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D613B" w14:textId="28A6D040" w:rsidR="6FFCBF45" w:rsidRDefault="6FFCBF45" w:rsidP="6FFCBF45"/>
    <w:p w14:paraId="705BD74E" w14:textId="77777777" w:rsidR="009C570E" w:rsidRDefault="009C570E" w:rsidP="6FFCBF45"/>
    <w:p w14:paraId="094A3EC0" w14:textId="77777777" w:rsidR="009C570E" w:rsidRDefault="009C570E" w:rsidP="6FFCBF45"/>
    <w:p w14:paraId="012CA337" w14:textId="77777777" w:rsidR="009C570E" w:rsidRDefault="009C570E" w:rsidP="6FFCBF45"/>
    <w:p w14:paraId="0CA63C40" w14:textId="77777777" w:rsidR="009C570E" w:rsidRDefault="009C570E" w:rsidP="6FFCBF45"/>
    <w:p w14:paraId="2C56E308" w14:textId="77777777" w:rsidR="009C570E" w:rsidRDefault="009C570E" w:rsidP="6FFCBF45"/>
    <w:p w14:paraId="548B0E35" w14:textId="77777777" w:rsidR="009C570E" w:rsidRDefault="009C570E" w:rsidP="6FFCBF45"/>
    <w:p w14:paraId="08299A85" w14:textId="77777777" w:rsidR="009C570E" w:rsidRDefault="009C570E" w:rsidP="6FFCBF45"/>
    <w:p w14:paraId="51A3F74C" w14:textId="77777777" w:rsidR="009C570E" w:rsidRDefault="009C570E" w:rsidP="6FFCBF45"/>
    <w:p w14:paraId="665FDEEC" w14:textId="04045550" w:rsidR="6FFCBF45" w:rsidRDefault="6FFCBF45" w:rsidP="6FFCBF45"/>
    <w:p w14:paraId="7BD95A32" w14:textId="0D0DFB5B" w:rsidR="6FFCBF45" w:rsidRDefault="00CF5981" w:rsidP="6C6202CB">
      <w:pPr>
        <w:pStyle w:val="Titel"/>
      </w:pPr>
      <w:r>
        <w:t>TOMP-</w:t>
      </w:r>
      <w:r w:rsidR="00C23A0F">
        <w:t xml:space="preserve"> API</w:t>
      </w:r>
      <w:r w:rsidR="00112ECE">
        <w:t xml:space="preserve"> v2.0</w:t>
      </w:r>
    </w:p>
    <w:p w14:paraId="0B6BC91D" w14:textId="05E559A8" w:rsidR="0067162A" w:rsidRDefault="00CF5981" w:rsidP="0067162A">
      <w:pPr>
        <w:pStyle w:val="Ondertitel"/>
      </w:pPr>
      <w:r>
        <w:t>Blue</w:t>
      </w:r>
      <w:r w:rsidR="00CA2773">
        <w:t>print</w:t>
      </w:r>
      <w:r>
        <w:t xml:space="preserve"> </w:t>
      </w:r>
      <w:r w:rsidR="00B377FD">
        <w:t>2-wheeled shared vehicles</w:t>
      </w:r>
    </w:p>
    <w:p w14:paraId="5E6F3269" w14:textId="45658BE8" w:rsidR="079854BA" w:rsidRDefault="079854BA" w:rsidP="079854BA"/>
    <w:p w14:paraId="1B148518" w14:textId="53EA3FC2" w:rsidR="079854BA" w:rsidRDefault="079854BA" w:rsidP="079854BA"/>
    <w:p w14:paraId="46D0BF4F" w14:textId="77777777" w:rsidR="0067162A" w:rsidRDefault="0067162A" w:rsidP="079854BA"/>
    <w:p w14:paraId="55E01E45" w14:textId="77777777" w:rsidR="0067162A" w:rsidRDefault="0067162A" w:rsidP="079854BA"/>
    <w:p w14:paraId="28441AAE" w14:textId="77777777" w:rsidR="0067162A" w:rsidRDefault="0067162A" w:rsidP="079854BA"/>
    <w:p w14:paraId="0798A397" w14:textId="77777777" w:rsidR="0067162A" w:rsidRDefault="0067162A" w:rsidP="079854BA"/>
    <w:p w14:paraId="7BEBF2A6" w14:textId="77777777" w:rsidR="0067162A" w:rsidRDefault="0067162A" w:rsidP="079854BA"/>
    <w:p w14:paraId="21028683" w14:textId="77777777" w:rsidR="0067162A" w:rsidRDefault="0067162A" w:rsidP="079854BA"/>
    <w:p w14:paraId="087A2521" w14:textId="77777777" w:rsidR="0067162A" w:rsidRDefault="0067162A" w:rsidP="079854BA"/>
    <w:p w14:paraId="01430DA1" w14:textId="77777777" w:rsidR="0067162A" w:rsidRDefault="0067162A" w:rsidP="079854BA"/>
    <w:p w14:paraId="1E23086D" w14:textId="77777777" w:rsidR="0067162A" w:rsidRDefault="0067162A" w:rsidP="079854BA"/>
    <w:p w14:paraId="2DDBF316" w14:textId="2F71F1D0" w:rsidR="002B12FA" w:rsidRDefault="002B12FA">
      <w:pPr>
        <w:spacing w:after="160" w:line="278" w:lineRule="auto"/>
      </w:pPr>
      <w:r>
        <w:br w:type="page"/>
      </w:r>
    </w:p>
    <w:sdt>
      <w:sdtPr>
        <w:id w:val="1899405584"/>
        <w:docPartObj>
          <w:docPartGallery w:val="Table of Contents"/>
          <w:docPartUnique/>
        </w:docPartObj>
      </w:sdtPr>
      <w:sdtContent>
        <w:p w14:paraId="7FF56EF1" w14:textId="085FCA1B" w:rsidR="00D77B91" w:rsidRDefault="0A9BF7DD">
          <w:pPr>
            <w:pStyle w:val="Inhopg1"/>
            <w:tabs>
              <w:tab w:val="right" w:leader="dot" w:pos="9062"/>
            </w:tabs>
            <w:rPr>
              <w:rFonts w:eastAsiaTheme="minorEastAsia"/>
              <w:noProof/>
              <w:kern w:val="2"/>
              <w:lang w:val="nl-NL" w:eastAsia="nl-NL"/>
              <w14:ligatures w14:val="standardContextual"/>
            </w:rPr>
          </w:pPr>
          <w:r>
            <w:fldChar w:fldCharType="begin"/>
          </w:r>
          <w:r>
            <w:instrText>TOC \o "1-</w:instrText>
          </w:r>
          <w:r w:rsidR="000E0543">
            <w:instrText>2</w:instrText>
          </w:r>
          <w:r>
            <w:instrText>" \z \u \h</w:instrText>
          </w:r>
          <w:r>
            <w:fldChar w:fldCharType="separate"/>
          </w:r>
          <w:hyperlink w:anchor="_Toc201736057" w:history="1">
            <w:r w:rsidR="00D77B91" w:rsidRPr="001C46A0">
              <w:rPr>
                <w:rStyle w:val="Hyperlink"/>
                <w:noProof/>
              </w:rPr>
              <w:t>Foreword</w:t>
            </w:r>
            <w:r w:rsidR="00D77B91">
              <w:rPr>
                <w:noProof/>
                <w:webHidden/>
              </w:rPr>
              <w:tab/>
            </w:r>
            <w:r w:rsidR="00D77B91">
              <w:rPr>
                <w:noProof/>
                <w:webHidden/>
              </w:rPr>
              <w:fldChar w:fldCharType="begin"/>
            </w:r>
            <w:r w:rsidR="00D77B91">
              <w:rPr>
                <w:noProof/>
                <w:webHidden/>
              </w:rPr>
              <w:instrText xml:space="preserve"> PAGEREF _Toc201736057 \h </w:instrText>
            </w:r>
            <w:r w:rsidR="00D77B91">
              <w:rPr>
                <w:noProof/>
                <w:webHidden/>
              </w:rPr>
            </w:r>
            <w:r w:rsidR="00D77B91">
              <w:rPr>
                <w:noProof/>
                <w:webHidden/>
              </w:rPr>
              <w:fldChar w:fldCharType="separate"/>
            </w:r>
            <w:r w:rsidR="00D77B91">
              <w:rPr>
                <w:noProof/>
                <w:webHidden/>
              </w:rPr>
              <w:t>3</w:t>
            </w:r>
            <w:r w:rsidR="00D77B91">
              <w:rPr>
                <w:noProof/>
                <w:webHidden/>
              </w:rPr>
              <w:fldChar w:fldCharType="end"/>
            </w:r>
          </w:hyperlink>
        </w:p>
        <w:p w14:paraId="05AE1FBF" w14:textId="702924CE" w:rsidR="00D77B91" w:rsidRDefault="00D77B91">
          <w:pPr>
            <w:pStyle w:val="Inhopg1"/>
            <w:tabs>
              <w:tab w:val="right" w:leader="dot" w:pos="9062"/>
            </w:tabs>
            <w:rPr>
              <w:rFonts w:eastAsiaTheme="minorEastAsia"/>
              <w:noProof/>
              <w:kern w:val="2"/>
              <w:lang w:val="nl-NL" w:eastAsia="nl-NL"/>
              <w14:ligatures w14:val="standardContextual"/>
            </w:rPr>
          </w:pPr>
          <w:hyperlink w:anchor="_Toc201736058" w:history="1">
            <w:r w:rsidRPr="001C46A0">
              <w:rPr>
                <w:rStyle w:val="Hyperlink"/>
                <w:noProof/>
              </w:rPr>
              <w:t>Objectives</w:t>
            </w:r>
            <w:r>
              <w:rPr>
                <w:noProof/>
                <w:webHidden/>
              </w:rPr>
              <w:tab/>
            </w:r>
            <w:r>
              <w:rPr>
                <w:noProof/>
                <w:webHidden/>
              </w:rPr>
              <w:fldChar w:fldCharType="begin"/>
            </w:r>
            <w:r>
              <w:rPr>
                <w:noProof/>
                <w:webHidden/>
              </w:rPr>
              <w:instrText xml:space="preserve"> PAGEREF _Toc201736058 \h </w:instrText>
            </w:r>
            <w:r>
              <w:rPr>
                <w:noProof/>
                <w:webHidden/>
              </w:rPr>
            </w:r>
            <w:r>
              <w:rPr>
                <w:noProof/>
                <w:webHidden/>
              </w:rPr>
              <w:fldChar w:fldCharType="separate"/>
            </w:r>
            <w:r>
              <w:rPr>
                <w:noProof/>
                <w:webHidden/>
              </w:rPr>
              <w:t>3</w:t>
            </w:r>
            <w:r>
              <w:rPr>
                <w:noProof/>
                <w:webHidden/>
              </w:rPr>
              <w:fldChar w:fldCharType="end"/>
            </w:r>
          </w:hyperlink>
        </w:p>
        <w:p w14:paraId="0404902C" w14:textId="4966D377" w:rsidR="00D77B91" w:rsidRDefault="00D77B91">
          <w:pPr>
            <w:pStyle w:val="Inhopg1"/>
            <w:tabs>
              <w:tab w:val="right" w:leader="dot" w:pos="9062"/>
            </w:tabs>
            <w:rPr>
              <w:rFonts w:eastAsiaTheme="minorEastAsia"/>
              <w:noProof/>
              <w:kern w:val="2"/>
              <w:lang w:val="nl-NL" w:eastAsia="nl-NL"/>
              <w14:ligatures w14:val="standardContextual"/>
            </w:rPr>
          </w:pPr>
          <w:hyperlink w:anchor="_Toc201736059" w:history="1">
            <w:r w:rsidRPr="001C46A0">
              <w:rPr>
                <w:rStyle w:val="Hyperlink"/>
                <w:noProof/>
              </w:rPr>
              <w:t>Summary</w:t>
            </w:r>
            <w:r>
              <w:rPr>
                <w:noProof/>
                <w:webHidden/>
              </w:rPr>
              <w:tab/>
            </w:r>
            <w:r>
              <w:rPr>
                <w:noProof/>
                <w:webHidden/>
              </w:rPr>
              <w:fldChar w:fldCharType="begin"/>
            </w:r>
            <w:r>
              <w:rPr>
                <w:noProof/>
                <w:webHidden/>
              </w:rPr>
              <w:instrText xml:space="preserve"> PAGEREF _Toc201736059 \h </w:instrText>
            </w:r>
            <w:r>
              <w:rPr>
                <w:noProof/>
                <w:webHidden/>
              </w:rPr>
            </w:r>
            <w:r>
              <w:rPr>
                <w:noProof/>
                <w:webHidden/>
              </w:rPr>
              <w:fldChar w:fldCharType="separate"/>
            </w:r>
            <w:r>
              <w:rPr>
                <w:noProof/>
                <w:webHidden/>
              </w:rPr>
              <w:t>3</w:t>
            </w:r>
            <w:r>
              <w:rPr>
                <w:noProof/>
                <w:webHidden/>
              </w:rPr>
              <w:fldChar w:fldCharType="end"/>
            </w:r>
          </w:hyperlink>
        </w:p>
        <w:p w14:paraId="3E1B9AC9" w14:textId="7C35FC42" w:rsidR="00D77B91" w:rsidRDefault="00D77B91">
          <w:pPr>
            <w:pStyle w:val="Inhopg1"/>
            <w:tabs>
              <w:tab w:val="right" w:leader="dot" w:pos="9062"/>
            </w:tabs>
            <w:rPr>
              <w:rFonts w:eastAsiaTheme="minorEastAsia"/>
              <w:noProof/>
              <w:kern w:val="2"/>
              <w:lang w:val="nl-NL" w:eastAsia="nl-NL"/>
              <w14:ligatures w14:val="standardContextual"/>
            </w:rPr>
          </w:pPr>
          <w:hyperlink w:anchor="_Toc201736060" w:history="1">
            <w:r w:rsidRPr="001C46A0">
              <w:rPr>
                <w:rStyle w:val="Hyperlink"/>
                <w:noProof/>
              </w:rPr>
              <w:t>Context</w:t>
            </w:r>
            <w:r>
              <w:rPr>
                <w:noProof/>
                <w:webHidden/>
              </w:rPr>
              <w:tab/>
            </w:r>
            <w:r>
              <w:rPr>
                <w:noProof/>
                <w:webHidden/>
              </w:rPr>
              <w:fldChar w:fldCharType="begin"/>
            </w:r>
            <w:r>
              <w:rPr>
                <w:noProof/>
                <w:webHidden/>
              </w:rPr>
              <w:instrText xml:space="preserve"> PAGEREF _Toc201736060 \h </w:instrText>
            </w:r>
            <w:r>
              <w:rPr>
                <w:noProof/>
                <w:webHidden/>
              </w:rPr>
            </w:r>
            <w:r>
              <w:rPr>
                <w:noProof/>
                <w:webHidden/>
              </w:rPr>
              <w:fldChar w:fldCharType="separate"/>
            </w:r>
            <w:r>
              <w:rPr>
                <w:noProof/>
                <w:webHidden/>
              </w:rPr>
              <w:t>4</w:t>
            </w:r>
            <w:r>
              <w:rPr>
                <w:noProof/>
                <w:webHidden/>
              </w:rPr>
              <w:fldChar w:fldCharType="end"/>
            </w:r>
          </w:hyperlink>
        </w:p>
        <w:p w14:paraId="440DF0B4" w14:textId="3DF0635B" w:rsidR="00D77B91" w:rsidRDefault="00D77B91">
          <w:pPr>
            <w:pStyle w:val="Inhopg1"/>
            <w:tabs>
              <w:tab w:val="right" w:leader="dot" w:pos="9062"/>
            </w:tabs>
            <w:rPr>
              <w:rFonts w:eastAsiaTheme="minorEastAsia"/>
              <w:noProof/>
              <w:kern w:val="2"/>
              <w:lang w:val="nl-NL" w:eastAsia="nl-NL"/>
              <w14:ligatures w14:val="standardContextual"/>
            </w:rPr>
          </w:pPr>
          <w:hyperlink w:anchor="_Toc201736061" w:history="1">
            <w:r w:rsidRPr="001C46A0">
              <w:rPr>
                <w:rStyle w:val="Hyperlink"/>
                <w:noProof/>
              </w:rPr>
              <w:t>Other TOMP blue prints</w:t>
            </w:r>
            <w:r>
              <w:rPr>
                <w:noProof/>
                <w:webHidden/>
              </w:rPr>
              <w:tab/>
            </w:r>
            <w:r>
              <w:rPr>
                <w:noProof/>
                <w:webHidden/>
              </w:rPr>
              <w:fldChar w:fldCharType="begin"/>
            </w:r>
            <w:r>
              <w:rPr>
                <w:noProof/>
                <w:webHidden/>
              </w:rPr>
              <w:instrText xml:space="preserve"> PAGEREF _Toc201736061 \h </w:instrText>
            </w:r>
            <w:r>
              <w:rPr>
                <w:noProof/>
                <w:webHidden/>
              </w:rPr>
            </w:r>
            <w:r>
              <w:rPr>
                <w:noProof/>
                <w:webHidden/>
              </w:rPr>
              <w:fldChar w:fldCharType="separate"/>
            </w:r>
            <w:r>
              <w:rPr>
                <w:noProof/>
                <w:webHidden/>
              </w:rPr>
              <w:t>4</w:t>
            </w:r>
            <w:r>
              <w:rPr>
                <w:noProof/>
                <w:webHidden/>
              </w:rPr>
              <w:fldChar w:fldCharType="end"/>
            </w:r>
          </w:hyperlink>
        </w:p>
        <w:p w14:paraId="65D80181" w14:textId="57B24B41" w:rsidR="00D77B91" w:rsidRDefault="00D77B91">
          <w:pPr>
            <w:pStyle w:val="Inhopg1"/>
            <w:tabs>
              <w:tab w:val="right" w:leader="dot" w:pos="9062"/>
            </w:tabs>
            <w:rPr>
              <w:rFonts w:eastAsiaTheme="minorEastAsia"/>
              <w:noProof/>
              <w:kern w:val="2"/>
              <w:lang w:val="nl-NL" w:eastAsia="nl-NL"/>
              <w14:ligatures w14:val="standardContextual"/>
            </w:rPr>
          </w:pPr>
          <w:hyperlink w:anchor="_Toc201736062" w:history="1">
            <w:r w:rsidRPr="001C46A0">
              <w:rPr>
                <w:rStyle w:val="Hyperlink"/>
                <w:noProof/>
              </w:rPr>
              <w:t>Terms and Definitions</w:t>
            </w:r>
            <w:r>
              <w:rPr>
                <w:noProof/>
                <w:webHidden/>
              </w:rPr>
              <w:tab/>
            </w:r>
            <w:r>
              <w:rPr>
                <w:noProof/>
                <w:webHidden/>
              </w:rPr>
              <w:fldChar w:fldCharType="begin"/>
            </w:r>
            <w:r>
              <w:rPr>
                <w:noProof/>
                <w:webHidden/>
              </w:rPr>
              <w:instrText xml:space="preserve"> PAGEREF _Toc201736062 \h </w:instrText>
            </w:r>
            <w:r>
              <w:rPr>
                <w:noProof/>
                <w:webHidden/>
              </w:rPr>
            </w:r>
            <w:r>
              <w:rPr>
                <w:noProof/>
                <w:webHidden/>
              </w:rPr>
              <w:fldChar w:fldCharType="separate"/>
            </w:r>
            <w:r>
              <w:rPr>
                <w:noProof/>
                <w:webHidden/>
              </w:rPr>
              <w:t>5</w:t>
            </w:r>
            <w:r>
              <w:rPr>
                <w:noProof/>
                <w:webHidden/>
              </w:rPr>
              <w:fldChar w:fldCharType="end"/>
            </w:r>
          </w:hyperlink>
        </w:p>
        <w:p w14:paraId="2ABEA315" w14:textId="409FB4B7" w:rsidR="00D77B91" w:rsidRDefault="00D77B91">
          <w:pPr>
            <w:pStyle w:val="Inhopg1"/>
            <w:tabs>
              <w:tab w:val="right" w:leader="dot" w:pos="9062"/>
            </w:tabs>
            <w:rPr>
              <w:rFonts w:eastAsiaTheme="minorEastAsia"/>
              <w:noProof/>
              <w:kern w:val="2"/>
              <w:lang w:val="nl-NL" w:eastAsia="nl-NL"/>
              <w14:ligatures w14:val="standardContextual"/>
            </w:rPr>
          </w:pPr>
          <w:hyperlink w:anchor="_Toc201736063" w:history="1">
            <w:r w:rsidRPr="001C46A0">
              <w:rPr>
                <w:rStyle w:val="Hyperlink"/>
                <w:noProof/>
              </w:rPr>
              <w:t>Roles &amp; architecture</w:t>
            </w:r>
            <w:r>
              <w:rPr>
                <w:noProof/>
                <w:webHidden/>
              </w:rPr>
              <w:tab/>
            </w:r>
            <w:r>
              <w:rPr>
                <w:noProof/>
                <w:webHidden/>
              </w:rPr>
              <w:fldChar w:fldCharType="begin"/>
            </w:r>
            <w:r>
              <w:rPr>
                <w:noProof/>
                <w:webHidden/>
              </w:rPr>
              <w:instrText xml:space="preserve"> PAGEREF _Toc201736063 \h </w:instrText>
            </w:r>
            <w:r>
              <w:rPr>
                <w:noProof/>
                <w:webHidden/>
              </w:rPr>
            </w:r>
            <w:r>
              <w:rPr>
                <w:noProof/>
                <w:webHidden/>
              </w:rPr>
              <w:fldChar w:fldCharType="separate"/>
            </w:r>
            <w:r>
              <w:rPr>
                <w:noProof/>
                <w:webHidden/>
              </w:rPr>
              <w:t>5</w:t>
            </w:r>
            <w:r>
              <w:rPr>
                <w:noProof/>
                <w:webHidden/>
              </w:rPr>
              <w:fldChar w:fldCharType="end"/>
            </w:r>
          </w:hyperlink>
        </w:p>
        <w:p w14:paraId="6E8321B6" w14:textId="635E695B" w:rsidR="00D77B91" w:rsidRDefault="00D77B91">
          <w:pPr>
            <w:pStyle w:val="Inhopg1"/>
            <w:tabs>
              <w:tab w:val="right" w:leader="dot" w:pos="9062"/>
            </w:tabs>
            <w:rPr>
              <w:rFonts w:eastAsiaTheme="minorEastAsia"/>
              <w:noProof/>
              <w:kern w:val="2"/>
              <w:lang w:val="nl-NL" w:eastAsia="nl-NL"/>
              <w14:ligatures w14:val="standardContextual"/>
            </w:rPr>
          </w:pPr>
          <w:hyperlink w:anchor="_Toc201736064" w:history="1">
            <w:r w:rsidRPr="001C46A0">
              <w:rPr>
                <w:rStyle w:val="Hyperlink"/>
                <w:noProof/>
              </w:rPr>
              <w:t>Design principles</w:t>
            </w:r>
            <w:r>
              <w:rPr>
                <w:noProof/>
                <w:webHidden/>
              </w:rPr>
              <w:tab/>
            </w:r>
            <w:r>
              <w:rPr>
                <w:noProof/>
                <w:webHidden/>
              </w:rPr>
              <w:fldChar w:fldCharType="begin"/>
            </w:r>
            <w:r>
              <w:rPr>
                <w:noProof/>
                <w:webHidden/>
              </w:rPr>
              <w:instrText xml:space="preserve"> PAGEREF _Toc201736064 \h </w:instrText>
            </w:r>
            <w:r>
              <w:rPr>
                <w:noProof/>
                <w:webHidden/>
              </w:rPr>
            </w:r>
            <w:r>
              <w:rPr>
                <w:noProof/>
                <w:webHidden/>
              </w:rPr>
              <w:fldChar w:fldCharType="separate"/>
            </w:r>
            <w:r>
              <w:rPr>
                <w:noProof/>
                <w:webHidden/>
              </w:rPr>
              <w:t>6</w:t>
            </w:r>
            <w:r>
              <w:rPr>
                <w:noProof/>
                <w:webHidden/>
              </w:rPr>
              <w:fldChar w:fldCharType="end"/>
            </w:r>
          </w:hyperlink>
        </w:p>
        <w:p w14:paraId="37B12F17" w14:textId="76DDCC8B" w:rsidR="00D77B91" w:rsidRDefault="00D77B91">
          <w:pPr>
            <w:pStyle w:val="Inhopg1"/>
            <w:tabs>
              <w:tab w:val="right" w:leader="dot" w:pos="9062"/>
            </w:tabs>
            <w:rPr>
              <w:rFonts w:eastAsiaTheme="minorEastAsia"/>
              <w:noProof/>
              <w:kern w:val="2"/>
              <w:lang w:val="nl-NL" w:eastAsia="nl-NL"/>
              <w14:ligatures w14:val="standardContextual"/>
            </w:rPr>
          </w:pPr>
          <w:hyperlink w:anchor="_Toc201736065" w:history="1">
            <w:r w:rsidRPr="001C46A0">
              <w:rPr>
                <w:rStyle w:val="Hyperlink"/>
                <w:noProof/>
                <w:lang w:val="en-GB"/>
              </w:rPr>
              <w:t>Migration strategy</w:t>
            </w:r>
            <w:r>
              <w:rPr>
                <w:noProof/>
                <w:webHidden/>
              </w:rPr>
              <w:tab/>
            </w:r>
            <w:r>
              <w:rPr>
                <w:noProof/>
                <w:webHidden/>
              </w:rPr>
              <w:fldChar w:fldCharType="begin"/>
            </w:r>
            <w:r>
              <w:rPr>
                <w:noProof/>
                <w:webHidden/>
              </w:rPr>
              <w:instrText xml:space="preserve"> PAGEREF _Toc201736065 \h </w:instrText>
            </w:r>
            <w:r>
              <w:rPr>
                <w:noProof/>
                <w:webHidden/>
              </w:rPr>
            </w:r>
            <w:r>
              <w:rPr>
                <w:noProof/>
                <w:webHidden/>
              </w:rPr>
              <w:fldChar w:fldCharType="separate"/>
            </w:r>
            <w:r>
              <w:rPr>
                <w:noProof/>
                <w:webHidden/>
              </w:rPr>
              <w:t>7</w:t>
            </w:r>
            <w:r>
              <w:rPr>
                <w:noProof/>
                <w:webHidden/>
              </w:rPr>
              <w:fldChar w:fldCharType="end"/>
            </w:r>
          </w:hyperlink>
        </w:p>
        <w:p w14:paraId="23685575" w14:textId="441DCF9A" w:rsidR="00D77B91" w:rsidRDefault="00D77B91">
          <w:pPr>
            <w:pStyle w:val="Inhopg1"/>
            <w:tabs>
              <w:tab w:val="right" w:leader="dot" w:pos="9062"/>
            </w:tabs>
            <w:rPr>
              <w:rFonts w:eastAsiaTheme="minorEastAsia"/>
              <w:noProof/>
              <w:kern w:val="2"/>
              <w:lang w:val="nl-NL" w:eastAsia="nl-NL"/>
              <w14:ligatures w14:val="standardContextual"/>
            </w:rPr>
          </w:pPr>
          <w:hyperlink w:anchor="_Toc201736066" w:history="1">
            <w:r w:rsidRPr="001C46A0">
              <w:rPr>
                <w:rStyle w:val="Hyperlink"/>
                <w:noProof/>
                <w:lang w:val="en-GB"/>
              </w:rPr>
              <w:t>Flow overview</w:t>
            </w:r>
            <w:r>
              <w:rPr>
                <w:noProof/>
                <w:webHidden/>
              </w:rPr>
              <w:tab/>
            </w:r>
            <w:r>
              <w:rPr>
                <w:noProof/>
                <w:webHidden/>
              </w:rPr>
              <w:fldChar w:fldCharType="begin"/>
            </w:r>
            <w:r>
              <w:rPr>
                <w:noProof/>
                <w:webHidden/>
              </w:rPr>
              <w:instrText xml:space="preserve"> PAGEREF _Toc201736066 \h </w:instrText>
            </w:r>
            <w:r>
              <w:rPr>
                <w:noProof/>
                <w:webHidden/>
              </w:rPr>
            </w:r>
            <w:r>
              <w:rPr>
                <w:noProof/>
                <w:webHidden/>
              </w:rPr>
              <w:fldChar w:fldCharType="separate"/>
            </w:r>
            <w:r>
              <w:rPr>
                <w:noProof/>
                <w:webHidden/>
              </w:rPr>
              <w:t>8</w:t>
            </w:r>
            <w:r>
              <w:rPr>
                <w:noProof/>
                <w:webHidden/>
              </w:rPr>
              <w:fldChar w:fldCharType="end"/>
            </w:r>
          </w:hyperlink>
        </w:p>
        <w:p w14:paraId="74A323A5" w14:textId="39E5B919" w:rsidR="00D77B91" w:rsidRDefault="00D77B91">
          <w:pPr>
            <w:pStyle w:val="Inhopg1"/>
            <w:tabs>
              <w:tab w:val="right" w:leader="dot" w:pos="9062"/>
            </w:tabs>
            <w:rPr>
              <w:rFonts w:eastAsiaTheme="minorEastAsia"/>
              <w:noProof/>
              <w:kern w:val="2"/>
              <w:lang w:val="nl-NL" w:eastAsia="nl-NL"/>
              <w14:ligatures w14:val="standardContextual"/>
            </w:rPr>
          </w:pPr>
          <w:hyperlink w:anchor="_Toc201736067" w:history="1">
            <w:r w:rsidRPr="001C46A0">
              <w:rPr>
                <w:rStyle w:val="Hyperlink"/>
                <w:noProof/>
              </w:rPr>
              <w:t>Offer flows</w:t>
            </w:r>
            <w:r>
              <w:rPr>
                <w:noProof/>
                <w:webHidden/>
              </w:rPr>
              <w:tab/>
            </w:r>
            <w:r>
              <w:rPr>
                <w:noProof/>
                <w:webHidden/>
              </w:rPr>
              <w:fldChar w:fldCharType="begin"/>
            </w:r>
            <w:r>
              <w:rPr>
                <w:noProof/>
                <w:webHidden/>
              </w:rPr>
              <w:instrText xml:space="preserve"> PAGEREF _Toc201736067 \h </w:instrText>
            </w:r>
            <w:r>
              <w:rPr>
                <w:noProof/>
                <w:webHidden/>
              </w:rPr>
            </w:r>
            <w:r>
              <w:rPr>
                <w:noProof/>
                <w:webHidden/>
              </w:rPr>
              <w:fldChar w:fldCharType="separate"/>
            </w:r>
            <w:r>
              <w:rPr>
                <w:noProof/>
                <w:webHidden/>
              </w:rPr>
              <w:t>9</w:t>
            </w:r>
            <w:r>
              <w:rPr>
                <w:noProof/>
                <w:webHidden/>
              </w:rPr>
              <w:fldChar w:fldCharType="end"/>
            </w:r>
          </w:hyperlink>
        </w:p>
        <w:p w14:paraId="319B6F59" w14:textId="7C8F8A58" w:rsidR="00D77B91" w:rsidRDefault="00D77B91">
          <w:pPr>
            <w:pStyle w:val="Inhopg2"/>
            <w:tabs>
              <w:tab w:val="right" w:leader="dot" w:pos="9062"/>
            </w:tabs>
            <w:rPr>
              <w:rFonts w:eastAsiaTheme="minorEastAsia"/>
              <w:noProof/>
              <w:kern w:val="2"/>
              <w:lang w:val="nl-NL" w:eastAsia="nl-NL"/>
              <w14:ligatures w14:val="standardContextual"/>
            </w:rPr>
          </w:pPr>
          <w:hyperlink w:anchor="_Toc201736068" w:history="1">
            <w:r w:rsidRPr="001C46A0">
              <w:rPr>
                <w:rStyle w:val="Hyperlink"/>
                <w:noProof/>
              </w:rPr>
              <w:t>Asset based</w:t>
            </w:r>
            <w:r>
              <w:rPr>
                <w:noProof/>
                <w:webHidden/>
              </w:rPr>
              <w:tab/>
            </w:r>
            <w:r>
              <w:rPr>
                <w:noProof/>
                <w:webHidden/>
              </w:rPr>
              <w:fldChar w:fldCharType="begin"/>
            </w:r>
            <w:r>
              <w:rPr>
                <w:noProof/>
                <w:webHidden/>
              </w:rPr>
              <w:instrText xml:space="preserve"> PAGEREF _Toc201736068 \h </w:instrText>
            </w:r>
            <w:r>
              <w:rPr>
                <w:noProof/>
                <w:webHidden/>
              </w:rPr>
            </w:r>
            <w:r>
              <w:rPr>
                <w:noProof/>
                <w:webHidden/>
              </w:rPr>
              <w:fldChar w:fldCharType="separate"/>
            </w:r>
            <w:r>
              <w:rPr>
                <w:noProof/>
                <w:webHidden/>
              </w:rPr>
              <w:t>9</w:t>
            </w:r>
            <w:r>
              <w:rPr>
                <w:noProof/>
                <w:webHidden/>
              </w:rPr>
              <w:fldChar w:fldCharType="end"/>
            </w:r>
          </w:hyperlink>
        </w:p>
        <w:p w14:paraId="330B6D4B" w14:textId="0FFEEE52" w:rsidR="00D77B91" w:rsidRDefault="00D77B91">
          <w:pPr>
            <w:pStyle w:val="Inhopg2"/>
            <w:tabs>
              <w:tab w:val="right" w:leader="dot" w:pos="9062"/>
            </w:tabs>
            <w:rPr>
              <w:rFonts w:eastAsiaTheme="minorEastAsia"/>
              <w:noProof/>
              <w:kern w:val="2"/>
              <w:lang w:val="nl-NL" w:eastAsia="nl-NL"/>
              <w14:ligatures w14:val="standardContextual"/>
            </w:rPr>
          </w:pPr>
          <w:hyperlink w:anchor="_Toc201736069" w:history="1">
            <w:r w:rsidRPr="001C46A0">
              <w:rPr>
                <w:rStyle w:val="Hyperlink"/>
                <w:noProof/>
              </w:rPr>
              <w:t>Offer based</w:t>
            </w:r>
            <w:r>
              <w:rPr>
                <w:noProof/>
                <w:webHidden/>
              </w:rPr>
              <w:tab/>
            </w:r>
            <w:r>
              <w:rPr>
                <w:noProof/>
                <w:webHidden/>
              </w:rPr>
              <w:fldChar w:fldCharType="begin"/>
            </w:r>
            <w:r>
              <w:rPr>
                <w:noProof/>
                <w:webHidden/>
              </w:rPr>
              <w:instrText xml:space="preserve"> PAGEREF _Toc201736069 \h </w:instrText>
            </w:r>
            <w:r>
              <w:rPr>
                <w:noProof/>
                <w:webHidden/>
              </w:rPr>
            </w:r>
            <w:r>
              <w:rPr>
                <w:noProof/>
                <w:webHidden/>
              </w:rPr>
              <w:fldChar w:fldCharType="separate"/>
            </w:r>
            <w:r>
              <w:rPr>
                <w:noProof/>
                <w:webHidden/>
              </w:rPr>
              <w:t>10</w:t>
            </w:r>
            <w:r>
              <w:rPr>
                <w:noProof/>
                <w:webHidden/>
              </w:rPr>
              <w:fldChar w:fldCharType="end"/>
            </w:r>
          </w:hyperlink>
        </w:p>
        <w:p w14:paraId="586CA66B" w14:textId="01BCD0AE" w:rsidR="00D77B91" w:rsidRDefault="00D77B91">
          <w:pPr>
            <w:pStyle w:val="Inhopg2"/>
            <w:tabs>
              <w:tab w:val="right" w:leader="dot" w:pos="9062"/>
            </w:tabs>
            <w:rPr>
              <w:rFonts w:eastAsiaTheme="minorEastAsia"/>
              <w:noProof/>
              <w:kern w:val="2"/>
              <w:lang w:val="nl-NL" w:eastAsia="nl-NL"/>
              <w14:ligatures w14:val="standardContextual"/>
            </w:rPr>
          </w:pPr>
          <w:hyperlink w:anchor="_Toc201736070" w:history="1">
            <w:r w:rsidRPr="001C46A0">
              <w:rPr>
                <w:rStyle w:val="Hyperlink"/>
                <w:noProof/>
              </w:rPr>
              <w:t>Product based</w:t>
            </w:r>
            <w:r>
              <w:rPr>
                <w:noProof/>
                <w:webHidden/>
              </w:rPr>
              <w:tab/>
            </w:r>
            <w:r>
              <w:rPr>
                <w:noProof/>
                <w:webHidden/>
              </w:rPr>
              <w:fldChar w:fldCharType="begin"/>
            </w:r>
            <w:r>
              <w:rPr>
                <w:noProof/>
                <w:webHidden/>
              </w:rPr>
              <w:instrText xml:space="preserve"> PAGEREF _Toc201736070 \h </w:instrText>
            </w:r>
            <w:r>
              <w:rPr>
                <w:noProof/>
                <w:webHidden/>
              </w:rPr>
            </w:r>
            <w:r>
              <w:rPr>
                <w:noProof/>
                <w:webHidden/>
              </w:rPr>
              <w:fldChar w:fldCharType="separate"/>
            </w:r>
            <w:r>
              <w:rPr>
                <w:noProof/>
                <w:webHidden/>
              </w:rPr>
              <w:t>11</w:t>
            </w:r>
            <w:r>
              <w:rPr>
                <w:noProof/>
                <w:webHidden/>
              </w:rPr>
              <w:fldChar w:fldCharType="end"/>
            </w:r>
          </w:hyperlink>
        </w:p>
        <w:p w14:paraId="5B393E59" w14:textId="296572A9" w:rsidR="00D77B91" w:rsidRDefault="00D77B91">
          <w:pPr>
            <w:pStyle w:val="Inhopg1"/>
            <w:tabs>
              <w:tab w:val="right" w:leader="dot" w:pos="9062"/>
            </w:tabs>
            <w:rPr>
              <w:rFonts w:eastAsiaTheme="minorEastAsia"/>
              <w:noProof/>
              <w:kern w:val="2"/>
              <w:lang w:val="nl-NL" w:eastAsia="nl-NL"/>
              <w14:ligatures w14:val="standardContextual"/>
            </w:rPr>
          </w:pPr>
          <w:hyperlink w:anchor="_Toc201736071" w:history="1">
            <w:r w:rsidRPr="001C46A0">
              <w:rPr>
                <w:rStyle w:val="Hyperlink"/>
                <w:noProof/>
              </w:rPr>
              <w:t>Purchase flows</w:t>
            </w:r>
            <w:r>
              <w:rPr>
                <w:noProof/>
                <w:webHidden/>
              </w:rPr>
              <w:tab/>
            </w:r>
            <w:r>
              <w:rPr>
                <w:noProof/>
                <w:webHidden/>
              </w:rPr>
              <w:fldChar w:fldCharType="begin"/>
            </w:r>
            <w:r>
              <w:rPr>
                <w:noProof/>
                <w:webHidden/>
              </w:rPr>
              <w:instrText xml:space="preserve"> PAGEREF _Toc201736071 \h </w:instrText>
            </w:r>
            <w:r>
              <w:rPr>
                <w:noProof/>
                <w:webHidden/>
              </w:rPr>
            </w:r>
            <w:r>
              <w:rPr>
                <w:noProof/>
                <w:webHidden/>
              </w:rPr>
              <w:fldChar w:fldCharType="separate"/>
            </w:r>
            <w:r>
              <w:rPr>
                <w:noProof/>
                <w:webHidden/>
              </w:rPr>
              <w:t>12</w:t>
            </w:r>
            <w:r>
              <w:rPr>
                <w:noProof/>
                <w:webHidden/>
              </w:rPr>
              <w:fldChar w:fldCharType="end"/>
            </w:r>
          </w:hyperlink>
        </w:p>
        <w:p w14:paraId="3E19B041" w14:textId="14B7FE63" w:rsidR="00D77B91" w:rsidRDefault="00D77B91">
          <w:pPr>
            <w:pStyle w:val="Inhopg2"/>
            <w:tabs>
              <w:tab w:val="right" w:leader="dot" w:pos="9062"/>
            </w:tabs>
            <w:rPr>
              <w:rFonts w:eastAsiaTheme="minorEastAsia"/>
              <w:noProof/>
              <w:kern w:val="2"/>
              <w:lang w:val="nl-NL" w:eastAsia="nl-NL"/>
              <w14:ligatures w14:val="standardContextual"/>
            </w:rPr>
          </w:pPr>
          <w:hyperlink w:anchor="_Toc201736072" w:history="1">
            <w:r w:rsidRPr="001C46A0">
              <w:rPr>
                <w:rStyle w:val="Hyperlink"/>
                <w:noProof/>
              </w:rPr>
              <w:t>Immediate confirmed</w:t>
            </w:r>
            <w:r>
              <w:rPr>
                <w:noProof/>
                <w:webHidden/>
              </w:rPr>
              <w:tab/>
            </w:r>
            <w:r>
              <w:rPr>
                <w:noProof/>
                <w:webHidden/>
              </w:rPr>
              <w:fldChar w:fldCharType="begin"/>
            </w:r>
            <w:r>
              <w:rPr>
                <w:noProof/>
                <w:webHidden/>
              </w:rPr>
              <w:instrText xml:space="preserve"> PAGEREF _Toc201736072 \h </w:instrText>
            </w:r>
            <w:r>
              <w:rPr>
                <w:noProof/>
                <w:webHidden/>
              </w:rPr>
            </w:r>
            <w:r>
              <w:rPr>
                <w:noProof/>
                <w:webHidden/>
              </w:rPr>
              <w:fldChar w:fldCharType="separate"/>
            </w:r>
            <w:r>
              <w:rPr>
                <w:noProof/>
                <w:webHidden/>
              </w:rPr>
              <w:t>12</w:t>
            </w:r>
            <w:r>
              <w:rPr>
                <w:noProof/>
                <w:webHidden/>
              </w:rPr>
              <w:fldChar w:fldCharType="end"/>
            </w:r>
          </w:hyperlink>
        </w:p>
        <w:p w14:paraId="7A8B71DF" w14:textId="2A7ED08C" w:rsidR="00D77B91" w:rsidRDefault="00D77B91">
          <w:pPr>
            <w:pStyle w:val="Inhopg2"/>
            <w:tabs>
              <w:tab w:val="right" w:leader="dot" w:pos="9062"/>
            </w:tabs>
            <w:rPr>
              <w:rFonts w:eastAsiaTheme="minorEastAsia"/>
              <w:noProof/>
              <w:kern w:val="2"/>
              <w:lang w:val="nl-NL" w:eastAsia="nl-NL"/>
              <w14:ligatures w14:val="standardContextual"/>
            </w:rPr>
          </w:pPr>
          <w:hyperlink w:anchor="_Toc201736073" w:history="1">
            <w:r w:rsidRPr="001C46A0">
              <w:rPr>
                <w:rStyle w:val="Hyperlink"/>
                <w:noProof/>
              </w:rPr>
              <w:t>Auto-confirm</w:t>
            </w:r>
            <w:r>
              <w:rPr>
                <w:noProof/>
                <w:webHidden/>
              </w:rPr>
              <w:tab/>
            </w:r>
            <w:r>
              <w:rPr>
                <w:noProof/>
                <w:webHidden/>
              </w:rPr>
              <w:fldChar w:fldCharType="begin"/>
            </w:r>
            <w:r>
              <w:rPr>
                <w:noProof/>
                <w:webHidden/>
              </w:rPr>
              <w:instrText xml:space="preserve"> PAGEREF _Toc201736073 \h </w:instrText>
            </w:r>
            <w:r>
              <w:rPr>
                <w:noProof/>
                <w:webHidden/>
              </w:rPr>
            </w:r>
            <w:r>
              <w:rPr>
                <w:noProof/>
                <w:webHidden/>
              </w:rPr>
              <w:fldChar w:fldCharType="separate"/>
            </w:r>
            <w:r>
              <w:rPr>
                <w:noProof/>
                <w:webHidden/>
              </w:rPr>
              <w:t>13</w:t>
            </w:r>
            <w:r>
              <w:rPr>
                <w:noProof/>
                <w:webHidden/>
              </w:rPr>
              <w:fldChar w:fldCharType="end"/>
            </w:r>
          </w:hyperlink>
        </w:p>
        <w:p w14:paraId="529C640F" w14:textId="27BD87B4" w:rsidR="00D77B91" w:rsidRDefault="00D77B91">
          <w:pPr>
            <w:pStyle w:val="Inhopg2"/>
            <w:tabs>
              <w:tab w:val="right" w:leader="dot" w:pos="9062"/>
            </w:tabs>
            <w:rPr>
              <w:rFonts w:eastAsiaTheme="minorEastAsia"/>
              <w:noProof/>
              <w:kern w:val="2"/>
              <w:lang w:val="nl-NL" w:eastAsia="nl-NL"/>
              <w14:ligatures w14:val="standardContextual"/>
            </w:rPr>
          </w:pPr>
          <w:hyperlink w:anchor="_Toc201736074" w:history="1">
            <w:r w:rsidRPr="001C46A0">
              <w:rPr>
                <w:rStyle w:val="Hyperlink"/>
                <w:noProof/>
              </w:rPr>
              <w:t>2-phase purchase</w:t>
            </w:r>
            <w:r>
              <w:rPr>
                <w:noProof/>
                <w:webHidden/>
              </w:rPr>
              <w:tab/>
            </w:r>
            <w:r>
              <w:rPr>
                <w:noProof/>
                <w:webHidden/>
              </w:rPr>
              <w:fldChar w:fldCharType="begin"/>
            </w:r>
            <w:r>
              <w:rPr>
                <w:noProof/>
                <w:webHidden/>
              </w:rPr>
              <w:instrText xml:space="preserve"> PAGEREF _Toc201736074 \h </w:instrText>
            </w:r>
            <w:r>
              <w:rPr>
                <w:noProof/>
                <w:webHidden/>
              </w:rPr>
            </w:r>
            <w:r>
              <w:rPr>
                <w:noProof/>
                <w:webHidden/>
              </w:rPr>
              <w:fldChar w:fldCharType="separate"/>
            </w:r>
            <w:r>
              <w:rPr>
                <w:noProof/>
                <w:webHidden/>
              </w:rPr>
              <w:t>13</w:t>
            </w:r>
            <w:r>
              <w:rPr>
                <w:noProof/>
                <w:webHidden/>
              </w:rPr>
              <w:fldChar w:fldCharType="end"/>
            </w:r>
          </w:hyperlink>
        </w:p>
        <w:p w14:paraId="54B76A97" w14:textId="382EB393" w:rsidR="00D77B91" w:rsidRDefault="00D77B91">
          <w:pPr>
            <w:pStyle w:val="Inhopg1"/>
            <w:tabs>
              <w:tab w:val="right" w:leader="dot" w:pos="9062"/>
            </w:tabs>
            <w:rPr>
              <w:rFonts w:eastAsiaTheme="minorEastAsia"/>
              <w:noProof/>
              <w:kern w:val="2"/>
              <w:lang w:val="nl-NL" w:eastAsia="nl-NL"/>
              <w14:ligatures w14:val="standardContextual"/>
            </w:rPr>
          </w:pPr>
          <w:hyperlink w:anchor="_Toc201736075" w:history="1">
            <w:r w:rsidRPr="001C46A0">
              <w:rPr>
                <w:rStyle w:val="Hyperlink"/>
                <w:noProof/>
              </w:rPr>
              <w:t>Execution flows</w:t>
            </w:r>
            <w:r>
              <w:rPr>
                <w:noProof/>
                <w:webHidden/>
              </w:rPr>
              <w:tab/>
            </w:r>
            <w:r>
              <w:rPr>
                <w:noProof/>
                <w:webHidden/>
              </w:rPr>
              <w:fldChar w:fldCharType="begin"/>
            </w:r>
            <w:r>
              <w:rPr>
                <w:noProof/>
                <w:webHidden/>
              </w:rPr>
              <w:instrText xml:space="preserve"> PAGEREF _Toc201736075 \h </w:instrText>
            </w:r>
            <w:r>
              <w:rPr>
                <w:noProof/>
                <w:webHidden/>
              </w:rPr>
            </w:r>
            <w:r>
              <w:rPr>
                <w:noProof/>
                <w:webHidden/>
              </w:rPr>
              <w:fldChar w:fldCharType="separate"/>
            </w:r>
            <w:r>
              <w:rPr>
                <w:noProof/>
                <w:webHidden/>
              </w:rPr>
              <w:t>14</w:t>
            </w:r>
            <w:r>
              <w:rPr>
                <w:noProof/>
                <w:webHidden/>
              </w:rPr>
              <w:fldChar w:fldCharType="end"/>
            </w:r>
          </w:hyperlink>
        </w:p>
        <w:p w14:paraId="1B810637" w14:textId="49975192" w:rsidR="00D77B91" w:rsidRDefault="00D77B91">
          <w:pPr>
            <w:pStyle w:val="Inhopg1"/>
            <w:tabs>
              <w:tab w:val="right" w:leader="dot" w:pos="9062"/>
            </w:tabs>
            <w:rPr>
              <w:rFonts w:eastAsiaTheme="minorEastAsia"/>
              <w:noProof/>
              <w:kern w:val="2"/>
              <w:lang w:val="nl-NL" w:eastAsia="nl-NL"/>
              <w14:ligatures w14:val="standardContextual"/>
            </w:rPr>
          </w:pPr>
          <w:hyperlink w:anchor="_Toc201736076" w:history="1">
            <w:r w:rsidRPr="001C46A0">
              <w:rPr>
                <w:rStyle w:val="Hyperlink"/>
                <w:noProof/>
              </w:rPr>
              <w:t>Support flows</w:t>
            </w:r>
            <w:r>
              <w:rPr>
                <w:noProof/>
                <w:webHidden/>
              </w:rPr>
              <w:tab/>
            </w:r>
            <w:r>
              <w:rPr>
                <w:noProof/>
                <w:webHidden/>
              </w:rPr>
              <w:fldChar w:fldCharType="begin"/>
            </w:r>
            <w:r>
              <w:rPr>
                <w:noProof/>
                <w:webHidden/>
              </w:rPr>
              <w:instrText xml:space="preserve"> PAGEREF _Toc201736076 \h </w:instrText>
            </w:r>
            <w:r>
              <w:rPr>
                <w:noProof/>
                <w:webHidden/>
              </w:rPr>
            </w:r>
            <w:r>
              <w:rPr>
                <w:noProof/>
                <w:webHidden/>
              </w:rPr>
              <w:fldChar w:fldCharType="separate"/>
            </w:r>
            <w:r>
              <w:rPr>
                <w:noProof/>
                <w:webHidden/>
              </w:rPr>
              <w:t>16</w:t>
            </w:r>
            <w:r>
              <w:rPr>
                <w:noProof/>
                <w:webHidden/>
              </w:rPr>
              <w:fldChar w:fldCharType="end"/>
            </w:r>
          </w:hyperlink>
        </w:p>
        <w:p w14:paraId="3FD819E9" w14:textId="0F0611C1" w:rsidR="00D77B91" w:rsidRDefault="00D77B91">
          <w:pPr>
            <w:pStyle w:val="Inhopg1"/>
            <w:tabs>
              <w:tab w:val="right" w:leader="dot" w:pos="9062"/>
            </w:tabs>
            <w:rPr>
              <w:rFonts w:eastAsiaTheme="minorEastAsia"/>
              <w:noProof/>
              <w:kern w:val="2"/>
              <w:lang w:val="nl-NL" w:eastAsia="nl-NL"/>
              <w14:ligatures w14:val="standardContextual"/>
            </w:rPr>
          </w:pPr>
          <w:hyperlink w:anchor="_Toc201736077" w:history="1">
            <w:r w:rsidRPr="001C46A0">
              <w:rPr>
                <w:rStyle w:val="Hyperlink"/>
                <w:noProof/>
              </w:rPr>
              <w:t>Payment flow</w:t>
            </w:r>
            <w:r>
              <w:rPr>
                <w:noProof/>
                <w:webHidden/>
              </w:rPr>
              <w:tab/>
            </w:r>
            <w:r>
              <w:rPr>
                <w:noProof/>
                <w:webHidden/>
              </w:rPr>
              <w:fldChar w:fldCharType="begin"/>
            </w:r>
            <w:r>
              <w:rPr>
                <w:noProof/>
                <w:webHidden/>
              </w:rPr>
              <w:instrText xml:space="preserve"> PAGEREF _Toc201736077 \h </w:instrText>
            </w:r>
            <w:r>
              <w:rPr>
                <w:noProof/>
                <w:webHidden/>
              </w:rPr>
            </w:r>
            <w:r>
              <w:rPr>
                <w:noProof/>
                <w:webHidden/>
              </w:rPr>
              <w:fldChar w:fldCharType="separate"/>
            </w:r>
            <w:r>
              <w:rPr>
                <w:noProof/>
                <w:webHidden/>
              </w:rPr>
              <w:t>17</w:t>
            </w:r>
            <w:r>
              <w:rPr>
                <w:noProof/>
                <w:webHidden/>
              </w:rPr>
              <w:fldChar w:fldCharType="end"/>
            </w:r>
          </w:hyperlink>
        </w:p>
        <w:p w14:paraId="6066E6BF" w14:textId="1D51C157" w:rsidR="00D77B91" w:rsidRDefault="00D77B91">
          <w:pPr>
            <w:pStyle w:val="Inhopg2"/>
            <w:tabs>
              <w:tab w:val="right" w:leader="dot" w:pos="9062"/>
            </w:tabs>
            <w:rPr>
              <w:rFonts w:eastAsiaTheme="minorEastAsia"/>
              <w:noProof/>
              <w:kern w:val="2"/>
              <w:lang w:val="nl-NL" w:eastAsia="nl-NL"/>
              <w14:ligatures w14:val="standardContextual"/>
            </w:rPr>
          </w:pPr>
          <w:hyperlink w:anchor="_Toc201736078" w:history="1">
            <w:r w:rsidRPr="001C46A0">
              <w:rPr>
                <w:rStyle w:val="Hyperlink"/>
                <w:noProof/>
              </w:rPr>
              <w:t>Deposits</w:t>
            </w:r>
            <w:r>
              <w:rPr>
                <w:noProof/>
                <w:webHidden/>
              </w:rPr>
              <w:tab/>
            </w:r>
            <w:r>
              <w:rPr>
                <w:noProof/>
                <w:webHidden/>
              </w:rPr>
              <w:fldChar w:fldCharType="begin"/>
            </w:r>
            <w:r>
              <w:rPr>
                <w:noProof/>
                <w:webHidden/>
              </w:rPr>
              <w:instrText xml:space="preserve"> PAGEREF _Toc201736078 \h </w:instrText>
            </w:r>
            <w:r>
              <w:rPr>
                <w:noProof/>
                <w:webHidden/>
              </w:rPr>
            </w:r>
            <w:r>
              <w:rPr>
                <w:noProof/>
                <w:webHidden/>
              </w:rPr>
              <w:fldChar w:fldCharType="separate"/>
            </w:r>
            <w:r>
              <w:rPr>
                <w:noProof/>
                <w:webHidden/>
              </w:rPr>
              <w:t>17</w:t>
            </w:r>
            <w:r>
              <w:rPr>
                <w:noProof/>
                <w:webHidden/>
              </w:rPr>
              <w:fldChar w:fldCharType="end"/>
            </w:r>
          </w:hyperlink>
        </w:p>
        <w:p w14:paraId="66AF04D3" w14:textId="2553273C" w:rsidR="00D77B91" w:rsidRDefault="00D77B91">
          <w:pPr>
            <w:pStyle w:val="Inhopg2"/>
            <w:tabs>
              <w:tab w:val="right" w:leader="dot" w:pos="9062"/>
            </w:tabs>
            <w:rPr>
              <w:rFonts w:eastAsiaTheme="minorEastAsia"/>
              <w:noProof/>
              <w:kern w:val="2"/>
              <w:lang w:val="nl-NL" w:eastAsia="nl-NL"/>
              <w14:ligatures w14:val="standardContextual"/>
            </w:rPr>
          </w:pPr>
          <w:hyperlink w:anchor="_Toc201736079" w:history="1">
            <w:r w:rsidRPr="001C46A0">
              <w:rPr>
                <w:rStyle w:val="Hyperlink"/>
                <w:noProof/>
              </w:rPr>
              <w:t>Pay when finished</w:t>
            </w:r>
            <w:r>
              <w:rPr>
                <w:noProof/>
                <w:webHidden/>
              </w:rPr>
              <w:tab/>
            </w:r>
            <w:r>
              <w:rPr>
                <w:noProof/>
                <w:webHidden/>
              </w:rPr>
              <w:fldChar w:fldCharType="begin"/>
            </w:r>
            <w:r>
              <w:rPr>
                <w:noProof/>
                <w:webHidden/>
              </w:rPr>
              <w:instrText xml:space="preserve"> PAGEREF _Toc201736079 \h </w:instrText>
            </w:r>
            <w:r>
              <w:rPr>
                <w:noProof/>
                <w:webHidden/>
              </w:rPr>
            </w:r>
            <w:r>
              <w:rPr>
                <w:noProof/>
                <w:webHidden/>
              </w:rPr>
              <w:fldChar w:fldCharType="separate"/>
            </w:r>
            <w:r>
              <w:rPr>
                <w:noProof/>
                <w:webHidden/>
              </w:rPr>
              <w:t>17</w:t>
            </w:r>
            <w:r>
              <w:rPr>
                <w:noProof/>
                <w:webHidden/>
              </w:rPr>
              <w:fldChar w:fldCharType="end"/>
            </w:r>
          </w:hyperlink>
        </w:p>
        <w:p w14:paraId="635911E1" w14:textId="76DFE940" w:rsidR="00D77B91" w:rsidRDefault="00D77B91">
          <w:pPr>
            <w:pStyle w:val="Inhopg2"/>
            <w:tabs>
              <w:tab w:val="right" w:leader="dot" w:pos="9062"/>
            </w:tabs>
            <w:rPr>
              <w:rFonts w:eastAsiaTheme="minorEastAsia"/>
              <w:noProof/>
              <w:kern w:val="2"/>
              <w:lang w:val="nl-NL" w:eastAsia="nl-NL"/>
              <w14:ligatures w14:val="standardContextual"/>
            </w:rPr>
          </w:pPr>
          <w:hyperlink w:anchor="_Toc201736080" w:history="1">
            <w:r w:rsidRPr="001C46A0">
              <w:rPr>
                <w:rStyle w:val="Hyperlink"/>
                <w:noProof/>
              </w:rPr>
              <w:t>Subscriptions</w:t>
            </w:r>
            <w:r>
              <w:rPr>
                <w:noProof/>
                <w:webHidden/>
              </w:rPr>
              <w:tab/>
            </w:r>
            <w:r>
              <w:rPr>
                <w:noProof/>
                <w:webHidden/>
              </w:rPr>
              <w:fldChar w:fldCharType="begin"/>
            </w:r>
            <w:r>
              <w:rPr>
                <w:noProof/>
                <w:webHidden/>
              </w:rPr>
              <w:instrText xml:space="preserve"> PAGEREF _Toc201736080 \h </w:instrText>
            </w:r>
            <w:r>
              <w:rPr>
                <w:noProof/>
                <w:webHidden/>
              </w:rPr>
            </w:r>
            <w:r>
              <w:rPr>
                <w:noProof/>
                <w:webHidden/>
              </w:rPr>
              <w:fldChar w:fldCharType="separate"/>
            </w:r>
            <w:r>
              <w:rPr>
                <w:noProof/>
                <w:webHidden/>
              </w:rPr>
              <w:t>17</w:t>
            </w:r>
            <w:r>
              <w:rPr>
                <w:noProof/>
                <w:webHidden/>
              </w:rPr>
              <w:fldChar w:fldCharType="end"/>
            </w:r>
          </w:hyperlink>
        </w:p>
        <w:p w14:paraId="6B0FCEE9" w14:textId="49818BF4" w:rsidR="00D77B91" w:rsidRDefault="00D77B91">
          <w:pPr>
            <w:pStyle w:val="Inhopg1"/>
            <w:tabs>
              <w:tab w:val="right" w:leader="dot" w:pos="9062"/>
            </w:tabs>
            <w:rPr>
              <w:rFonts w:eastAsiaTheme="minorEastAsia"/>
              <w:noProof/>
              <w:kern w:val="2"/>
              <w:lang w:val="nl-NL" w:eastAsia="nl-NL"/>
              <w14:ligatures w14:val="standardContextual"/>
            </w:rPr>
          </w:pPr>
          <w:hyperlink w:anchor="_Toc201736081" w:history="1">
            <w:r w:rsidRPr="001C46A0">
              <w:rPr>
                <w:rStyle w:val="Hyperlink"/>
                <w:noProof/>
              </w:rPr>
              <w:t>After sales flow</w:t>
            </w:r>
            <w:r>
              <w:rPr>
                <w:noProof/>
                <w:webHidden/>
              </w:rPr>
              <w:tab/>
            </w:r>
            <w:r>
              <w:rPr>
                <w:noProof/>
                <w:webHidden/>
              </w:rPr>
              <w:fldChar w:fldCharType="begin"/>
            </w:r>
            <w:r>
              <w:rPr>
                <w:noProof/>
                <w:webHidden/>
              </w:rPr>
              <w:instrText xml:space="preserve"> PAGEREF _Toc201736081 \h </w:instrText>
            </w:r>
            <w:r>
              <w:rPr>
                <w:noProof/>
                <w:webHidden/>
              </w:rPr>
            </w:r>
            <w:r>
              <w:rPr>
                <w:noProof/>
                <w:webHidden/>
              </w:rPr>
              <w:fldChar w:fldCharType="separate"/>
            </w:r>
            <w:r>
              <w:rPr>
                <w:noProof/>
                <w:webHidden/>
              </w:rPr>
              <w:t>18</w:t>
            </w:r>
            <w:r>
              <w:rPr>
                <w:noProof/>
                <w:webHidden/>
              </w:rPr>
              <w:fldChar w:fldCharType="end"/>
            </w:r>
          </w:hyperlink>
        </w:p>
        <w:p w14:paraId="5881A93E" w14:textId="5F945755" w:rsidR="00D77B91" w:rsidRDefault="00D77B91">
          <w:pPr>
            <w:pStyle w:val="Inhopg2"/>
            <w:tabs>
              <w:tab w:val="right" w:leader="dot" w:pos="9062"/>
            </w:tabs>
            <w:rPr>
              <w:rFonts w:eastAsiaTheme="minorEastAsia"/>
              <w:noProof/>
              <w:kern w:val="2"/>
              <w:lang w:val="nl-NL" w:eastAsia="nl-NL"/>
              <w14:ligatures w14:val="standardContextual"/>
            </w:rPr>
          </w:pPr>
          <w:hyperlink w:anchor="_Toc201736082" w:history="1">
            <w:r w:rsidRPr="001C46A0">
              <w:rPr>
                <w:rStyle w:val="Hyperlink"/>
                <w:noProof/>
              </w:rPr>
              <w:t>Redresses</w:t>
            </w:r>
            <w:r>
              <w:rPr>
                <w:noProof/>
                <w:webHidden/>
              </w:rPr>
              <w:tab/>
            </w:r>
            <w:r>
              <w:rPr>
                <w:noProof/>
                <w:webHidden/>
              </w:rPr>
              <w:fldChar w:fldCharType="begin"/>
            </w:r>
            <w:r>
              <w:rPr>
                <w:noProof/>
                <w:webHidden/>
              </w:rPr>
              <w:instrText xml:space="preserve"> PAGEREF _Toc201736082 \h </w:instrText>
            </w:r>
            <w:r>
              <w:rPr>
                <w:noProof/>
                <w:webHidden/>
              </w:rPr>
            </w:r>
            <w:r>
              <w:rPr>
                <w:noProof/>
                <w:webHidden/>
              </w:rPr>
              <w:fldChar w:fldCharType="separate"/>
            </w:r>
            <w:r>
              <w:rPr>
                <w:noProof/>
                <w:webHidden/>
              </w:rPr>
              <w:t>18</w:t>
            </w:r>
            <w:r>
              <w:rPr>
                <w:noProof/>
                <w:webHidden/>
              </w:rPr>
              <w:fldChar w:fldCharType="end"/>
            </w:r>
          </w:hyperlink>
        </w:p>
        <w:p w14:paraId="01469F3F" w14:textId="37F556D2" w:rsidR="00D77B91" w:rsidRDefault="00D77B91">
          <w:pPr>
            <w:pStyle w:val="Inhopg1"/>
            <w:tabs>
              <w:tab w:val="right" w:leader="dot" w:pos="9062"/>
            </w:tabs>
            <w:rPr>
              <w:rFonts w:eastAsiaTheme="minorEastAsia"/>
              <w:noProof/>
              <w:kern w:val="2"/>
              <w:lang w:val="nl-NL" w:eastAsia="nl-NL"/>
              <w14:ligatures w14:val="standardContextual"/>
            </w:rPr>
          </w:pPr>
          <w:hyperlink w:anchor="_Toc201736083" w:history="1">
            <w:r w:rsidRPr="001C46A0">
              <w:rPr>
                <w:rStyle w:val="Hyperlink"/>
                <w:noProof/>
              </w:rPr>
              <w:t>Special cases</w:t>
            </w:r>
            <w:r>
              <w:rPr>
                <w:noProof/>
                <w:webHidden/>
              </w:rPr>
              <w:tab/>
            </w:r>
            <w:r>
              <w:rPr>
                <w:noProof/>
                <w:webHidden/>
              </w:rPr>
              <w:fldChar w:fldCharType="begin"/>
            </w:r>
            <w:r>
              <w:rPr>
                <w:noProof/>
                <w:webHidden/>
              </w:rPr>
              <w:instrText xml:space="preserve"> PAGEREF _Toc201736083 \h </w:instrText>
            </w:r>
            <w:r>
              <w:rPr>
                <w:noProof/>
                <w:webHidden/>
              </w:rPr>
            </w:r>
            <w:r>
              <w:rPr>
                <w:noProof/>
                <w:webHidden/>
              </w:rPr>
              <w:fldChar w:fldCharType="separate"/>
            </w:r>
            <w:r>
              <w:rPr>
                <w:noProof/>
                <w:webHidden/>
              </w:rPr>
              <w:t>18</w:t>
            </w:r>
            <w:r>
              <w:rPr>
                <w:noProof/>
                <w:webHidden/>
              </w:rPr>
              <w:fldChar w:fldCharType="end"/>
            </w:r>
          </w:hyperlink>
        </w:p>
        <w:p w14:paraId="0D57E0B2" w14:textId="44F81BE1" w:rsidR="00D77B91" w:rsidRDefault="00D77B91">
          <w:pPr>
            <w:pStyle w:val="Inhopg1"/>
            <w:tabs>
              <w:tab w:val="right" w:leader="dot" w:pos="9062"/>
            </w:tabs>
            <w:rPr>
              <w:rFonts w:eastAsiaTheme="minorEastAsia"/>
              <w:noProof/>
              <w:kern w:val="2"/>
              <w:lang w:val="nl-NL" w:eastAsia="nl-NL"/>
              <w14:ligatures w14:val="standardContextual"/>
            </w:rPr>
          </w:pPr>
          <w:hyperlink w:anchor="_Toc201736084" w:history="1">
            <w:r w:rsidRPr="001C46A0">
              <w:rPr>
                <w:rStyle w:val="Hyperlink"/>
                <w:noProof/>
              </w:rPr>
              <w:t>Appendix A: functions</w:t>
            </w:r>
            <w:r>
              <w:rPr>
                <w:noProof/>
                <w:webHidden/>
              </w:rPr>
              <w:tab/>
            </w:r>
            <w:r>
              <w:rPr>
                <w:noProof/>
                <w:webHidden/>
              </w:rPr>
              <w:fldChar w:fldCharType="begin"/>
            </w:r>
            <w:r>
              <w:rPr>
                <w:noProof/>
                <w:webHidden/>
              </w:rPr>
              <w:instrText xml:space="preserve"> PAGEREF _Toc201736084 \h </w:instrText>
            </w:r>
            <w:r>
              <w:rPr>
                <w:noProof/>
                <w:webHidden/>
              </w:rPr>
            </w:r>
            <w:r>
              <w:rPr>
                <w:noProof/>
                <w:webHidden/>
              </w:rPr>
              <w:fldChar w:fldCharType="separate"/>
            </w:r>
            <w:r>
              <w:rPr>
                <w:noProof/>
                <w:webHidden/>
              </w:rPr>
              <w:t>20</w:t>
            </w:r>
            <w:r>
              <w:rPr>
                <w:noProof/>
                <w:webHidden/>
              </w:rPr>
              <w:fldChar w:fldCharType="end"/>
            </w:r>
          </w:hyperlink>
        </w:p>
        <w:p w14:paraId="7F53D7F7" w14:textId="5E97652F" w:rsidR="00D77B91" w:rsidRDefault="00D77B91">
          <w:pPr>
            <w:pStyle w:val="Inhopg1"/>
            <w:tabs>
              <w:tab w:val="right" w:leader="dot" w:pos="9062"/>
            </w:tabs>
            <w:rPr>
              <w:rFonts w:eastAsiaTheme="minorEastAsia"/>
              <w:noProof/>
              <w:kern w:val="2"/>
              <w:lang w:val="nl-NL" w:eastAsia="nl-NL"/>
              <w14:ligatures w14:val="standardContextual"/>
            </w:rPr>
          </w:pPr>
          <w:hyperlink w:anchor="_Toc201736085" w:history="1">
            <w:r w:rsidRPr="001C46A0">
              <w:rPr>
                <w:rStyle w:val="Hyperlink"/>
                <w:noProof/>
              </w:rPr>
              <w:t>Appendix B: OGC Meta data</w:t>
            </w:r>
            <w:r>
              <w:rPr>
                <w:noProof/>
                <w:webHidden/>
              </w:rPr>
              <w:tab/>
            </w:r>
            <w:r>
              <w:rPr>
                <w:noProof/>
                <w:webHidden/>
              </w:rPr>
              <w:fldChar w:fldCharType="begin"/>
            </w:r>
            <w:r>
              <w:rPr>
                <w:noProof/>
                <w:webHidden/>
              </w:rPr>
              <w:instrText xml:space="preserve"> PAGEREF _Toc201736085 \h </w:instrText>
            </w:r>
            <w:r>
              <w:rPr>
                <w:noProof/>
                <w:webHidden/>
              </w:rPr>
            </w:r>
            <w:r>
              <w:rPr>
                <w:noProof/>
                <w:webHidden/>
              </w:rPr>
              <w:fldChar w:fldCharType="separate"/>
            </w:r>
            <w:r>
              <w:rPr>
                <w:noProof/>
                <w:webHidden/>
              </w:rPr>
              <w:t>25</w:t>
            </w:r>
            <w:r>
              <w:rPr>
                <w:noProof/>
                <w:webHidden/>
              </w:rPr>
              <w:fldChar w:fldCharType="end"/>
            </w:r>
          </w:hyperlink>
        </w:p>
        <w:p w14:paraId="4E911920" w14:textId="4BBF3786" w:rsidR="00D77B91" w:rsidRDefault="00D77B91">
          <w:pPr>
            <w:pStyle w:val="Inhopg1"/>
            <w:tabs>
              <w:tab w:val="right" w:leader="dot" w:pos="9062"/>
            </w:tabs>
            <w:rPr>
              <w:rFonts w:eastAsiaTheme="minorEastAsia"/>
              <w:noProof/>
              <w:kern w:val="2"/>
              <w:lang w:val="nl-NL" w:eastAsia="nl-NL"/>
              <w14:ligatures w14:val="standardContextual"/>
            </w:rPr>
          </w:pPr>
          <w:hyperlink w:anchor="_Toc201736086" w:history="1">
            <w:r w:rsidRPr="001C46A0">
              <w:rPr>
                <w:rStyle w:val="Hyperlink"/>
                <w:noProof/>
              </w:rPr>
              <w:t>Appendix C: OGC structure</w:t>
            </w:r>
            <w:r>
              <w:rPr>
                <w:noProof/>
                <w:webHidden/>
              </w:rPr>
              <w:tab/>
            </w:r>
            <w:r>
              <w:rPr>
                <w:noProof/>
                <w:webHidden/>
              </w:rPr>
              <w:fldChar w:fldCharType="begin"/>
            </w:r>
            <w:r>
              <w:rPr>
                <w:noProof/>
                <w:webHidden/>
              </w:rPr>
              <w:instrText xml:space="preserve"> PAGEREF _Toc201736086 \h </w:instrText>
            </w:r>
            <w:r>
              <w:rPr>
                <w:noProof/>
                <w:webHidden/>
              </w:rPr>
            </w:r>
            <w:r>
              <w:rPr>
                <w:noProof/>
                <w:webHidden/>
              </w:rPr>
              <w:fldChar w:fldCharType="separate"/>
            </w:r>
            <w:r>
              <w:rPr>
                <w:noProof/>
                <w:webHidden/>
              </w:rPr>
              <w:t>25</w:t>
            </w:r>
            <w:r>
              <w:rPr>
                <w:noProof/>
                <w:webHidden/>
              </w:rPr>
              <w:fldChar w:fldCharType="end"/>
            </w:r>
          </w:hyperlink>
        </w:p>
        <w:p w14:paraId="2F7DC28F" w14:textId="06876C3C" w:rsidR="00D77B91" w:rsidRDefault="00D77B91">
          <w:pPr>
            <w:pStyle w:val="Inhopg1"/>
            <w:tabs>
              <w:tab w:val="right" w:leader="dot" w:pos="9062"/>
            </w:tabs>
            <w:rPr>
              <w:rFonts w:eastAsiaTheme="minorEastAsia"/>
              <w:noProof/>
              <w:kern w:val="2"/>
              <w:lang w:val="nl-NL" w:eastAsia="nl-NL"/>
              <w14:ligatures w14:val="standardContextual"/>
            </w:rPr>
          </w:pPr>
          <w:hyperlink w:anchor="_Toc201736087" w:history="1">
            <w:r w:rsidRPr="001C46A0">
              <w:rPr>
                <w:rStyle w:val="Hyperlink"/>
                <w:noProof/>
              </w:rPr>
              <w:t>Appendix D: Authentication</w:t>
            </w:r>
            <w:r>
              <w:rPr>
                <w:noProof/>
                <w:webHidden/>
              </w:rPr>
              <w:tab/>
            </w:r>
            <w:r>
              <w:rPr>
                <w:noProof/>
                <w:webHidden/>
              </w:rPr>
              <w:fldChar w:fldCharType="begin"/>
            </w:r>
            <w:r>
              <w:rPr>
                <w:noProof/>
                <w:webHidden/>
              </w:rPr>
              <w:instrText xml:space="preserve"> PAGEREF _Toc201736087 \h </w:instrText>
            </w:r>
            <w:r>
              <w:rPr>
                <w:noProof/>
                <w:webHidden/>
              </w:rPr>
            </w:r>
            <w:r>
              <w:rPr>
                <w:noProof/>
                <w:webHidden/>
              </w:rPr>
              <w:fldChar w:fldCharType="separate"/>
            </w:r>
            <w:r>
              <w:rPr>
                <w:noProof/>
                <w:webHidden/>
              </w:rPr>
              <w:t>27</w:t>
            </w:r>
            <w:r>
              <w:rPr>
                <w:noProof/>
                <w:webHidden/>
              </w:rPr>
              <w:fldChar w:fldCharType="end"/>
            </w:r>
          </w:hyperlink>
        </w:p>
        <w:p w14:paraId="069DAAF0" w14:textId="59543ED6" w:rsidR="00D77B91" w:rsidRDefault="00D77B91">
          <w:pPr>
            <w:pStyle w:val="Inhopg1"/>
            <w:tabs>
              <w:tab w:val="right" w:leader="dot" w:pos="9062"/>
            </w:tabs>
            <w:rPr>
              <w:rFonts w:eastAsiaTheme="minorEastAsia"/>
              <w:noProof/>
              <w:kern w:val="2"/>
              <w:lang w:val="nl-NL" w:eastAsia="nl-NL"/>
              <w14:ligatures w14:val="standardContextual"/>
            </w:rPr>
          </w:pPr>
          <w:hyperlink w:anchor="_Toc201736088" w:history="1">
            <w:r w:rsidRPr="001C46A0">
              <w:rPr>
                <w:rStyle w:val="Hyperlink"/>
                <w:noProof/>
                <w:lang w:val="en-GB"/>
              </w:rPr>
              <w:t>Appendix E: Authorisation</w:t>
            </w:r>
            <w:r>
              <w:rPr>
                <w:noProof/>
                <w:webHidden/>
              </w:rPr>
              <w:tab/>
            </w:r>
            <w:r>
              <w:rPr>
                <w:noProof/>
                <w:webHidden/>
              </w:rPr>
              <w:fldChar w:fldCharType="begin"/>
            </w:r>
            <w:r>
              <w:rPr>
                <w:noProof/>
                <w:webHidden/>
              </w:rPr>
              <w:instrText xml:space="preserve"> PAGEREF _Toc201736088 \h </w:instrText>
            </w:r>
            <w:r>
              <w:rPr>
                <w:noProof/>
                <w:webHidden/>
              </w:rPr>
            </w:r>
            <w:r>
              <w:rPr>
                <w:noProof/>
                <w:webHidden/>
              </w:rPr>
              <w:fldChar w:fldCharType="separate"/>
            </w:r>
            <w:r>
              <w:rPr>
                <w:noProof/>
                <w:webHidden/>
              </w:rPr>
              <w:t>29</w:t>
            </w:r>
            <w:r>
              <w:rPr>
                <w:noProof/>
                <w:webHidden/>
              </w:rPr>
              <w:fldChar w:fldCharType="end"/>
            </w:r>
          </w:hyperlink>
        </w:p>
        <w:p w14:paraId="69B37B7F" w14:textId="3D0EB998" w:rsidR="00D77B91" w:rsidRDefault="00D77B91">
          <w:pPr>
            <w:pStyle w:val="Inhopg1"/>
            <w:tabs>
              <w:tab w:val="right" w:leader="dot" w:pos="9062"/>
            </w:tabs>
            <w:rPr>
              <w:rFonts w:eastAsiaTheme="minorEastAsia"/>
              <w:noProof/>
              <w:kern w:val="2"/>
              <w:lang w:val="nl-NL" w:eastAsia="nl-NL"/>
              <w14:ligatures w14:val="standardContextual"/>
            </w:rPr>
          </w:pPr>
          <w:hyperlink w:anchor="_Toc201736089" w:history="1">
            <w:r w:rsidRPr="001C46A0">
              <w:rPr>
                <w:rStyle w:val="Hyperlink"/>
                <w:noProof/>
              </w:rPr>
              <w:t>Appendix F: Pagination</w:t>
            </w:r>
            <w:r>
              <w:rPr>
                <w:noProof/>
                <w:webHidden/>
              </w:rPr>
              <w:tab/>
            </w:r>
            <w:r>
              <w:rPr>
                <w:noProof/>
                <w:webHidden/>
              </w:rPr>
              <w:fldChar w:fldCharType="begin"/>
            </w:r>
            <w:r>
              <w:rPr>
                <w:noProof/>
                <w:webHidden/>
              </w:rPr>
              <w:instrText xml:space="preserve"> PAGEREF _Toc201736089 \h </w:instrText>
            </w:r>
            <w:r>
              <w:rPr>
                <w:noProof/>
                <w:webHidden/>
              </w:rPr>
            </w:r>
            <w:r>
              <w:rPr>
                <w:noProof/>
                <w:webHidden/>
              </w:rPr>
              <w:fldChar w:fldCharType="separate"/>
            </w:r>
            <w:r>
              <w:rPr>
                <w:noProof/>
                <w:webHidden/>
              </w:rPr>
              <w:t>30</w:t>
            </w:r>
            <w:r>
              <w:rPr>
                <w:noProof/>
                <w:webHidden/>
              </w:rPr>
              <w:fldChar w:fldCharType="end"/>
            </w:r>
          </w:hyperlink>
        </w:p>
        <w:p w14:paraId="2595ADD3" w14:textId="139576F5" w:rsidR="00D77B91" w:rsidRDefault="00D77B91">
          <w:pPr>
            <w:pStyle w:val="Inhopg1"/>
            <w:tabs>
              <w:tab w:val="right" w:leader="dot" w:pos="9062"/>
            </w:tabs>
            <w:rPr>
              <w:rFonts w:eastAsiaTheme="minorEastAsia"/>
              <w:noProof/>
              <w:kern w:val="2"/>
              <w:lang w:val="nl-NL" w:eastAsia="nl-NL"/>
              <w14:ligatures w14:val="standardContextual"/>
            </w:rPr>
          </w:pPr>
          <w:hyperlink w:anchor="_Toc201736090" w:history="1">
            <w:r w:rsidRPr="001C46A0">
              <w:rPr>
                <w:rStyle w:val="Hyperlink"/>
                <w:noProof/>
              </w:rPr>
              <w:t>Copyrights</w:t>
            </w:r>
            <w:r>
              <w:rPr>
                <w:noProof/>
                <w:webHidden/>
              </w:rPr>
              <w:tab/>
            </w:r>
            <w:r>
              <w:rPr>
                <w:noProof/>
                <w:webHidden/>
              </w:rPr>
              <w:fldChar w:fldCharType="begin"/>
            </w:r>
            <w:r>
              <w:rPr>
                <w:noProof/>
                <w:webHidden/>
              </w:rPr>
              <w:instrText xml:space="preserve"> PAGEREF _Toc201736090 \h </w:instrText>
            </w:r>
            <w:r>
              <w:rPr>
                <w:noProof/>
                <w:webHidden/>
              </w:rPr>
            </w:r>
            <w:r>
              <w:rPr>
                <w:noProof/>
                <w:webHidden/>
              </w:rPr>
              <w:fldChar w:fldCharType="separate"/>
            </w:r>
            <w:r>
              <w:rPr>
                <w:noProof/>
                <w:webHidden/>
              </w:rPr>
              <w:t>30</w:t>
            </w:r>
            <w:r>
              <w:rPr>
                <w:noProof/>
                <w:webHidden/>
              </w:rPr>
              <w:fldChar w:fldCharType="end"/>
            </w:r>
          </w:hyperlink>
        </w:p>
        <w:p w14:paraId="267C2567" w14:textId="7A3A46B3" w:rsidR="30CF19C3" w:rsidRPr="002B12FA" w:rsidRDefault="0A9BF7DD" w:rsidP="002B12FA">
          <w:pPr>
            <w:pStyle w:val="Inhopg1"/>
            <w:tabs>
              <w:tab w:val="right" w:leader="dot" w:pos="9062"/>
            </w:tabs>
            <w:rPr>
              <w:rStyle w:val="Hyperlink"/>
              <w:rFonts w:eastAsiaTheme="minorEastAsia"/>
              <w:noProof/>
              <w:color w:val="auto"/>
              <w:kern w:val="2"/>
              <w:lang w:val="en-GB" w:eastAsia="ja-JP"/>
              <w14:ligatures w14:val="standardContextual"/>
            </w:rPr>
          </w:pPr>
          <w:r>
            <w:fldChar w:fldCharType="end"/>
          </w:r>
        </w:p>
      </w:sdtContent>
    </w:sdt>
    <w:p w14:paraId="1FE47150" w14:textId="2074BDCA" w:rsidR="00700C94" w:rsidRDefault="00700C94" w:rsidP="00BA5B92">
      <w:pPr>
        <w:pStyle w:val="Kop1"/>
      </w:pPr>
      <w:bookmarkStart w:id="0" w:name="_Toc201736057"/>
      <w:r>
        <w:lastRenderedPageBreak/>
        <w:t>Foreword</w:t>
      </w:r>
      <w:bookmarkEnd w:id="0"/>
    </w:p>
    <w:p w14:paraId="045001DF" w14:textId="7F22833F" w:rsidR="26E7FD21" w:rsidRDefault="00952EDD">
      <w:r>
        <w:t>The aim of this document is to describe the profile for 2-wheeled vehicles of the TOMP-API. The TOMP-API provides a wholistic API for all modes, and requires profiles per mode to make it understandable and easy to implement.</w:t>
      </w:r>
    </w:p>
    <w:p w14:paraId="19295E35" w14:textId="5FFEFA6E" w:rsidR="00700C94" w:rsidRDefault="00700C94" w:rsidP="00BA5B92">
      <w:pPr>
        <w:pStyle w:val="Kop1"/>
      </w:pPr>
      <w:bookmarkStart w:id="1" w:name="_Toc201736058"/>
      <w:r>
        <w:t>Objectives</w:t>
      </w:r>
      <w:bookmarkEnd w:id="1"/>
    </w:p>
    <w:p w14:paraId="0C894DDE" w14:textId="4D2B75F3" w:rsidR="1355EE90" w:rsidRDefault="00952EDD" w:rsidP="1355EE90">
      <w:r>
        <w:t>This document is written for these audiences:</w:t>
      </w:r>
    </w:p>
    <w:p w14:paraId="349F593E" w14:textId="53757DF2" w:rsidR="00952EDD" w:rsidRDefault="00952EDD" w:rsidP="00952EDD">
      <w:pPr>
        <w:pStyle w:val="Lijstalinea"/>
        <w:numPr>
          <w:ilvl w:val="0"/>
          <w:numId w:val="21"/>
        </w:numPr>
      </w:pPr>
      <w:r>
        <w:t>Business developers</w:t>
      </w:r>
    </w:p>
    <w:p w14:paraId="43CE9534" w14:textId="5D6D9909" w:rsidR="00952EDD" w:rsidRDefault="00952EDD" w:rsidP="00952EDD">
      <w:pPr>
        <w:pStyle w:val="Lijstalinea"/>
        <w:numPr>
          <w:ilvl w:val="0"/>
          <w:numId w:val="21"/>
        </w:numPr>
      </w:pPr>
      <w:r>
        <w:t>Business architects</w:t>
      </w:r>
    </w:p>
    <w:p w14:paraId="779B80CD" w14:textId="5094CC3B" w:rsidR="00952EDD" w:rsidRDefault="00952EDD" w:rsidP="00952EDD">
      <w:pPr>
        <w:pStyle w:val="Lijstalinea"/>
        <w:numPr>
          <w:ilvl w:val="0"/>
          <w:numId w:val="21"/>
        </w:numPr>
      </w:pPr>
      <w:r>
        <w:t>Software developers</w:t>
      </w:r>
    </w:p>
    <w:p w14:paraId="63B386B8" w14:textId="70ACB076" w:rsidR="00952EDD" w:rsidRDefault="00952EDD" w:rsidP="00952EDD">
      <w:r>
        <w:t xml:space="preserve">The aim is to describe the process served </w:t>
      </w:r>
      <w:r w:rsidR="00AD364E">
        <w:t>by the API, make it relatable to your business process and to make it implementable.</w:t>
      </w:r>
    </w:p>
    <w:p w14:paraId="16143599" w14:textId="35C4E476" w:rsidR="00700C94" w:rsidRDefault="00700C94" w:rsidP="00BA5B92">
      <w:pPr>
        <w:pStyle w:val="Kop1"/>
      </w:pPr>
      <w:bookmarkStart w:id="2" w:name="_Toc201736059"/>
      <w:r>
        <w:t>Summary</w:t>
      </w:r>
      <w:bookmarkEnd w:id="2"/>
    </w:p>
    <w:p w14:paraId="2CEDA298" w14:textId="66EDA883" w:rsidR="77C8A2D0" w:rsidRDefault="77C8A2D0" w:rsidP="4165CE60">
      <w:r>
        <w:t xml:space="preserve">The </w:t>
      </w:r>
      <w:r w:rsidR="00AD364E">
        <w:t>TOMP-</w:t>
      </w:r>
      <w:r>
        <w:t xml:space="preserve">API includes the </w:t>
      </w:r>
      <w:r w:rsidR="00AD364E">
        <w:t xml:space="preserve">complete </w:t>
      </w:r>
      <w:r>
        <w:t>process</w:t>
      </w:r>
      <w:r w:rsidR="00AD364E">
        <w:t xml:space="preserve"> of the user journey on 2-wheels (or a chained trip containing a part on 2 wheels)</w:t>
      </w:r>
      <w:r w:rsidR="5AFC294A">
        <w:t>.</w:t>
      </w:r>
    </w:p>
    <w:p w14:paraId="3AF4546B" w14:textId="413E4DAA" w:rsidR="00AD364E" w:rsidRDefault="00AD364E" w:rsidP="4165CE60">
      <w:r>
        <w:t>The process is divided into several modules, each has its own flow.</w:t>
      </w:r>
    </w:p>
    <w:p w14:paraId="6D92AA42" w14:textId="5FC2B502" w:rsidR="00AD364E" w:rsidRDefault="00AD364E" w:rsidP="4165CE60">
      <w:r>
        <w:t xml:space="preserve">The </w:t>
      </w:r>
      <w:r w:rsidRPr="00AD364E">
        <w:rPr>
          <w:b/>
          <w:bCs/>
          <w:i/>
          <w:iCs/>
        </w:rPr>
        <w:t>offer flow</w:t>
      </w:r>
      <w:r>
        <w:t xml:space="preserve"> for 2-wheeled vehicles has </w:t>
      </w:r>
      <w:r w:rsidR="002A2BC9">
        <w:t>3</w:t>
      </w:r>
      <w:r>
        <w:t xml:space="preserve"> different starting points: </w:t>
      </w:r>
    </w:p>
    <w:p w14:paraId="2ADE7ADF" w14:textId="56B1D5D7" w:rsidR="00F46946" w:rsidRDefault="00AD364E" w:rsidP="00B801C0">
      <w:pPr>
        <w:pStyle w:val="Lijstalinea"/>
        <w:numPr>
          <w:ilvl w:val="0"/>
          <w:numId w:val="22"/>
        </w:numPr>
      </w:pPr>
      <w:r>
        <w:t xml:space="preserve">Start with a </w:t>
      </w:r>
      <w:r w:rsidR="00B801C0">
        <w:t xml:space="preserve">vehicle on the </w:t>
      </w:r>
      <w:r>
        <w:t>map</w:t>
      </w:r>
      <w:r w:rsidR="00B801C0">
        <w:t>, on the street or in external data sources</w:t>
      </w:r>
    </w:p>
    <w:p w14:paraId="2045A32A" w14:textId="276E0D53" w:rsidR="00835D03" w:rsidRDefault="00AD364E" w:rsidP="001B6088">
      <w:pPr>
        <w:pStyle w:val="Lijstalinea"/>
        <w:numPr>
          <w:ilvl w:val="0"/>
          <w:numId w:val="22"/>
        </w:numPr>
      </w:pPr>
      <w:r>
        <w:t>Start with search for offers</w:t>
      </w:r>
      <w:r w:rsidR="001B6088">
        <w:t xml:space="preserve"> (based on journey planning)</w:t>
      </w:r>
    </w:p>
    <w:p w14:paraId="7BC9F52D" w14:textId="1E410159" w:rsidR="002019D8" w:rsidRDefault="002019D8" w:rsidP="001B6088">
      <w:pPr>
        <w:pStyle w:val="Lijstalinea"/>
        <w:numPr>
          <w:ilvl w:val="0"/>
          <w:numId w:val="22"/>
        </w:numPr>
      </w:pPr>
      <w:r>
        <w:t>Purchase additional products (subscriptions, day-cards etc</w:t>
      </w:r>
      <w:r w:rsidR="00B87C9D">
        <w:t>.</w:t>
      </w:r>
      <w:r>
        <w:t>).</w:t>
      </w:r>
    </w:p>
    <w:p w14:paraId="00D7FF21" w14:textId="2342CCFC" w:rsidR="4CDF0C42" w:rsidRDefault="00AD364E" w:rsidP="00AD364E">
      <w:r>
        <w:t xml:space="preserve">The </w:t>
      </w:r>
      <w:r w:rsidRPr="00AD364E">
        <w:rPr>
          <w:b/>
          <w:bCs/>
          <w:i/>
          <w:iCs/>
        </w:rPr>
        <w:t>purchase flow</w:t>
      </w:r>
      <w:r>
        <w:t xml:space="preserve"> has 2 flavors:</w:t>
      </w:r>
    </w:p>
    <w:p w14:paraId="51A255F7" w14:textId="45B7BA6D" w:rsidR="00AD364E" w:rsidRDefault="00AD364E" w:rsidP="00AD364E">
      <w:pPr>
        <w:pStyle w:val="Lijstalinea"/>
        <w:numPr>
          <w:ilvl w:val="0"/>
          <w:numId w:val="23"/>
        </w:numPr>
      </w:pPr>
      <w:r>
        <w:t>Immediately confirmed, but with a ‘cancel window’ to rollback without financial consequences</w:t>
      </w:r>
    </w:p>
    <w:p w14:paraId="6F5EED36" w14:textId="0940432E" w:rsidR="00AD364E" w:rsidRDefault="00AD364E" w:rsidP="00AD364E">
      <w:pPr>
        <w:pStyle w:val="Lijstalinea"/>
        <w:numPr>
          <w:ilvl w:val="0"/>
          <w:numId w:val="23"/>
        </w:numPr>
      </w:pPr>
      <w:r>
        <w:t>A 2-phase purchase, where it is required to execute a second step, to confirm the purchase</w:t>
      </w:r>
    </w:p>
    <w:p w14:paraId="56E7457A" w14:textId="7750B3DF" w:rsidR="00835D03" w:rsidRDefault="00AD364E" w:rsidP="00AD364E">
      <w:r>
        <w:t xml:space="preserve">The </w:t>
      </w:r>
      <w:r w:rsidRPr="00AD364E">
        <w:rPr>
          <w:b/>
          <w:bCs/>
          <w:i/>
          <w:iCs/>
        </w:rPr>
        <w:t>execution flow</w:t>
      </w:r>
      <w:r>
        <w:t xml:space="preserve"> is pretty unique for 2-wheeled vehicles. It is because the traveller is in control, instead of someone else. It contains </w:t>
      </w:r>
      <w:r w:rsidR="00835D03">
        <w:t xml:space="preserve">(amongst others) </w:t>
      </w:r>
      <w:r>
        <w:t>the steps of starting, ending, pausing, resuming the vehicle</w:t>
      </w:r>
      <w:r w:rsidR="00835D03">
        <w:t>.</w:t>
      </w:r>
      <w:r w:rsidR="00306098">
        <w:t xml:space="preserve"> </w:t>
      </w:r>
    </w:p>
    <w:p w14:paraId="2B077FCE" w14:textId="4423899E" w:rsidR="00306098" w:rsidRDefault="00306098" w:rsidP="00AD364E">
      <w:r>
        <w:t>This part describes also the assignment of assets, and ancillaries.</w:t>
      </w:r>
    </w:p>
    <w:p w14:paraId="0DCFFD8A" w14:textId="27399E79" w:rsidR="00AD364E" w:rsidRDefault="00835D03" w:rsidP="00AD364E">
      <w:r>
        <w:t xml:space="preserve">The </w:t>
      </w:r>
      <w:r w:rsidRPr="00835D03">
        <w:rPr>
          <w:b/>
          <w:bCs/>
          <w:i/>
          <w:iCs/>
        </w:rPr>
        <w:t>support flow</w:t>
      </w:r>
      <w:r>
        <w:t xml:space="preserve"> is needed if you want to support unusual situations, like flat tires. To implement this, the reseller needs to implement the </w:t>
      </w:r>
      <w:r w:rsidRPr="00835D03">
        <w:rPr>
          <w:i/>
          <w:iCs/>
        </w:rPr>
        <w:t>notification module</w:t>
      </w:r>
      <w:r>
        <w:rPr>
          <w:i/>
          <w:iCs/>
        </w:rPr>
        <w:t xml:space="preserve">, </w:t>
      </w:r>
      <w:r>
        <w:t>since it uses call-backs.</w:t>
      </w:r>
    </w:p>
    <w:p w14:paraId="426730C3" w14:textId="1C71753D" w:rsidR="00835D03" w:rsidRDefault="00835D03" w:rsidP="00AD364E">
      <w:r>
        <w:t xml:space="preserve">The </w:t>
      </w:r>
      <w:r w:rsidRPr="00835D03">
        <w:rPr>
          <w:b/>
          <w:bCs/>
          <w:i/>
          <w:iCs/>
        </w:rPr>
        <w:t>payment flow</w:t>
      </w:r>
      <w:r>
        <w:t xml:space="preserve"> can be used to report the balance, but also to request deposits. Optionally, it can be used to request direct payments. This part can be found in the </w:t>
      </w:r>
      <w:r w:rsidRPr="00835D03">
        <w:rPr>
          <w:i/>
          <w:iCs/>
        </w:rPr>
        <w:t>after-sales module</w:t>
      </w:r>
      <w:r>
        <w:rPr>
          <w:i/>
          <w:iCs/>
        </w:rPr>
        <w:t>.</w:t>
      </w:r>
    </w:p>
    <w:p w14:paraId="545D58A8" w14:textId="26CEBB16" w:rsidR="00AD42B6" w:rsidRDefault="00835D03" w:rsidP="006F3EE9">
      <w:pPr>
        <w:rPr>
          <w:rFonts w:asciiTheme="majorHAnsi" w:eastAsiaTheme="majorEastAsia" w:hAnsiTheme="majorHAnsi" w:cstheme="majorBidi"/>
          <w:color w:val="0F4761" w:themeColor="accent1" w:themeShade="BF"/>
          <w:sz w:val="40"/>
          <w:szCs w:val="40"/>
        </w:rPr>
      </w:pPr>
      <w:r>
        <w:lastRenderedPageBreak/>
        <w:t xml:space="preserve">There are a few other modules, like the </w:t>
      </w:r>
      <w:r w:rsidRPr="00C75C2E">
        <w:rPr>
          <w:i/>
          <w:iCs/>
        </w:rPr>
        <w:t>customer registration module</w:t>
      </w:r>
      <w:r>
        <w:t xml:space="preserve">, the </w:t>
      </w:r>
      <w:r w:rsidRPr="00C75C2E">
        <w:rPr>
          <w:i/>
          <w:iCs/>
        </w:rPr>
        <w:t>pre-sales module</w:t>
      </w:r>
      <w:r>
        <w:t xml:space="preserve">, the </w:t>
      </w:r>
      <w:r w:rsidRPr="00C75C2E">
        <w:rPr>
          <w:i/>
          <w:iCs/>
        </w:rPr>
        <w:t>technical module</w:t>
      </w:r>
      <w:r>
        <w:t xml:space="preserve"> and the </w:t>
      </w:r>
      <w:r w:rsidRPr="00C75C2E">
        <w:rPr>
          <w:i/>
          <w:iCs/>
        </w:rPr>
        <w:t>discovery module</w:t>
      </w:r>
      <w:r>
        <w:t>, but these are less relevant from</w:t>
      </w:r>
      <w:r w:rsidR="00D67263">
        <w:t xml:space="preserve"> the</w:t>
      </w:r>
      <w:r>
        <w:t xml:space="preserve"> </w:t>
      </w:r>
      <w:r w:rsidR="00D26157">
        <w:t>process</w:t>
      </w:r>
      <w:r>
        <w:t xml:space="preserve"> perspective.</w:t>
      </w:r>
    </w:p>
    <w:p w14:paraId="4510C0E2" w14:textId="7575CB49" w:rsidR="00CB414B" w:rsidRDefault="00CB414B" w:rsidP="00843562">
      <w:pPr>
        <w:pStyle w:val="Kop1"/>
      </w:pPr>
      <w:bookmarkStart w:id="3" w:name="_Toc201736060"/>
      <w:r>
        <w:t>Context</w:t>
      </w:r>
      <w:bookmarkEnd w:id="3"/>
    </w:p>
    <w:p w14:paraId="229D22FF" w14:textId="1AA8C717" w:rsidR="00CB414B" w:rsidRDefault="00CB414B" w:rsidP="00CB414B">
      <w:r>
        <w:t xml:space="preserve">{MaaS levels of </w:t>
      </w:r>
      <w:r w:rsidR="00945269">
        <w:t>maturity</w:t>
      </w:r>
      <w:r>
        <w:t>}</w:t>
      </w:r>
    </w:p>
    <w:p w14:paraId="17ED425D" w14:textId="6AAD768A" w:rsidR="004C70DB" w:rsidRDefault="004C70DB" w:rsidP="00CB414B">
      <w:r>
        <w:rPr>
          <w:noProof/>
          <w14:ligatures w14:val="standardContextual"/>
        </w:rPr>
        <w:drawing>
          <wp:inline distT="0" distB="0" distL="0" distR="0" wp14:anchorId="1BA97A48" wp14:editId="426800A5">
            <wp:extent cx="2842260" cy="2467889"/>
            <wp:effectExtent l="0" t="0" r="0" b="8890"/>
            <wp:docPr id="1834926088" name="Afbeelding 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6088" name="Afbeelding 4" descr="Afbeelding met tekst, schermopname, Lettertype, nummer&#10;&#10;Door AI gegenereerde inhoud is mogelijk onjuist."/>
                    <pic:cNvPicPr/>
                  </pic:nvPicPr>
                  <pic:blipFill>
                    <a:blip r:embed="rId11">
                      <a:extLst>
                        <a:ext uri="{28A0092B-C50C-407E-A947-70E740481C1C}">
                          <a14:useLocalDpi xmlns:a14="http://schemas.microsoft.com/office/drawing/2010/main" val="0"/>
                        </a:ext>
                      </a:extLst>
                    </a:blip>
                    <a:stretch>
                      <a:fillRect/>
                    </a:stretch>
                  </pic:blipFill>
                  <pic:spPr>
                    <a:xfrm>
                      <a:off x="0" y="0"/>
                      <a:ext cx="2845304" cy="2470532"/>
                    </a:xfrm>
                    <a:prstGeom prst="rect">
                      <a:avLst/>
                    </a:prstGeom>
                  </pic:spPr>
                </pic:pic>
              </a:graphicData>
            </a:graphic>
          </wp:inline>
        </w:drawing>
      </w:r>
    </w:p>
    <w:p w14:paraId="5C2DBB5C" w14:textId="0F035729" w:rsidR="00613D89" w:rsidRPr="00613D89" w:rsidRDefault="00D26157" w:rsidP="00613D89">
      <w:r>
        <w:t>{explain usage of GBFS and NeTEx in combination with the TOMP processes</w:t>
      </w:r>
      <w:r w:rsidR="00957116">
        <w:t>}</w:t>
      </w:r>
    </w:p>
    <w:p w14:paraId="6431C41D" w14:textId="231F9B2B" w:rsidR="00AA0A9A" w:rsidRDefault="009C5BB4" w:rsidP="00AA0A9A">
      <w:pPr>
        <w:pStyle w:val="Kop1"/>
      </w:pPr>
      <w:bookmarkStart w:id="4" w:name="_Toc201736061"/>
      <w:r>
        <w:t xml:space="preserve">Other </w:t>
      </w:r>
      <w:r w:rsidR="002B2C26">
        <w:t xml:space="preserve">TOMP </w:t>
      </w:r>
      <w:r>
        <w:t>blue</w:t>
      </w:r>
      <w:r w:rsidR="00531E6B">
        <w:t xml:space="preserve"> </w:t>
      </w:r>
      <w:r>
        <w:t>prints</w:t>
      </w:r>
      <w:bookmarkEnd w:id="4"/>
    </w:p>
    <w:p w14:paraId="643D7296" w14:textId="20E4A0C5" w:rsidR="00AA0A9A" w:rsidRDefault="00AA0A9A" w:rsidP="00AA0A9A">
      <w:r>
        <w:t>We’ll produce later on other blue prints, but we already can describe the major differences:</w:t>
      </w:r>
    </w:p>
    <w:p w14:paraId="2461CD78" w14:textId="77777777" w:rsidR="00AA0A9A" w:rsidRDefault="00AA0A9A" w:rsidP="00AA0A9A">
      <w:pPr>
        <w:pStyle w:val="Lijstalinea"/>
        <w:numPr>
          <w:ilvl w:val="0"/>
          <w:numId w:val="27"/>
        </w:numPr>
      </w:pPr>
      <w:r>
        <w:t>Public transport (train, tram, bus): the execution and support part are less relevant, the refund-deposit is absent. Things like products, offers and seat locations are specific for this domain. Also the ‘pre-sales’ part is important: tailoring the offer(s) into a single package.</w:t>
      </w:r>
    </w:p>
    <w:p w14:paraId="57143A6D" w14:textId="77777777" w:rsidR="00AA0A9A" w:rsidRDefault="00AA0A9A" w:rsidP="00AA0A9A">
      <w:pPr>
        <w:pStyle w:val="Lijstalinea"/>
        <w:numPr>
          <w:ilvl w:val="0"/>
          <w:numId w:val="27"/>
        </w:numPr>
      </w:pPr>
      <w:r>
        <w:t>On-demand cars/taxi: the notification module (MP side) is important, since the ride will be controlled by a (human) driver. Notifications like ETAs are not very common in other domains.</w:t>
      </w:r>
    </w:p>
    <w:p w14:paraId="684AA68D" w14:textId="10976196" w:rsidR="00D77B91" w:rsidRDefault="00D77B91" w:rsidP="00AA0A9A">
      <w:pPr>
        <w:pStyle w:val="Lijstalinea"/>
        <w:numPr>
          <w:ilvl w:val="0"/>
          <w:numId w:val="27"/>
        </w:numPr>
      </w:pPr>
      <w:r>
        <w:t>Shared cars: {Roman}</w:t>
      </w:r>
    </w:p>
    <w:p w14:paraId="3E124C87" w14:textId="4CDD7E7F" w:rsidR="00AA0A9A" w:rsidRDefault="00AA0A9A" w:rsidP="00AA0A9A">
      <w:pPr>
        <w:pStyle w:val="Lijstalinea"/>
        <w:numPr>
          <w:ilvl w:val="0"/>
          <w:numId w:val="27"/>
        </w:numPr>
      </w:pPr>
      <w:r>
        <w:t>Parking locations: the traveller is often defined by a license plate, the ‘execution’ phase is often already started, the purchase/payment is attached later on, often just before leaving the facility. Specific operations: opening entrance side of the building. On-street parking on the other hand requires notifications (like an approaching end time)</w:t>
      </w:r>
    </w:p>
    <w:p w14:paraId="5F0EA438" w14:textId="77777777" w:rsidR="00AA0A9A" w:rsidRDefault="00AA0A9A" w:rsidP="00AA0A9A">
      <w:pPr>
        <w:pStyle w:val="Lijstalinea"/>
        <w:numPr>
          <w:ilvl w:val="0"/>
          <w:numId w:val="27"/>
        </w:numPr>
      </w:pPr>
      <w:r>
        <w:t>2-wheeled vehicles: especially the execution part is import here. Communication of (non)-parking areas, notification of end-times, out-of-zones, but also publishing operational instructions (how to start, open the helmet box, etc.).</w:t>
      </w:r>
    </w:p>
    <w:p w14:paraId="54A8A0E8" w14:textId="4FBED5A1" w:rsidR="00AA0A9A" w:rsidRPr="00CB414B" w:rsidRDefault="00AA0A9A" w:rsidP="00AA0A9A">
      <w:r>
        <w:lastRenderedPageBreak/>
        <w:t>Due to these differences there a certain need to have a ‘profile’ per mode. This blue print describes the profile for the 2-wheeled vehicles.</w:t>
      </w:r>
    </w:p>
    <w:p w14:paraId="19388D46" w14:textId="030DD77E" w:rsidR="00700C94" w:rsidRDefault="00700C94" w:rsidP="00937A4C">
      <w:pPr>
        <w:pStyle w:val="Kop1"/>
      </w:pPr>
      <w:bookmarkStart w:id="5" w:name="_Toc201736062"/>
      <w:r>
        <w:t>Terms and Definitions</w:t>
      </w:r>
      <w:bookmarkEnd w:id="5"/>
    </w:p>
    <w:p w14:paraId="60AA1A51" w14:textId="55659395" w:rsidR="5CBF2A57" w:rsidRDefault="5CBF2A57" w:rsidP="54F6BED9">
      <w:r w:rsidRPr="000E75C3">
        <w:t xml:space="preserve">The </w:t>
      </w:r>
      <w:r w:rsidRPr="000E75C3">
        <w:rPr>
          <w:b/>
        </w:rPr>
        <w:t>API</w:t>
      </w:r>
      <w:r w:rsidR="75CF491F" w:rsidRPr="000E75C3">
        <w:t>:</w:t>
      </w:r>
      <w:r w:rsidRPr="000E75C3">
        <w:t xml:space="preserve"> the </w:t>
      </w:r>
      <w:r w:rsidR="3BDF2335" w:rsidRPr="000E75C3">
        <w:t>T</w:t>
      </w:r>
      <w:r w:rsidRPr="000E75C3">
        <w:t>ransmodel based</w:t>
      </w:r>
      <w:r>
        <w:t xml:space="preserve"> REST </w:t>
      </w:r>
      <w:r w:rsidR="5558D32D">
        <w:t>API</w:t>
      </w:r>
      <w:r>
        <w:t xml:space="preserve"> this document describes</w:t>
      </w:r>
      <w:r w:rsidR="687D86D1">
        <w:t>.</w:t>
      </w:r>
    </w:p>
    <w:p w14:paraId="0E72D985" w14:textId="34168C6B" w:rsidR="006F3EE9" w:rsidRPr="006F3EE9" w:rsidRDefault="006F3EE9" w:rsidP="4BF1D33C">
      <w:r>
        <w:rPr>
          <w:b/>
          <w:bCs/>
        </w:rPr>
        <w:t>Asset:</w:t>
      </w:r>
      <w:r>
        <w:t xml:space="preserve"> in this context, normally a 2-wheeled vehicle</w:t>
      </w:r>
      <w:r w:rsidR="00DD6BE8">
        <w:t xml:space="preserve"> (like the bike, scooter or step).</w:t>
      </w:r>
      <w:r w:rsidR="008F0954">
        <w:t xml:space="preserve"> It can be used to execute a single leg.</w:t>
      </w:r>
    </w:p>
    <w:p w14:paraId="08E610FD" w14:textId="4288A01A" w:rsidR="4BF1D33C" w:rsidRDefault="5139B992" w:rsidP="4BF1D33C">
      <w:r w:rsidRPr="299F7BB5">
        <w:rPr>
          <w:b/>
          <w:bCs/>
        </w:rPr>
        <w:t>Booking</w:t>
      </w:r>
      <w:r w:rsidRPr="3B82C08C">
        <w:rPr>
          <w:b/>
          <w:bCs/>
        </w:rPr>
        <w:t xml:space="preserve">: </w:t>
      </w:r>
      <w:r w:rsidR="05C3D415">
        <w:t xml:space="preserve">Due to the ambiguity </w:t>
      </w:r>
      <w:r w:rsidR="1818E054">
        <w:t xml:space="preserve">we avoid the term booking. A booking is </w:t>
      </w:r>
      <w:r w:rsidR="0793F3D3">
        <w:t>realized</w:t>
      </w:r>
      <w:r>
        <w:t xml:space="preserve"> through creating an</w:t>
      </w:r>
      <w:r w:rsidR="018FB4C6">
        <w:t>d</w:t>
      </w:r>
      <w:r>
        <w:t xml:space="preserve"> purchasi</w:t>
      </w:r>
      <w:r w:rsidR="7D55A0AD">
        <w:t xml:space="preserve">ng </w:t>
      </w:r>
      <w:r w:rsidR="6C390E80">
        <w:t xml:space="preserve">a </w:t>
      </w:r>
      <w:r>
        <w:t>package</w:t>
      </w:r>
      <w:r w:rsidR="2F83077A">
        <w:t>.</w:t>
      </w:r>
    </w:p>
    <w:p w14:paraId="03D402A0" w14:textId="2946AEB2" w:rsidR="4ABBD82F" w:rsidRPr="006F3EE9" w:rsidRDefault="063C776F" w:rsidP="4ABBD82F">
      <w:r w:rsidRPr="049ABE78">
        <w:rPr>
          <w:b/>
          <w:bCs/>
        </w:rPr>
        <w:t>Package:</w:t>
      </w:r>
      <w:r w:rsidR="628DFEE7" w:rsidRPr="049ABE78">
        <w:rPr>
          <w:b/>
          <w:bCs/>
        </w:rPr>
        <w:t xml:space="preserve"> </w:t>
      </w:r>
      <w:r w:rsidR="006F3EE9">
        <w:t>A container to transmit the data of legs, products (‘asset types’) and conditions.</w:t>
      </w:r>
      <w:r w:rsidR="00DD6BE8">
        <w:t xml:space="preserve"> In more complex contexts, it can contain also offers covering parts of the complete package.</w:t>
      </w:r>
      <w:r w:rsidR="002F301E">
        <w:t xml:space="preserve"> In the 2-wheeled context, a package contains 1 offer and it is not mandatory to communicate this.</w:t>
      </w:r>
    </w:p>
    <w:p w14:paraId="76B3D504" w14:textId="5C2C0037" w:rsidR="57AD2C0A" w:rsidRDefault="57AD2C0A" w:rsidP="7B56F54F">
      <w:r w:rsidRPr="7B56F54F">
        <w:rPr>
          <w:b/>
          <w:bCs/>
        </w:rPr>
        <w:t>Leg</w:t>
      </w:r>
      <w:r w:rsidR="2A1C0188">
        <w:t>:</w:t>
      </w:r>
      <w:r w:rsidR="00C075A4">
        <w:t xml:space="preserve"> </w:t>
      </w:r>
      <w:r w:rsidR="006F3EE9">
        <w:t xml:space="preserve">A (part of a) trip, that can be made </w:t>
      </w:r>
      <w:r w:rsidR="008F0954">
        <w:t>using</w:t>
      </w:r>
      <w:r w:rsidR="006F3EE9">
        <w:t xml:space="preserve"> one asset</w:t>
      </w:r>
      <w:r w:rsidR="008F0954">
        <w:t xml:space="preserve">. In rare situations, a second asset can be </w:t>
      </w:r>
      <w:r w:rsidR="00493311">
        <w:t>assigned to the same leg (e.g. in case of a replacement).</w:t>
      </w:r>
    </w:p>
    <w:p w14:paraId="005BF068" w14:textId="1679412F" w:rsidR="002F301E" w:rsidRPr="002F301E" w:rsidRDefault="002F301E">
      <w:r>
        <w:rPr>
          <w:b/>
          <w:bCs/>
        </w:rPr>
        <w:t>Customer:</w:t>
      </w:r>
      <w:r>
        <w:t xml:space="preserve"> the person or organization that purchases the package. </w:t>
      </w:r>
      <w:r w:rsidR="008F0954">
        <w:t>It is not required that the customer travels as well.</w:t>
      </w:r>
    </w:p>
    <w:p w14:paraId="3844E92D" w14:textId="341ADBA2" w:rsidR="3A7B1687" w:rsidRDefault="3A7B1687" w:rsidP="0B9834DF">
      <w:r w:rsidRPr="50B1D7D7">
        <w:rPr>
          <w:b/>
          <w:bCs/>
        </w:rPr>
        <w:t>Traveller</w:t>
      </w:r>
      <w:r w:rsidR="67D993C2">
        <w:t>:</w:t>
      </w:r>
      <w:r w:rsidR="78E01248">
        <w:t xml:space="preserve"> </w:t>
      </w:r>
      <w:r w:rsidR="17FB4B8E">
        <w:t>An individual or group using the transport services.</w:t>
      </w:r>
      <w:r w:rsidR="008F0954">
        <w:t xml:space="preserve"> In case of anonymous travelling, only a user profile is used. In this context, often a driver’s license is required, which requires to communicate individual travellers.</w:t>
      </w:r>
    </w:p>
    <w:p w14:paraId="16661118" w14:textId="444B2F1C" w:rsidR="5295A618" w:rsidRDefault="3A7B1687">
      <w:r w:rsidRPr="00937A4C">
        <w:rPr>
          <w:b/>
          <w:bCs/>
        </w:rPr>
        <w:t>Product</w:t>
      </w:r>
      <w:r w:rsidR="5CBE7D18">
        <w:t>:</w:t>
      </w:r>
      <w:r w:rsidR="762B3889">
        <w:t xml:space="preserve"> </w:t>
      </w:r>
      <w:r w:rsidR="008F0954">
        <w:t xml:space="preserve">In this context, an ‘asset type’, like a ‘normal bike’, ‘e-bike’ or ‘cargo bike’, not referring to a specific asset, but to </w:t>
      </w:r>
      <w:proofErr w:type="spellStart"/>
      <w:r w:rsidR="008F0954">
        <w:t>it’s</w:t>
      </w:r>
      <w:proofErr w:type="spellEnd"/>
      <w:r w:rsidR="008F0954">
        <w:t xml:space="preserve"> ‘class’. In some advanced implementations, it could also be a subscription (day pass).</w:t>
      </w:r>
    </w:p>
    <w:p w14:paraId="52155060" w14:textId="739F8A22" w:rsidR="3A7B1687" w:rsidRDefault="3A7B1687" w:rsidP="2C6C2A6A">
      <w:r w:rsidRPr="00937A4C">
        <w:rPr>
          <w:b/>
          <w:bCs/>
        </w:rPr>
        <w:t>Offer</w:t>
      </w:r>
      <w:r w:rsidR="2CDB3AB5">
        <w:t>:</w:t>
      </w:r>
      <w:r w:rsidR="008F0954">
        <w:t xml:space="preserve"> an offer to use an asset, in most cases only containing a starting location, price (in case of fixed prices), a reference to the asset (or asset type). It must available at the specified location.</w:t>
      </w:r>
    </w:p>
    <w:p w14:paraId="48C3A97F" w14:textId="47EC920E" w:rsidR="648B2672" w:rsidRDefault="648B2672">
      <w:r w:rsidRPr="00937A4C">
        <w:rPr>
          <w:b/>
          <w:bCs/>
        </w:rPr>
        <w:t>Travel Document</w:t>
      </w:r>
      <w:r w:rsidR="1EC0B545">
        <w:t>:</w:t>
      </w:r>
      <w:r w:rsidR="00294451">
        <w:t xml:space="preserve"> a – in most cases – technical proof to use an asset. It could be a only call to the TO, that can open the bike, a certificate, NFC, or Bluetooth information provided by the TO </w:t>
      </w:r>
      <w:proofErr w:type="spellStart"/>
      <w:r w:rsidR="00294451">
        <w:t>to</w:t>
      </w:r>
      <w:proofErr w:type="spellEnd"/>
      <w:r w:rsidR="00294451">
        <w:t xml:space="preserve"> open the bike.</w:t>
      </w:r>
    </w:p>
    <w:p w14:paraId="56F9D975" w14:textId="6050F6A4" w:rsidR="648B2672" w:rsidRDefault="648B2672">
      <w:r w:rsidRPr="00937A4C">
        <w:rPr>
          <w:b/>
          <w:bCs/>
        </w:rPr>
        <w:t>Ancillary</w:t>
      </w:r>
      <w:r w:rsidR="0C96E55D">
        <w:t>:</w:t>
      </w:r>
      <w:r w:rsidR="00294451">
        <w:t xml:space="preserve"> a secondary product that can be added to the leg/asset</w:t>
      </w:r>
      <w:r w:rsidR="304D1AA0">
        <w:t>.</w:t>
      </w:r>
      <w:r w:rsidR="00294451">
        <w:t xml:space="preserve"> For instance, a bike helmet, or a child’s seat.</w:t>
      </w:r>
    </w:p>
    <w:p w14:paraId="4F5F8C6C" w14:textId="0FEE12B2" w:rsidR="00D83AD2" w:rsidRPr="00B22798" w:rsidRDefault="00D83AD2" w:rsidP="00D83AD2">
      <w:pPr>
        <w:pStyle w:val="Kop1"/>
        <w:rPr>
          <w:b/>
          <w:lang w:val="nl-NL"/>
        </w:rPr>
      </w:pPr>
      <w:bookmarkStart w:id="6" w:name="_Toc201736063"/>
      <w:r>
        <w:t>Roles &amp; architecture</w:t>
      </w:r>
      <w:bookmarkEnd w:id="6"/>
    </w:p>
    <w:p w14:paraId="55B39148" w14:textId="01851453" w:rsidR="00D83AD2" w:rsidRDefault="00D83AD2">
      <w:pPr>
        <w:rPr>
          <w:highlight w:val="yellow"/>
          <w:lang w:val="nl-NL"/>
        </w:rPr>
      </w:pPr>
      <w:r w:rsidRPr="7E9BB5A8">
        <w:rPr>
          <w:b/>
          <w:bCs/>
        </w:rPr>
        <w:t>Customer</w:t>
      </w:r>
      <w:r>
        <w:br/>
      </w:r>
      <w:r w:rsidR="31979171">
        <w:t>See explanation under Terms and Definitions.</w:t>
      </w:r>
    </w:p>
    <w:p w14:paraId="4F2B918F" w14:textId="44371438" w:rsidR="1B18E490" w:rsidRDefault="1B18E490">
      <w:pPr>
        <w:rPr>
          <w:highlight w:val="yellow"/>
        </w:rPr>
      </w:pPr>
      <w:r w:rsidRPr="7E9BB5A8">
        <w:rPr>
          <w:b/>
          <w:bCs/>
        </w:rPr>
        <w:t>Traveller</w:t>
      </w:r>
      <w:r>
        <w:br/>
      </w:r>
      <w:r w:rsidR="3B028AE0">
        <w:t>See explanation under Terms and Definitions.</w:t>
      </w:r>
    </w:p>
    <w:p w14:paraId="7FF6B8F4" w14:textId="77CF9EA3" w:rsidR="00D83AD2" w:rsidRPr="00B22798" w:rsidRDefault="002C7978" w:rsidP="00D83AD2">
      <w:pPr>
        <w:rPr>
          <w:lang w:val="nl-NL"/>
        </w:rPr>
      </w:pPr>
      <w:r w:rsidRPr="00862609">
        <w:rPr>
          <w:b/>
          <w:bCs/>
        </w:rPr>
        <w:lastRenderedPageBreak/>
        <w:t>MaaS Provider</w:t>
      </w:r>
      <w:r w:rsidR="003C2E56">
        <w:rPr>
          <w:b/>
          <w:bCs/>
        </w:rPr>
        <w:t xml:space="preserve"> </w:t>
      </w:r>
      <w:r w:rsidR="003C2E56" w:rsidRPr="003C2E56">
        <w:rPr>
          <w:b/>
          <w:bCs/>
          <w:i/>
          <w:iCs/>
        </w:rPr>
        <w:t>(MP)</w:t>
      </w:r>
      <w:r w:rsidR="00D83AD2">
        <w:br/>
      </w:r>
      <w:r w:rsidR="00D83AD2" w:rsidRPr="00B22798">
        <w:t>books on behalf of the customer</w:t>
      </w:r>
      <w:r w:rsidR="195A9B20">
        <w:t xml:space="preserve"> and offers the end user experience to the customer</w:t>
      </w:r>
      <w:r w:rsidR="0095591A">
        <w:t xml:space="preserve">. </w:t>
      </w:r>
      <w:r w:rsidR="00213E07">
        <w:t xml:space="preserve">Also known as </w:t>
      </w:r>
      <w:r>
        <w:t>reseller</w:t>
      </w:r>
      <w:r w:rsidR="00213E07">
        <w:t>.</w:t>
      </w:r>
    </w:p>
    <w:p w14:paraId="3B627791" w14:textId="42DF4CA4" w:rsidR="00D83AD2" w:rsidRPr="00B22798" w:rsidRDefault="003D42D1" w:rsidP="00D83AD2">
      <w:pPr>
        <w:rPr>
          <w:lang w:val="nl-NL"/>
        </w:rPr>
      </w:pPr>
      <w:r>
        <w:rPr>
          <w:b/>
        </w:rPr>
        <w:t>Aggregator</w:t>
      </w:r>
      <w:r w:rsidR="00F95FBC">
        <w:rPr>
          <w:b/>
        </w:rPr>
        <w:t xml:space="preserve"> / Distributor</w:t>
      </w:r>
      <w:r w:rsidR="00D83AD2">
        <w:br/>
        <w:t>who</w:t>
      </w:r>
      <w:r w:rsidR="00D83AD2" w:rsidRPr="00B22798">
        <w:t xml:space="preserve"> provides the mobility services on behalf of the </w:t>
      </w:r>
      <w:r>
        <w:t>Transport Operator</w:t>
      </w:r>
      <w:r w:rsidR="00F95FBC">
        <w:t>(</w:t>
      </w:r>
      <w:r>
        <w:t>s</w:t>
      </w:r>
      <w:r w:rsidR="00F95FBC">
        <w:t>)</w:t>
      </w:r>
      <w:r w:rsidR="6A5981E5">
        <w:t>. Could also be known as a distributor.</w:t>
      </w:r>
    </w:p>
    <w:p w14:paraId="3459E68C" w14:textId="0CE20290" w:rsidR="00D83AD2" w:rsidRPr="00880F88" w:rsidRDefault="003D42D1" w:rsidP="00D83AD2">
      <w:r w:rsidRPr="003D42D1">
        <w:rPr>
          <w:b/>
          <w:bCs/>
        </w:rPr>
        <w:t>Transport Operator</w:t>
      </w:r>
      <w:r w:rsidR="003C2E56">
        <w:rPr>
          <w:b/>
          <w:bCs/>
        </w:rPr>
        <w:t xml:space="preserve"> </w:t>
      </w:r>
      <w:r w:rsidR="003C2E56" w:rsidRPr="003C2E56">
        <w:rPr>
          <w:b/>
          <w:bCs/>
          <w:i/>
          <w:iCs/>
        </w:rPr>
        <w:t>(TO)</w:t>
      </w:r>
      <w:r w:rsidR="00D83AD2" w:rsidRPr="003C2E56">
        <w:rPr>
          <w:i/>
          <w:iCs/>
        </w:rPr>
        <w:br/>
      </w:r>
      <w:r>
        <w:t>o</w:t>
      </w:r>
      <w:r w:rsidR="4588333D">
        <w:t>rganization who provides a flexible offering of transportation services.</w:t>
      </w:r>
      <w:r w:rsidR="30B0053F">
        <w:t xml:space="preserve"> </w:t>
      </w:r>
      <w:r>
        <w:t>Also known as Mobility Providers</w:t>
      </w:r>
      <w:r w:rsidR="00880F88">
        <w:t xml:space="preserve"> or Transport providers (public transport context)</w:t>
      </w:r>
      <w:r>
        <w:t>.</w:t>
      </w:r>
      <w:r w:rsidR="00D83AD2">
        <w:br/>
      </w:r>
      <w:r w:rsidR="30B0053F">
        <w:t>Examples</w:t>
      </w:r>
      <w:r w:rsidR="746574BB">
        <w:t>:</w:t>
      </w:r>
      <w:r w:rsidR="30B0053F">
        <w:t xml:space="preserve"> scooters, bikes or car sharing.</w:t>
      </w:r>
    </w:p>
    <w:p w14:paraId="0066BDFF" w14:textId="4164B804" w:rsidR="00D83AD2" w:rsidRDefault="66446CD9" w:rsidP="6C50CEEC">
      <w:r w:rsidRPr="7398429B">
        <w:rPr>
          <w:b/>
          <w:bCs/>
        </w:rPr>
        <w:t>I</w:t>
      </w:r>
      <w:r w:rsidR="4BE616FA" w:rsidRPr="7398429B">
        <w:rPr>
          <w:b/>
          <w:bCs/>
        </w:rPr>
        <w:t>d</w:t>
      </w:r>
      <w:r w:rsidRPr="7398429B">
        <w:rPr>
          <w:b/>
          <w:bCs/>
        </w:rPr>
        <w:t>entity</w:t>
      </w:r>
      <w:r w:rsidRPr="1C46AD46">
        <w:rPr>
          <w:b/>
          <w:bCs/>
        </w:rPr>
        <w:t xml:space="preserve"> Provider</w:t>
      </w:r>
      <w:r w:rsidR="0106933F" w:rsidRPr="1C46AD46">
        <w:rPr>
          <w:b/>
          <w:bCs/>
          <w:i/>
          <w:iCs/>
        </w:rPr>
        <w:t xml:space="preserve"> (</w:t>
      </w:r>
      <w:r w:rsidR="00D83AD2" w:rsidRPr="7398429B">
        <w:rPr>
          <w:b/>
          <w:bCs/>
          <w:i/>
          <w:iCs/>
        </w:rPr>
        <w:t>I</w:t>
      </w:r>
      <w:r w:rsidR="42800F86" w:rsidRPr="7398429B">
        <w:rPr>
          <w:b/>
          <w:bCs/>
          <w:i/>
          <w:iCs/>
        </w:rPr>
        <w:t>d</w:t>
      </w:r>
      <w:r w:rsidR="00D83AD2" w:rsidRPr="7398429B">
        <w:rPr>
          <w:b/>
          <w:bCs/>
          <w:i/>
          <w:iCs/>
        </w:rPr>
        <w:t>P</w:t>
      </w:r>
      <w:r w:rsidR="41C2756A" w:rsidRPr="1C46AD46">
        <w:rPr>
          <w:b/>
          <w:bCs/>
          <w:i/>
          <w:iCs/>
        </w:rPr>
        <w:t>)</w:t>
      </w:r>
      <w:r w:rsidR="0106933F">
        <w:br/>
      </w:r>
      <w:r w:rsidR="04044468" w:rsidRPr="3A142A10">
        <w:t>verifies identity and provides authentication of customers</w:t>
      </w:r>
      <w:r w:rsidR="0286087A" w:rsidRPr="66711E54">
        <w:t xml:space="preserve"> for the reseller</w:t>
      </w:r>
    </w:p>
    <w:p w14:paraId="555F4960" w14:textId="7934795A" w:rsidR="00D83AD2" w:rsidRDefault="46629E7A" w:rsidP="1C46AD46">
      <w:pPr>
        <w:rPr>
          <w:b/>
          <w:i/>
        </w:rPr>
      </w:pPr>
      <w:r w:rsidRPr="3A142A10">
        <w:rPr>
          <w:b/>
          <w:bCs/>
        </w:rPr>
        <w:t>Payment Service Provider</w:t>
      </w:r>
      <w:r w:rsidRPr="3A142A10">
        <w:rPr>
          <w:b/>
          <w:bCs/>
          <w:i/>
          <w:iCs/>
        </w:rPr>
        <w:t xml:space="preserve"> (</w:t>
      </w:r>
      <w:r w:rsidR="00D83AD2" w:rsidRPr="3A142A10">
        <w:rPr>
          <w:b/>
          <w:bCs/>
          <w:i/>
          <w:iCs/>
        </w:rPr>
        <w:t>PSP</w:t>
      </w:r>
      <w:r w:rsidR="639ACD94" w:rsidRPr="3A142A10">
        <w:rPr>
          <w:b/>
          <w:bCs/>
          <w:i/>
          <w:iCs/>
        </w:rPr>
        <w:t>)</w:t>
      </w:r>
      <w:r>
        <w:br/>
      </w:r>
      <w:r w:rsidR="0AE961FC" w:rsidRPr="3A142A10">
        <w:t xml:space="preserve">handles payment processing between customer and </w:t>
      </w:r>
      <w:r w:rsidR="002A49B0">
        <w:t>MP, sometimes even between customer and TO</w:t>
      </w:r>
      <w:r w:rsidR="00B82555">
        <w:t>.</w:t>
      </w:r>
    </w:p>
    <w:p w14:paraId="2327B5D9" w14:textId="76ECCFDB" w:rsidR="75E0B9F6" w:rsidRDefault="01EC3E49" w:rsidP="75E0B9F6">
      <w:r>
        <w:rPr>
          <w:noProof/>
        </w:rPr>
        <w:drawing>
          <wp:inline distT="0" distB="0" distL="0" distR="0" wp14:anchorId="6E429225" wp14:editId="2A60F40F">
            <wp:extent cx="5760720" cy="1975485"/>
            <wp:effectExtent l="0" t="0" r="0" b="5715"/>
            <wp:docPr id="2121628328" name="Afbeelding 1" descr="Afbeelding met Lettertype, diagram,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12">
                      <a:extLst>
                        <a:ext uri="{28A0092B-C50C-407E-A947-70E740481C1C}">
                          <a14:useLocalDpi xmlns:a14="http://schemas.microsoft.com/office/drawing/2010/main" val="0"/>
                        </a:ext>
                      </a:extLst>
                    </a:blip>
                    <a:stretch>
                      <a:fillRect/>
                    </a:stretch>
                  </pic:blipFill>
                  <pic:spPr>
                    <a:xfrm>
                      <a:off x="0" y="0"/>
                      <a:ext cx="5760720" cy="1975485"/>
                    </a:xfrm>
                    <a:prstGeom prst="rect">
                      <a:avLst/>
                    </a:prstGeom>
                  </pic:spPr>
                </pic:pic>
              </a:graphicData>
            </a:graphic>
          </wp:inline>
        </w:drawing>
      </w:r>
    </w:p>
    <w:p w14:paraId="5C561FE8" w14:textId="6A7F5140" w:rsidR="3D85D324" w:rsidRDefault="00CB189B" w:rsidP="7398429B">
      <w:r>
        <w:t xml:space="preserve">The MP (depicted as mobile phone) is responsible for route planning, finding the aggregators or TOs, and contact the ones who are possibly applicable to provide a leg to serve the customer’s travel demands. </w:t>
      </w:r>
    </w:p>
    <w:p w14:paraId="5783B331" w14:textId="74149D29" w:rsidR="00CB189B" w:rsidRDefault="00CB189B" w:rsidP="7398429B">
      <w:r>
        <w:t>The API can be used between</w:t>
      </w:r>
      <w:r w:rsidR="00DC7E35">
        <w:t>:</w:t>
      </w:r>
    </w:p>
    <w:p w14:paraId="48140166" w14:textId="4FB5AC6B" w:rsidR="00DC7E35" w:rsidRDefault="00DC7E35" w:rsidP="00DC7E35">
      <w:pPr>
        <w:pStyle w:val="Lijstalinea"/>
        <w:numPr>
          <w:ilvl w:val="0"/>
          <w:numId w:val="21"/>
        </w:numPr>
      </w:pPr>
      <w:r>
        <w:t>MP and aggregators</w:t>
      </w:r>
      <w:r w:rsidR="00174AF5">
        <w:t>/</w:t>
      </w:r>
      <w:r>
        <w:t>distributors</w:t>
      </w:r>
    </w:p>
    <w:p w14:paraId="0BEB1B35" w14:textId="1313203C" w:rsidR="00DC7E35" w:rsidRDefault="00DC7E35" w:rsidP="00DC7E35">
      <w:pPr>
        <w:pStyle w:val="Lijstalinea"/>
        <w:numPr>
          <w:ilvl w:val="0"/>
          <w:numId w:val="21"/>
        </w:numPr>
      </w:pPr>
      <w:r>
        <w:t>Aggregator</w:t>
      </w:r>
      <w:r w:rsidR="00174AF5">
        <w:t>/distributor</w:t>
      </w:r>
      <w:r>
        <w:t xml:space="preserve"> and TOs</w:t>
      </w:r>
    </w:p>
    <w:p w14:paraId="07B858AB" w14:textId="5DB9AE2B" w:rsidR="00DC7E35" w:rsidRDefault="00174AF5" w:rsidP="00DC7E35">
      <w:pPr>
        <w:pStyle w:val="Lijstalinea"/>
        <w:numPr>
          <w:ilvl w:val="0"/>
          <w:numId w:val="21"/>
        </w:numPr>
      </w:pPr>
      <w:r>
        <w:t>Amongst a</w:t>
      </w:r>
      <w:r w:rsidR="00DC7E35">
        <w:t>ggregator</w:t>
      </w:r>
      <w:r>
        <w:t>s/</w:t>
      </w:r>
      <w:r w:rsidR="00DC7E35">
        <w:t>distributors</w:t>
      </w:r>
    </w:p>
    <w:p w14:paraId="6CFB886E" w14:textId="77777777" w:rsidR="00D02B14" w:rsidRDefault="00D02B14" w:rsidP="00D02B14">
      <w:pPr>
        <w:pStyle w:val="Kop1"/>
      </w:pPr>
      <w:bookmarkStart w:id="7" w:name="_Toc201736064"/>
      <w:r>
        <w:t>Design principles</w:t>
      </w:r>
      <w:bookmarkEnd w:id="7"/>
    </w:p>
    <w:p w14:paraId="08ADE85D" w14:textId="77777777" w:rsidR="00D02B14" w:rsidRPr="00FC6C4B" w:rsidRDefault="00D02B14" w:rsidP="00D02B14">
      <w:r>
        <w:t>A short overview of design principles we took into account:</w:t>
      </w:r>
    </w:p>
    <w:p w14:paraId="12B7E9C4" w14:textId="77777777" w:rsidR="00D02B14" w:rsidRDefault="00D02B14" w:rsidP="00D02B14">
      <w:pPr>
        <w:pStyle w:val="Compact"/>
        <w:numPr>
          <w:ilvl w:val="0"/>
          <w:numId w:val="3"/>
        </w:numPr>
        <w:rPr>
          <w:lang w:val="en-GB"/>
        </w:rPr>
      </w:pPr>
      <w:r w:rsidRPr="00CB6008">
        <w:rPr>
          <w:i/>
          <w:iCs/>
          <w:lang w:val="en-GB"/>
        </w:rPr>
        <w:t>“Don’t break the bank”</w:t>
      </w:r>
      <w:r>
        <w:rPr>
          <w:lang w:val="en-GB"/>
        </w:rPr>
        <w:t xml:space="preserve"> </w:t>
      </w:r>
    </w:p>
    <w:p w14:paraId="348FBD99" w14:textId="667E7C87" w:rsidR="00D02B14" w:rsidRDefault="00D02B14" w:rsidP="00D02B14">
      <w:pPr>
        <w:pStyle w:val="Compact"/>
        <w:numPr>
          <w:ilvl w:val="1"/>
          <w:numId w:val="3"/>
        </w:numPr>
        <w:rPr>
          <w:lang w:val="en-GB"/>
        </w:rPr>
      </w:pPr>
      <w:r>
        <w:rPr>
          <w:lang w:val="en-GB"/>
        </w:rPr>
        <w:t>Short return o</w:t>
      </w:r>
      <w:r w:rsidR="00E33FFB">
        <w:rPr>
          <w:lang w:val="en-GB"/>
        </w:rPr>
        <w:t>n</w:t>
      </w:r>
      <w:r>
        <w:rPr>
          <w:lang w:val="en-GB"/>
        </w:rPr>
        <w:t xml:space="preserve"> investment</w:t>
      </w:r>
    </w:p>
    <w:p w14:paraId="096975AB" w14:textId="77777777" w:rsidR="00D02B14" w:rsidRPr="003F68CF" w:rsidRDefault="00D02B14" w:rsidP="00D02B14">
      <w:pPr>
        <w:pStyle w:val="Compact"/>
        <w:numPr>
          <w:ilvl w:val="1"/>
          <w:numId w:val="3"/>
        </w:numPr>
        <w:rPr>
          <w:lang w:val="en-GB"/>
        </w:rPr>
      </w:pPr>
      <w:r>
        <w:rPr>
          <w:lang w:val="en-GB"/>
        </w:rPr>
        <w:t>The implementing party is in control, describing what it has implemented and how. This allows to extend the implementation over time.</w:t>
      </w:r>
    </w:p>
    <w:p w14:paraId="2DD3E7DB" w14:textId="77777777" w:rsidR="00D02B14" w:rsidRDefault="00D02B14" w:rsidP="00D02B14">
      <w:pPr>
        <w:pStyle w:val="Compact"/>
        <w:numPr>
          <w:ilvl w:val="0"/>
          <w:numId w:val="3"/>
        </w:numPr>
        <w:rPr>
          <w:lang w:val="en-GB"/>
        </w:rPr>
      </w:pPr>
      <w:r w:rsidRPr="00CB6008">
        <w:rPr>
          <w:i/>
          <w:iCs/>
          <w:lang w:val="en-GB"/>
        </w:rPr>
        <w:lastRenderedPageBreak/>
        <w:t>“Proactive error prevention”</w:t>
      </w:r>
      <w:r>
        <w:rPr>
          <w:lang w:val="en-GB"/>
        </w:rPr>
        <w:t xml:space="preserve"> </w:t>
      </w:r>
    </w:p>
    <w:p w14:paraId="35728205" w14:textId="77777777" w:rsidR="00D02B14" w:rsidRDefault="00D02B14" w:rsidP="00D02B14">
      <w:pPr>
        <w:pStyle w:val="Compact"/>
        <w:numPr>
          <w:ilvl w:val="1"/>
          <w:numId w:val="3"/>
        </w:numPr>
        <w:rPr>
          <w:lang w:val="en-GB"/>
        </w:rPr>
      </w:pPr>
      <w:r>
        <w:rPr>
          <w:lang w:val="en-GB"/>
        </w:rPr>
        <w:t>Easy to understand and use, be intuitive</w:t>
      </w:r>
    </w:p>
    <w:p w14:paraId="04F2BBE8" w14:textId="77777777" w:rsidR="00D02B14" w:rsidRDefault="00D02B14" w:rsidP="00D02B14">
      <w:pPr>
        <w:pStyle w:val="Compact"/>
        <w:numPr>
          <w:ilvl w:val="1"/>
          <w:numId w:val="3"/>
        </w:numPr>
        <w:rPr>
          <w:lang w:val="en-GB"/>
        </w:rPr>
      </w:pPr>
      <w:r w:rsidRPr="00A127F4">
        <w:rPr>
          <w:lang w:val="en-GB"/>
        </w:rPr>
        <w:t>Provide meta data for all functions</w:t>
      </w:r>
    </w:p>
    <w:p w14:paraId="6F1F6EB2" w14:textId="77777777" w:rsidR="00D02B14" w:rsidRDefault="00D02B14" w:rsidP="00D02B14">
      <w:pPr>
        <w:pStyle w:val="Compact"/>
        <w:numPr>
          <w:ilvl w:val="1"/>
          <w:numId w:val="3"/>
        </w:numPr>
        <w:rPr>
          <w:lang w:val="en-GB"/>
        </w:rPr>
      </w:pPr>
      <w:r w:rsidRPr="00A127F4">
        <w:rPr>
          <w:lang w:val="en-GB"/>
        </w:rPr>
        <w:t>Make clear what is possible at any time (RFC 5988)</w:t>
      </w:r>
    </w:p>
    <w:p w14:paraId="23E6A471" w14:textId="77777777" w:rsidR="00D02B14" w:rsidRDefault="00D02B14" w:rsidP="00D02B14">
      <w:pPr>
        <w:pStyle w:val="Compact"/>
        <w:numPr>
          <w:ilvl w:val="1"/>
          <w:numId w:val="3"/>
        </w:numPr>
        <w:rPr>
          <w:lang w:val="en-GB"/>
        </w:rPr>
      </w:pPr>
      <w:r>
        <w:rPr>
          <w:lang w:val="en-GB"/>
        </w:rPr>
        <w:t>Provide context per returned entity (e.g. ‘this is an offer’)</w:t>
      </w:r>
    </w:p>
    <w:p w14:paraId="623F4D9A" w14:textId="77777777" w:rsidR="00D02B14" w:rsidRDefault="00D02B14" w:rsidP="00D02B14">
      <w:pPr>
        <w:pStyle w:val="Compact"/>
        <w:numPr>
          <w:ilvl w:val="1"/>
          <w:numId w:val="3"/>
        </w:numPr>
        <w:rPr>
          <w:lang w:val="en-GB"/>
        </w:rPr>
      </w:pPr>
      <w:r>
        <w:rPr>
          <w:lang w:val="en-GB"/>
        </w:rPr>
        <w:t>Don’t patch data, we use logical operations. Patch requires external parties to know internal business logic.</w:t>
      </w:r>
    </w:p>
    <w:p w14:paraId="319102E2" w14:textId="77777777" w:rsidR="00D02B14" w:rsidRDefault="00D02B14" w:rsidP="00D02B14">
      <w:pPr>
        <w:pStyle w:val="Compact"/>
        <w:numPr>
          <w:ilvl w:val="1"/>
          <w:numId w:val="3"/>
        </w:numPr>
        <w:rPr>
          <w:lang w:val="en-GB"/>
        </w:rPr>
      </w:pPr>
      <w:r>
        <w:rPr>
          <w:lang w:val="en-GB"/>
        </w:rPr>
        <w:t>Meta data must be provided in human AND machine readable format</w:t>
      </w:r>
    </w:p>
    <w:p w14:paraId="23286E32" w14:textId="77777777" w:rsidR="00D02B14" w:rsidRDefault="00D02B14" w:rsidP="00D02B14">
      <w:pPr>
        <w:pStyle w:val="Compact"/>
        <w:numPr>
          <w:ilvl w:val="1"/>
          <w:numId w:val="3"/>
        </w:numPr>
        <w:rPr>
          <w:lang w:val="en-GB"/>
        </w:rPr>
      </w:pPr>
      <w:r w:rsidRPr="00B3341B">
        <w:rPr>
          <w:lang w:val="en-GB"/>
        </w:rPr>
        <w:t>Operations always return the created/modified resource</w:t>
      </w:r>
      <w:r>
        <w:rPr>
          <w:lang w:val="en-GB"/>
        </w:rPr>
        <w:t>, not parts of it</w:t>
      </w:r>
    </w:p>
    <w:p w14:paraId="611842B0" w14:textId="77777777" w:rsidR="00D02B14" w:rsidRDefault="00D02B14" w:rsidP="00D02B14">
      <w:pPr>
        <w:pStyle w:val="Compact"/>
        <w:numPr>
          <w:ilvl w:val="1"/>
          <w:numId w:val="3"/>
        </w:numPr>
        <w:rPr>
          <w:lang w:val="en-GB"/>
        </w:rPr>
      </w:pPr>
      <w:r>
        <w:rPr>
          <w:lang w:val="en-GB"/>
        </w:rPr>
        <w:t>Be clear about technical aspects, like identification, authenticity and authorisation (certificates, tokens)</w:t>
      </w:r>
    </w:p>
    <w:p w14:paraId="7AC3418F" w14:textId="77777777" w:rsidR="00D02B14" w:rsidRPr="006E21C8" w:rsidRDefault="00D02B14" w:rsidP="00D02B14">
      <w:pPr>
        <w:pStyle w:val="Compact"/>
        <w:numPr>
          <w:ilvl w:val="1"/>
          <w:numId w:val="3"/>
        </w:numPr>
        <w:rPr>
          <w:lang w:val="en-GB"/>
        </w:rPr>
      </w:pPr>
      <w:r>
        <w:rPr>
          <w:lang w:val="en-GB"/>
        </w:rPr>
        <w:t>Be clear about versions (semantic versioning).</w:t>
      </w:r>
    </w:p>
    <w:p w14:paraId="2FB7132C" w14:textId="77777777" w:rsidR="00D02B14" w:rsidRDefault="00D02B14" w:rsidP="00D02B14">
      <w:pPr>
        <w:pStyle w:val="Compact"/>
        <w:numPr>
          <w:ilvl w:val="0"/>
          <w:numId w:val="3"/>
        </w:numPr>
        <w:rPr>
          <w:lang w:val="en-GB"/>
        </w:rPr>
      </w:pPr>
      <w:r w:rsidRPr="009B21C3">
        <w:rPr>
          <w:i/>
          <w:iCs/>
          <w:lang w:val="en-GB"/>
        </w:rPr>
        <w:t>“Don’t redo what others have done already”</w:t>
      </w:r>
      <w:r>
        <w:rPr>
          <w:lang w:val="en-GB"/>
        </w:rPr>
        <w:t xml:space="preserve"> - Reuse data sets that are already available (externally, like in NAPs)</w:t>
      </w:r>
    </w:p>
    <w:p w14:paraId="1D673B27" w14:textId="72443F72" w:rsidR="00D02B14" w:rsidRDefault="00D02B14" w:rsidP="00D02B14">
      <w:pPr>
        <w:pStyle w:val="Compact"/>
        <w:numPr>
          <w:ilvl w:val="0"/>
          <w:numId w:val="3"/>
        </w:numPr>
        <w:rPr>
          <w:lang w:val="en-GB"/>
        </w:rPr>
      </w:pPr>
      <w:r w:rsidRPr="009B21C3">
        <w:rPr>
          <w:i/>
          <w:iCs/>
          <w:lang w:val="en-GB"/>
        </w:rPr>
        <w:t>“Mobility for all”</w:t>
      </w:r>
      <w:r>
        <w:rPr>
          <w:lang w:val="en-GB"/>
        </w:rPr>
        <w:t xml:space="preserve"> - Provide an API that is usable for all modes</w:t>
      </w:r>
    </w:p>
    <w:p w14:paraId="080E44D8" w14:textId="77777777" w:rsidR="00D02B14" w:rsidRDefault="00D02B14" w:rsidP="00D02B14">
      <w:pPr>
        <w:pStyle w:val="Compact"/>
        <w:numPr>
          <w:ilvl w:val="0"/>
          <w:numId w:val="3"/>
        </w:numPr>
        <w:rPr>
          <w:lang w:val="en-GB"/>
        </w:rPr>
      </w:pPr>
      <w:r w:rsidRPr="00CB6008">
        <w:rPr>
          <w:i/>
          <w:iCs/>
          <w:lang w:val="en-GB"/>
        </w:rPr>
        <w:t>“There is a lot of knowledge out there”</w:t>
      </w:r>
      <w:r>
        <w:rPr>
          <w:lang w:val="en-GB"/>
        </w:rPr>
        <w:t xml:space="preserve"> - Comply to</w:t>
      </w:r>
      <w:r w:rsidRPr="00F6384D">
        <w:rPr>
          <w:lang w:val="en-GB"/>
        </w:rPr>
        <w:t xml:space="preserve"> existing </w:t>
      </w:r>
      <w:r>
        <w:rPr>
          <w:lang w:val="en-GB"/>
        </w:rPr>
        <w:t>technical (meta) standards, techniques and ontologies</w:t>
      </w:r>
    </w:p>
    <w:p w14:paraId="2673BF6D" w14:textId="77777777" w:rsidR="00D02B14" w:rsidRDefault="00D02B14" w:rsidP="00D02B14">
      <w:pPr>
        <w:pStyle w:val="Compact"/>
        <w:numPr>
          <w:ilvl w:val="1"/>
          <w:numId w:val="3"/>
        </w:numPr>
        <w:rPr>
          <w:lang w:val="en-GB"/>
        </w:rPr>
        <w:sectPr w:rsidR="00D02B14" w:rsidSect="00D02B14">
          <w:headerReference w:type="default" r:id="rId13"/>
          <w:footerReference w:type="default" r:id="rId14"/>
          <w:type w:val="continuous"/>
          <w:pgSz w:w="11906" w:h="16838"/>
          <w:pgMar w:top="1417" w:right="1417" w:bottom="1417" w:left="1417" w:header="708" w:footer="708" w:gutter="0"/>
          <w:cols w:space="708"/>
          <w:docGrid w:linePitch="360"/>
        </w:sectPr>
      </w:pPr>
    </w:p>
    <w:p w14:paraId="418391D6" w14:textId="77777777" w:rsidR="00D02B14" w:rsidRDefault="00D02B14" w:rsidP="00D02B14">
      <w:pPr>
        <w:pStyle w:val="Compact"/>
        <w:numPr>
          <w:ilvl w:val="1"/>
          <w:numId w:val="3"/>
        </w:numPr>
        <w:rPr>
          <w:lang w:val="en-GB"/>
        </w:rPr>
      </w:pPr>
      <w:r>
        <w:rPr>
          <w:lang w:val="en-GB"/>
        </w:rPr>
        <w:t>Transmodel/NeTEx</w:t>
      </w:r>
    </w:p>
    <w:p w14:paraId="6F7EA564" w14:textId="77777777" w:rsidR="00D02B14" w:rsidRDefault="00D02B14" w:rsidP="00D02B14">
      <w:pPr>
        <w:pStyle w:val="Compact"/>
        <w:numPr>
          <w:ilvl w:val="1"/>
          <w:numId w:val="3"/>
        </w:numPr>
        <w:rPr>
          <w:lang w:val="en-GB"/>
        </w:rPr>
      </w:pPr>
      <w:r>
        <w:rPr>
          <w:lang w:val="en-GB"/>
        </w:rPr>
        <w:t>OGC API standards</w:t>
      </w:r>
    </w:p>
    <w:p w14:paraId="689BE7AF" w14:textId="77777777" w:rsidR="00D02B14" w:rsidRDefault="00D02B14" w:rsidP="00D02B14">
      <w:pPr>
        <w:pStyle w:val="Compact"/>
        <w:numPr>
          <w:ilvl w:val="1"/>
          <w:numId w:val="3"/>
        </w:numPr>
        <w:rPr>
          <w:lang w:val="en-GB"/>
        </w:rPr>
      </w:pPr>
      <w:proofErr w:type="spellStart"/>
      <w:r>
        <w:rPr>
          <w:lang w:val="en-GB"/>
        </w:rPr>
        <w:t>RestFULL</w:t>
      </w:r>
      <w:proofErr w:type="spellEnd"/>
      <w:r>
        <w:rPr>
          <w:lang w:val="en-GB"/>
        </w:rPr>
        <w:t xml:space="preserve"> API</w:t>
      </w:r>
    </w:p>
    <w:p w14:paraId="4014163E" w14:textId="77777777" w:rsidR="00D02B14" w:rsidRPr="007764EB" w:rsidRDefault="00D02B14" w:rsidP="00D02B14">
      <w:pPr>
        <w:pStyle w:val="Compact"/>
        <w:numPr>
          <w:ilvl w:val="1"/>
          <w:numId w:val="3"/>
        </w:numPr>
        <w:rPr>
          <w:lang w:val="en-GB"/>
        </w:rPr>
      </w:pPr>
      <w:r>
        <w:rPr>
          <w:lang w:val="en-GB"/>
        </w:rPr>
        <w:t>OpenAPI 3</w:t>
      </w:r>
    </w:p>
    <w:p w14:paraId="5DA6110D" w14:textId="77777777" w:rsidR="00D02B14" w:rsidRDefault="00D02B14" w:rsidP="00D02B14">
      <w:pPr>
        <w:pStyle w:val="Compact"/>
        <w:numPr>
          <w:ilvl w:val="1"/>
          <w:numId w:val="3"/>
        </w:numPr>
        <w:rPr>
          <w:lang w:val="en-GB"/>
        </w:rPr>
      </w:pPr>
      <w:r>
        <w:rPr>
          <w:lang w:val="en-GB"/>
        </w:rPr>
        <w:t>(Geo)JSON</w:t>
      </w:r>
    </w:p>
    <w:p w14:paraId="46E91955" w14:textId="77777777" w:rsidR="00D02B14" w:rsidRDefault="00D02B14" w:rsidP="00D02B14">
      <w:pPr>
        <w:pStyle w:val="Compact"/>
        <w:numPr>
          <w:ilvl w:val="1"/>
          <w:numId w:val="3"/>
        </w:numPr>
        <w:rPr>
          <w:lang w:val="en-GB"/>
        </w:rPr>
      </w:pPr>
      <w:r>
        <w:rPr>
          <w:lang w:val="en-GB"/>
        </w:rPr>
        <w:t>OAuth2, JWT, PKI</w:t>
      </w:r>
    </w:p>
    <w:p w14:paraId="777DA426" w14:textId="77777777" w:rsidR="00D02B14" w:rsidRDefault="00D02B14" w:rsidP="00D02B14">
      <w:pPr>
        <w:pStyle w:val="Compact"/>
        <w:numPr>
          <w:ilvl w:val="1"/>
          <w:numId w:val="3"/>
        </w:numPr>
        <w:rPr>
          <w:lang w:val="en-GB"/>
        </w:rPr>
      </w:pPr>
      <w:r w:rsidRPr="00C852B5">
        <w:rPr>
          <w:lang w:val="en-GB"/>
        </w:rPr>
        <w:t>RFC’s, for e.g. date formats, problem details, language and country specifications</w:t>
      </w:r>
    </w:p>
    <w:p w14:paraId="2A0F3094" w14:textId="77777777" w:rsidR="00D02B14" w:rsidRPr="00083068" w:rsidRDefault="00D02B14" w:rsidP="00D02B14">
      <w:pPr>
        <w:pStyle w:val="Compact"/>
        <w:numPr>
          <w:ilvl w:val="1"/>
          <w:numId w:val="3"/>
        </w:numPr>
        <w:rPr>
          <w:lang w:val="en-GB"/>
        </w:rPr>
      </w:pPr>
      <w:r>
        <w:rPr>
          <w:lang w:val="en-GB"/>
        </w:rPr>
        <w:t>Verifiable credentials/presentations</w:t>
      </w:r>
    </w:p>
    <w:p w14:paraId="23C77176" w14:textId="77777777" w:rsidR="00D02B14" w:rsidRDefault="00D02B14" w:rsidP="00D02B14">
      <w:pPr>
        <w:pStyle w:val="Compact"/>
        <w:rPr>
          <w:lang w:val="en-GB"/>
        </w:rPr>
      </w:pPr>
    </w:p>
    <w:p w14:paraId="35589196" w14:textId="77777777" w:rsidR="00D02B14" w:rsidRDefault="00D02B14" w:rsidP="00D02B14">
      <w:pPr>
        <w:pStyle w:val="Compact"/>
        <w:rPr>
          <w:lang w:val="en-GB"/>
        </w:rPr>
      </w:pPr>
      <w:r>
        <w:rPr>
          <w:lang w:val="en-GB"/>
        </w:rPr>
        <w:t>When applying these principles, there are quite a few technical problems already solved. In the next chapter, technical aspects are enlisted, and quite a few are referring back to the list above.</w:t>
      </w:r>
    </w:p>
    <w:p w14:paraId="7BD1B6A7" w14:textId="2D051FC2" w:rsidR="00CA7B28" w:rsidRDefault="00CA7B28" w:rsidP="00CA7B28">
      <w:pPr>
        <w:pStyle w:val="Kop1"/>
        <w:rPr>
          <w:lang w:val="en-GB"/>
        </w:rPr>
      </w:pPr>
      <w:bookmarkStart w:id="8" w:name="_Toc201736065"/>
      <w:r>
        <w:rPr>
          <w:lang w:val="en-GB"/>
        </w:rPr>
        <w:t>Migration strategy</w:t>
      </w:r>
      <w:bookmarkEnd w:id="8"/>
    </w:p>
    <w:p w14:paraId="74274963" w14:textId="2B243F37" w:rsidR="00CA7B28" w:rsidRPr="00CA7B28" w:rsidRDefault="00CA7B28" w:rsidP="00CA7B28">
      <w:pPr>
        <w:rPr>
          <w:lang w:val="en-GB"/>
        </w:rPr>
      </w:pPr>
      <w:r>
        <w:rPr>
          <w:lang w:val="en-GB"/>
        </w:rPr>
        <w:t>{some text how to cope with other versions, or existing APIs}</w:t>
      </w:r>
    </w:p>
    <w:p w14:paraId="1B49ADF0" w14:textId="16D1573B" w:rsidR="008B6EB5" w:rsidRDefault="00DF20EC" w:rsidP="008B6EB5">
      <w:pPr>
        <w:pStyle w:val="Kop1"/>
        <w:rPr>
          <w:lang w:val="en-GB"/>
        </w:rPr>
      </w:pPr>
      <w:bookmarkStart w:id="9" w:name="_Toc201736066"/>
      <w:r>
        <w:rPr>
          <w:lang w:val="en-GB"/>
        </w:rPr>
        <w:lastRenderedPageBreak/>
        <w:t>Flow overview</w:t>
      </w:r>
      <w:bookmarkEnd w:id="9"/>
      <w:r>
        <w:rPr>
          <w:lang w:val="en-GB"/>
        </w:rPr>
        <w:t xml:space="preserve"> </w:t>
      </w:r>
    </w:p>
    <w:p w14:paraId="2F8DA792" w14:textId="6C7A7CD7" w:rsidR="002C7B82" w:rsidRDefault="00FC6A58" w:rsidP="00D02B14">
      <w:pPr>
        <w:pStyle w:val="Compact"/>
        <w:rPr>
          <w:lang w:val="en-GB"/>
        </w:rPr>
      </w:pPr>
      <w:r w:rsidRPr="00FC6A58">
        <w:rPr>
          <w:noProof/>
          <w:lang w:val="en-GB"/>
        </w:rPr>
        <w:drawing>
          <wp:inline distT="0" distB="0" distL="0" distR="0" wp14:anchorId="32142CB5" wp14:editId="6338F508">
            <wp:extent cx="5760720" cy="3947795"/>
            <wp:effectExtent l="0" t="0" r="0" b="0"/>
            <wp:docPr id="85173111" name="Afbeelding 1" descr="Afbeelding met tekst, diagram, lijn,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3111" name="Afbeelding 1" descr="Afbeelding met tekst, diagram, lijn, Plan&#10;&#10;Door AI gegenereerde inhoud is mogelijk onjuist."/>
                    <pic:cNvPicPr/>
                  </pic:nvPicPr>
                  <pic:blipFill>
                    <a:blip r:embed="rId15"/>
                    <a:stretch>
                      <a:fillRect/>
                    </a:stretch>
                  </pic:blipFill>
                  <pic:spPr>
                    <a:xfrm>
                      <a:off x="0" y="0"/>
                      <a:ext cx="5760720" cy="3947795"/>
                    </a:xfrm>
                    <a:prstGeom prst="rect">
                      <a:avLst/>
                    </a:prstGeom>
                  </pic:spPr>
                </pic:pic>
              </a:graphicData>
            </a:graphic>
          </wp:inline>
        </w:drawing>
      </w:r>
    </w:p>
    <w:p w14:paraId="7D332A85" w14:textId="3D199430" w:rsidR="00DF5B85" w:rsidRDefault="00DF5B85" w:rsidP="00D02B14">
      <w:pPr>
        <w:pStyle w:val="Compact"/>
        <w:rPr>
          <w:lang w:val="en-GB"/>
        </w:rPr>
      </w:pPr>
      <w:r>
        <w:rPr>
          <w:lang w:val="en-GB"/>
        </w:rPr>
        <w:t>{probably need some text here}</w:t>
      </w:r>
    </w:p>
    <w:p w14:paraId="3D5837D0" w14:textId="77777777" w:rsidR="00C05C4B" w:rsidRDefault="00C05C4B">
      <w:pPr>
        <w:spacing w:after="160" w:line="278" w:lineRule="auto"/>
        <w:rPr>
          <w:rFonts w:asciiTheme="majorHAnsi" w:eastAsiaTheme="majorEastAsia" w:hAnsiTheme="majorHAnsi" w:cstheme="majorBidi"/>
          <w:color w:val="0F4761" w:themeColor="accent1" w:themeShade="BF"/>
          <w:sz w:val="40"/>
          <w:szCs w:val="40"/>
        </w:rPr>
      </w:pPr>
      <w:r>
        <w:br w:type="page"/>
      </w:r>
    </w:p>
    <w:p w14:paraId="3D8A30B1" w14:textId="7DF50F48" w:rsidR="0A5DAAEB" w:rsidRDefault="00D52461" w:rsidP="0092758B">
      <w:pPr>
        <w:pStyle w:val="Kop1"/>
      </w:pPr>
      <w:bookmarkStart w:id="10" w:name="_Toc201736067"/>
      <w:r>
        <w:lastRenderedPageBreak/>
        <w:t>Offer f</w:t>
      </w:r>
      <w:r w:rsidR="005A7BC3">
        <w:t>lows</w:t>
      </w:r>
      <w:bookmarkEnd w:id="10"/>
    </w:p>
    <w:p w14:paraId="1BAB1AB5" w14:textId="007C0568" w:rsidR="00521766" w:rsidRDefault="00521766" w:rsidP="00521766">
      <w:r>
        <w:t xml:space="preserve">In each of the flows described below, we use a </w:t>
      </w:r>
      <w:r w:rsidRPr="00521766">
        <w:rPr>
          <w:rStyle w:val="Intensievebenadrukking"/>
        </w:rPr>
        <w:t>blue references in italics</w:t>
      </w:r>
      <w:r>
        <w:t>, they refer to the appendix, where more details are provided.</w:t>
      </w:r>
    </w:p>
    <w:p w14:paraId="3F96EE6A" w14:textId="1BB178C8" w:rsidR="00CE64DC" w:rsidRDefault="00CE64DC" w:rsidP="00521766">
      <w:r>
        <w:t>In short, you should ponder which flows you want to implement, probably not all are relevant.</w:t>
      </w:r>
    </w:p>
    <w:p w14:paraId="015B82C7" w14:textId="3880C3D4" w:rsidR="00D822EF" w:rsidRDefault="00C357FE" w:rsidP="00D822EF">
      <w:pPr>
        <w:pStyle w:val="Kop2"/>
      </w:pPr>
      <w:bookmarkStart w:id="11" w:name="_Toc201736068"/>
      <w:r>
        <w:t>Asset based</w:t>
      </w:r>
      <w:bookmarkEnd w:id="11"/>
    </w:p>
    <w:p w14:paraId="55366943" w14:textId="77777777" w:rsidR="001378B0" w:rsidRPr="009B2224" w:rsidRDefault="001378B0" w:rsidP="001378B0">
      <w:r w:rsidRPr="009B2224">
        <w:t xml:space="preserve">This is a pretty common scenario. You get data for available bikes, scooters, etc., from a source (could be NeTEx, GBFS, or another standard), or maybe it's just right in front of you, on the street. You provide the ID (you can find references using the </w:t>
      </w:r>
      <w:proofErr w:type="spellStart"/>
      <w:r w:rsidRPr="009B2224">
        <w:rPr>
          <w:rStyle w:val="Intensievebenadrukking"/>
        </w:rPr>
        <w:t>datasources</w:t>
      </w:r>
      <w:proofErr w:type="spellEnd"/>
      <w:r w:rsidRPr="009B2224">
        <w:t>, or it's the visual ID on the vehicle), and the MP can request to use this asset (</w:t>
      </w:r>
      <w:r w:rsidRPr="009B2224">
        <w:rPr>
          <w:rStyle w:val="Intensievebenadrukking"/>
        </w:rPr>
        <w:t>use-asset</w:t>
      </w:r>
      <w:r w:rsidRPr="009B2224">
        <w:t>).</w:t>
      </w:r>
    </w:p>
    <w:p w14:paraId="50B70E8D" w14:textId="5D216E70" w:rsidR="00671D48" w:rsidRDefault="00774D5A" w:rsidP="00671D48">
      <w:r>
        <w:rPr>
          <w:noProof/>
          <w14:ligatures w14:val="standardContextual"/>
        </w:rPr>
        <mc:AlternateContent>
          <mc:Choice Requires="wps">
            <w:drawing>
              <wp:anchor distT="0" distB="0" distL="114300" distR="114300" simplePos="0" relativeHeight="251666432" behindDoc="0" locked="0" layoutInCell="1" allowOverlap="1" wp14:anchorId="6478A161" wp14:editId="7C5DD237">
                <wp:simplePos x="0" y="0"/>
                <wp:positionH relativeFrom="column">
                  <wp:posOffset>3893820</wp:posOffset>
                </wp:positionH>
                <wp:positionV relativeFrom="paragraph">
                  <wp:posOffset>1363345</wp:posOffset>
                </wp:positionV>
                <wp:extent cx="1348740" cy="815340"/>
                <wp:effectExtent l="0" t="114300" r="0" b="118110"/>
                <wp:wrapNone/>
                <wp:docPr id="2029181065" name="Rechthoek: afgeronde hoeken 3"/>
                <wp:cNvGraphicFramePr/>
                <a:graphic xmlns:a="http://schemas.openxmlformats.org/drawingml/2006/main">
                  <a:graphicData uri="http://schemas.microsoft.com/office/word/2010/wordprocessingShape">
                    <wps:wsp>
                      <wps:cNvSpPr/>
                      <wps:spPr>
                        <a:xfrm>
                          <a:off x="0" y="0"/>
                          <a:ext cx="1348740" cy="81534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a:scene3d>
                          <a:camera prst="isometricOffAxis2Left"/>
                          <a:lightRig rig="threePt" dir="t"/>
                        </a:scene3d>
                      </wps:spPr>
                      <wps:style>
                        <a:lnRef idx="0">
                          <a:scrgbClr r="0" g="0" b="0"/>
                        </a:lnRef>
                        <a:fillRef idx="0">
                          <a:scrgbClr r="0" g="0" b="0"/>
                        </a:fillRef>
                        <a:effectRef idx="0">
                          <a:scrgbClr r="0" g="0" b="0"/>
                        </a:effectRef>
                        <a:fontRef idx="minor">
                          <a:schemeClr val="lt1"/>
                        </a:fontRef>
                      </wps:style>
                      <wps:txbx>
                        <w:txbxContent>
                          <w:p w14:paraId="1AFC0DC6" w14:textId="3AC99CFD" w:rsidR="004C70DB" w:rsidRPr="004C70DB" w:rsidRDefault="004C70DB" w:rsidP="004C70DB">
                            <w:pPr>
                              <w:jc w:val="center"/>
                              <w:rPr>
                                <w:sz w:val="40"/>
                                <w:szCs w:val="40"/>
                              </w:rPr>
                            </w:pPr>
                            <w:r w:rsidRPr="004C70DB">
                              <w:rPr>
                                <w:sz w:val="40"/>
                                <w:szCs w:val="40"/>
                              </w:rPr>
                              <w:t>NeTEx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78A161" id="Rechthoek: afgeronde hoeken 3" o:spid="_x0000_s1026" style="position:absolute;margin-left:306.6pt;margin-top:107.35pt;width:106.2pt;height:64.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" fillcolor="#0e3f56 [2148]" stroked="f">
                <v:fill color2="#45b0e1 [1940]" rotate="t" angle="180" colors="0 #0e4057;31457f #16678b;1 #46b1e1" focus="100%" type="gradient"/>
                <v:textbox>
                  <w:txbxContent>
                    <w:p w14:paraId="1AFC0DC6" w14:textId="3AC99CFD" w:rsidR="004C70DB" w:rsidRPr="004C70DB" w:rsidRDefault="004C70DB" w:rsidP="004C70DB">
                      <w:pPr>
                        <w:jc w:val="center"/>
                        <w:rPr>
                          <w:sz w:val="40"/>
                          <w:szCs w:val="40"/>
                        </w:rPr>
                      </w:pPr>
                      <w:r w:rsidRPr="004C70DB">
                        <w:rPr>
                          <w:sz w:val="40"/>
                          <w:szCs w:val="40"/>
                        </w:rPr>
                        <w:t>NeTEx</w:t>
                      </w:r>
                    </w:p>
                  </w:txbxContent>
                </v:textbox>
              </v:roundrect>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77A04481" wp14:editId="5E3A445F">
                <wp:simplePos x="0" y="0"/>
                <wp:positionH relativeFrom="column">
                  <wp:posOffset>3893185</wp:posOffset>
                </wp:positionH>
                <wp:positionV relativeFrom="paragraph">
                  <wp:posOffset>558165</wp:posOffset>
                </wp:positionV>
                <wp:extent cx="1348740" cy="815340"/>
                <wp:effectExtent l="0" t="114300" r="0" b="118110"/>
                <wp:wrapNone/>
                <wp:docPr id="2098146086" name="Rechthoek: afgeronde hoeken 3"/>
                <wp:cNvGraphicFramePr/>
                <a:graphic xmlns:a="http://schemas.openxmlformats.org/drawingml/2006/main">
                  <a:graphicData uri="http://schemas.microsoft.com/office/word/2010/wordprocessingShape">
                    <wps:wsp>
                      <wps:cNvSpPr/>
                      <wps:spPr>
                        <a:xfrm>
                          <a:off x="0" y="0"/>
                          <a:ext cx="1348740" cy="81534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a:scene3d>
                          <a:camera prst="isometricOffAxis2Left"/>
                          <a:lightRig rig="threePt" dir="t"/>
                        </a:scene3d>
                      </wps:spPr>
                      <wps:style>
                        <a:lnRef idx="0">
                          <a:scrgbClr r="0" g="0" b="0"/>
                        </a:lnRef>
                        <a:fillRef idx="0">
                          <a:scrgbClr r="0" g="0" b="0"/>
                        </a:fillRef>
                        <a:effectRef idx="0">
                          <a:scrgbClr r="0" g="0" b="0"/>
                        </a:effectRef>
                        <a:fontRef idx="minor">
                          <a:schemeClr val="lt1"/>
                        </a:fontRef>
                      </wps:style>
                      <wps:txbx>
                        <w:txbxContent>
                          <w:p w14:paraId="6374FC5F" w14:textId="1AE5CA02" w:rsidR="004C70DB" w:rsidRPr="004C70DB" w:rsidRDefault="004C70DB" w:rsidP="004C70DB">
                            <w:pPr>
                              <w:jc w:val="center"/>
                              <w:rPr>
                                <w:sz w:val="40"/>
                                <w:szCs w:val="40"/>
                              </w:rPr>
                            </w:pPr>
                            <w:r w:rsidRPr="004C70DB">
                              <w:rPr>
                                <w:sz w:val="40"/>
                                <w:szCs w:val="40"/>
                              </w:rPr>
                              <w:t>GBFS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A04481" id="_x0000_s1027" style="position:absolute;margin-left:306.55pt;margin-top:43.95pt;width:106.2pt;height:64.2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" fillcolor="#0e3f56 [2148]" stroked="f">
                <v:fill color2="#45b0e1 [1940]" rotate="t" angle="180" colors="0 #0e4057;31457f #16678b;1 #46b1e1" focus="100%" type="gradient"/>
                <v:textbox>
                  <w:txbxContent>
                    <w:p w14:paraId="6374FC5F" w14:textId="1AE5CA02" w:rsidR="004C70DB" w:rsidRPr="004C70DB" w:rsidRDefault="004C70DB" w:rsidP="004C70DB">
                      <w:pPr>
                        <w:jc w:val="center"/>
                        <w:rPr>
                          <w:sz w:val="40"/>
                          <w:szCs w:val="40"/>
                        </w:rPr>
                      </w:pPr>
                      <w:r w:rsidRPr="004C70DB">
                        <w:rPr>
                          <w:sz w:val="40"/>
                          <w:szCs w:val="40"/>
                        </w:rPr>
                        <w:t>GBFS</w:t>
                      </w:r>
                    </w:p>
                  </w:txbxContent>
                </v:textbox>
              </v:roundrect>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14:anchorId="2C293D4B" wp14:editId="14B77CE1">
                <wp:simplePos x="0" y="0"/>
                <wp:positionH relativeFrom="margin">
                  <wp:posOffset>3150870</wp:posOffset>
                </wp:positionH>
                <wp:positionV relativeFrom="paragraph">
                  <wp:posOffset>1000125</wp:posOffset>
                </wp:positionV>
                <wp:extent cx="952500" cy="586740"/>
                <wp:effectExtent l="19050" t="19050" r="19050" b="41910"/>
                <wp:wrapNone/>
                <wp:docPr id="1047371766" name="Pijl: links 5"/>
                <wp:cNvGraphicFramePr/>
                <a:graphic xmlns:a="http://schemas.openxmlformats.org/drawingml/2006/main">
                  <a:graphicData uri="http://schemas.microsoft.com/office/word/2010/wordprocessingShape">
                    <wps:wsp>
                      <wps:cNvSpPr/>
                      <wps:spPr>
                        <a:xfrm>
                          <a:off x="0" y="0"/>
                          <a:ext cx="952500" cy="58674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893B5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ijl: links 5" o:spid="_x0000_s1026" type="#_x0000_t66" style="position:absolute;margin-left:248.1pt;margin-top:78.75pt;width:75pt;height:46.2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" adj="6653" fillcolor="#ea793e [3029]" strokecolor="#e97132 [3205]" strokeweight="1pt">
                <v:fill color2="#e86e2f [3173]" rotate="t" colors="0 #ed8256;.5 #f26e29;1 #e15e19" focus="100%" type="gradient">
                  <o:fill v:ext="view" type="gradientUnscaled"/>
                </v:fill>
                <w10:wrap anchorx="margin"/>
              </v:shape>
            </w:pict>
          </mc:Fallback>
        </mc:AlternateContent>
      </w:r>
      <w:r w:rsidR="00671D48" w:rsidRPr="00671D48">
        <w:drawing>
          <wp:inline distT="0" distB="0" distL="0" distR="0" wp14:anchorId="7D483445" wp14:editId="725A644E">
            <wp:extent cx="2950426" cy="2956560"/>
            <wp:effectExtent l="0" t="0" r="2540" b="0"/>
            <wp:docPr id="345813435" name="Afbeelding 1" descr="Afbeelding met Mobiele telefoon, gadget, Elektronisch apparaat, Communicatie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3435" name="Afbeelding 1" descr="Afbeelding met Mobiele telefoon, gadget, Elektronisch apparaat, Communicatieapparaat&#10;&#10;Door AI gegenereerde inhoud is mogelijk onjuist."/>
                    <pic:cNvPicPr/>
                  </pic:nvPicPr>
                  <pic:blipFill>
                    <a:blip r:embed="rId16"/>
                    <a:stretch>
                      <a:fillRect/>
                    </a:stretch>
                  </pic:blipFill>
                  <pic:spPr>
                    <a:xfrm>
                      <a:off x="0" y="0"/>
                      <a:ext cx="2951329" cy="2957465"/>
                    </a:xfrm>
                    <a:prstGeom prst="rect">
                      <a:avLst/>
                    </a:prstGeom>
                  </pic:spPr>
                </pic:pic>
              </a:graphicData>
            </a:graphic>
          </wp:inline>
        </w:drawing>
      </w:r>
    </w:p>
    <w:p w14:paraId="42138CFB" w14:textId="3FD5A6ED" w:rsidR="001C440B" w:rsidRDefault="001C440B" w:rsidP="000F4591">
      <w:r w:rsidRPr="009B2224">
        <w:t xml:space="preserve">The response comes back in either a PENDING or CONFIRMED state (check out the </w:t>
      </w:r>
      <w:r w:rsidRPr="0015482B">
        <w:rPr>
          <w:i/>
          <w:iCs/>
        </w:rPr>
        <w:t>purchase flows</w:t>
      </w:r>
      <w:r w:rsidRPr="009B2224">
        <w:t>). In both cases, the required resources are claimed.</w:t>
      </w:r>
    </w:p>
    <w:p w14:paraId="0BD0BC3D" w14:textId="1F0F42CF" w:rsidR="006E146E" w:rsidRDefault="006E146E" w:rsidP="006E146E">
      <w:r w:rsidRPr="00A80DED">
        <w:rPr>
          <w:noProof/>
        </w:rPr>
        <w:drawing>
          <wp:inline distT="0" distB="0" distL="0" distR="0" wp14:anchorId="012DB58E" wp14:editId="519AB8B1">
            <wp:extent cx="5591955" cy="1467055"/>
            <wp:effectExtent l="0" t="0" r="0" b="0"/>
            <wp:docPr id="675656848"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56848" name="Afbeelding 1" descr="Afbeelding met tekst, schermopname, lijn, Lettertype&#10;&#10;Door AI gegenereerde inhoud is mogelijk onjuist."/>
                    <pic:cNvPicPr/>
                  </pic:nvPicPr>
                  <pic:blipFill>
                    <a:blip r:embed="rId17"/>
                    <a:stretch>
                      <a:fillRect/>
                    </a:stretch>
                  </pic:blipFill>
                  <pic:spPr>
                    <a:xfrm>
                      <a:off x="0" y="0"/>
                      <a:ext cx="5591955" cy="1467055"/>
                    </a:xfrm>
                    <a:prstGeom prst="rect">
                      <a:avLst/>
                    </a:prstGeom>
                  </pic:spPr>
                </pic:pic>
              </a:graphicData>
            </a:graphic>
          </wp:inline>
        </w:drawing>
      </w:r>
    </w:p>
    <w:p w14:paraId="5BC86B9F" w14:textId="26A5E0C9" w:rsidR="00193394" w:rsidRDefault="00193394" w:rsidP="006E146E">
      <w:r>
        <w:t>This function allows to book an asset with only one call!</w:t>
      </w:r>
      <w:r w:rsidR="00AD56B3">
        <w:t xml:space="preserve"> It returns a purchased package with a reference (</w:t>
      </w:r>
      <w:proofErr w:type="spellStart"/>
      <w:r w:rsidR="00AD56B3">
        <w:t>deeplink</w:t>
      </w:r>
      <w:proofErr w:type="spellEnd"/>
      <w:r w:rsidR="00AD56B3">
        <w:t>) into your app, making it very easy to integrate into other solutions.</w:t>
      </w:r>
    </w:p>
    <w:p w14:paraId="563ACF8C" w14:textId="77777777" w:rsidR="006E146E" w:rsidRDefault="006E146E" w:rsidP="006E146E"/>
    <w:p w14:paraId="28286655" w14:textId="08082F9C" w:rsidR="009B2224" w:rsidRDefault="009B2224" w:rsidP="006E146E"/>
    <w:p w14:paraId="4989858D" w14:textId="31923FCE" w:rsidR="00033359" w:rsidRDefault="00033359" w:rsidP="00744C90">
      <w:pPr>
        <w:pStyle w:val="Kop2"/>
      </w:pPr>
      <w:bookmarkStart w:id="12" w:name="_Toc201736069"/>
      <w:r>
        <w:lastRenderedPageBreak/>
        <w:t>Offer based</w:t>
      </w:r>
      <w:bookmarkEnd w:id="12"/>
    </w:p>
    <w:p w14:paraId="21FF0A20" w14:textId="40FCABC3" w:rsidR="00402F5A" w:rsidRPr="00402F5A" w:rsidRDefault="00402F5A" w:rsidP="00402F5A">
      <w:r w:rsidRPr="00402F5A">
        <w:t>Another option is to search for offers based on start location, timestamp, and other user requirements (</w:t>
      </w:r>
      <w:r w:rsidRPr="00402F5A">
        <w:rPr>
          <w:rStyle w:val="Intensievebenadrukking"/>
        </w:rPr>
        <w:t>search-offers</w:t>
      </w:r>
      <w:r w:rsidRPr="00402F5A">
        <w:t>). These offers are NON-BINDING, meaning the resources aren’t claimed yet.</w:t>
      </w:r>
      <w:r>
        <w:br/>
      </w:r>
      <w:r>
        <w:br/>
      </w:r>
      <w:r w:rsidRPr="00402F5A">
        <w:t>You can then select a single offer and purchase it (</w:t>
      </w:r>
      <w:r w:rsidRPr="00402F5A">
        <w:rPr>
          <w:rStyle w:val="Intensievebenadrukking"/>
        </w:rPr>
        <w:t>purchase-offers</w:t>
      </w:r>
      <w:r w:rsidRPr="00402F5A">
        <w:t xml:space="preserve">). </w:t>
      </w:r>
    </w:p>
    <w:p w14:paraId="08991C6D" w14:textId="57E2F3B0" w:rsidR="00744C90" w:rsidRDefault="0086669E" w:rsidP="00744C90">
      <w:r w:rsidRPr="0086669E">
        <w:rPr>
          <w:noProof/>
        </w:rPr>
        <w:drawing>
          <wp:inline distT="0" distB="0" distL="0" distR="0" wp14:anchorId="38AB7B62" wp14:editId="40682497">
            <wp:extent cx="5760720" cy="1078230"/>
            <wp:effectExtent l="0" t="0" r="0" b="7620"/>
            <wp:docPr id="701881600" name="Afbeelding 1" descr="Afbeelding met tekst,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1600" name="Afbeelding 1" descr="Afbeelding met tekst, schermopname, lijn&#10;&#10;Door AI gegenereerde inhoud is mogelijk onjuist."/>
                    <pic:cNvPicPr/>
                  </pic:nvPicPr>
                  <pic:blipFill>
                    <a:blip r:embed="rId18"/>
                    <a:stretch>
                      <a:fillRect/>
                    </a:stretch>
                  </pic:blipFill>
                  <pic:spPr>
                    <a:xfrm>
                      <a:off x="0" y="0"/>
                      <a:ext cx="5760720" cy="1078230"/>
                    </a:xfrm>
                    <a:prstGeom prst="rect">
                      <a:avLst/>
                    </a:prstGeom>
                  </pic:spPr>
                </pic:pic>
              </a:graphicData>
            </a:graphic>
          </wp:inline>
        </w:drawing>
      </w:r>
    </w:p>
    <w:p w14:paraId="771A2874" w14:textId="4F6908CA" w:rsidR="007356D7" w:rsidRDefault="00402F5A" w:rsidP="00744C90">
      <w:r w:rsidRPr="00402F5A">
        <w:t xml:space="preserve">The response from the </w:t>
      </w:r>
      <w:r w:rsidRPr="00402F5A">
        <w:rPr>
          <w:rStyle w:val="Intensievebenadrukking"/>
        </w:rPr>
        <w:t>purchase-offers</w:t>
      </w:r>
      <w:r w:rsidRPr="00402F5A">
        <w:t xml:space="preserve"> call will be in either a </w:t>
      </w:r>
      <w:r w:rsidRPr="00402F5A">
        <w:rPr>
          <w:b/>
          <w:bCs/>
        </w:rPr>
        <w:t>PENDING</w:t>
      </w:r>
      <w:r w:rsidRPr="00402F5A">
        <w:t xml:space="preserve"> or </w:t>
      </w:r>
      <w:r w:rsidRPr="00402F5A">
        <w:rPr>
          <w:b/>
          <w:bCs/>
        </w:rPr>
        <w:t>CONFIRMED</w:t>
      </w:r>
      <w:r w:rsidRPr="00402F5A">
        <w:t xml:space="preserve"> state (see </w:t>
      </w:r>
      <w:r w:rsidRPr="00402F5A">
        <w:rPr>
          <w:i/>
          <w:iCs/>
        </w:rPr>
        <w:t>purchase flows</w:t>
      </w:r>
      <w:r w:rsidRPr="00402F5A">
        <w:t>). In both cases, the necessary resources are claimed.</w:t>
      </w:r>
    </w:p>
    <w:p w14:paraId="619CC2A9" w14:textId="44320075" w:rsidR="00402F5A" w:rsidRDefault="00436EC9" w:rsidP="00744C90">
      <w:r w:rsidRPr="00436EC9">
        <w:drawing>
          <wp:anchor distT="0" distB="0" distL="114300" distR="114300" simplePos="0" relativeHeight="251668480" behindDoc="1" locked="0" layoutInCell="1" allowOverlap="1" wp14:anchorId="4A0F903F" wp14:editId="1B6CD06E">
            <wp:simplePos x="0" y="0"/>
            <wp:positionH relativeFrom="column">
              <wp:posOffset>-635</wp:posOffset>
            </wp:positionH>
            <wp:positionV relativeFrom="paragraph">
              <wp:posOffset>1270</wp:posOffset>
            </wp:positionV>
            <wp:extent cx="3451860" cy="3451860"/>
            <wp:effectExtent l="0" t="0" r="0" b="0"/>
            <wp:wrapTight wrapText="bothSides">
              <wp:wrapPolygon edited="0">
                <wp:start x="0" y="0"/>
                <wp:lineTo x="0" y="21457"/>
                <wp:lineTo x="21457" y="21457"/>
                <wp:lineTo x="21457" y="0"/>
                <wp:lineTo x="0" y="0"/>
              </wp:wrapPolygon>
            </wp:wrapTight>
            <wp:docPr id="1613159822" name="Afbeelding 1" descr="Afbeelding met tekst, Mobiele telefoon, gadget,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9822" name="Afbeelding 1" descr="Afbeelding met tekst, Mobiele telefoon, gadget, Draagbaar communicatietoestel&#10;&#10;Door AI gegenereerde inhoud is mogelijk onjuist."/>
                    <pic:cNvPicPr/>
                  </pic:nvPicPr>
                  <pic:blipFill>
                    <a:blip r:embed="rId19">
                      <a:extLst>
                        <a:ext uri="{28A0092B-C50C-407E-A947-70E740481C1C}">
                          <a14:useLocalDpi xmlns:a14="http://schemas.microsoft.com/office/drawing/2010/main" val="0"/>
                        </a:ext>
                      </a:extLst>
                    </a:blip>
                    <a:stretch>
                      <a:fillRect/>
                    </a:stretch>
                  </pic:blipFill>
                  <pic:spPr>
                    <a:xfrm>
                      <a:off x="0" y="0"/>
                      <a:ext cx="3451860" cy="3451860"/>
                    </a:xfrm>
                    <a:prstGeom prst="rect">
                      <a:avLst/>
                    </a:prstGeom>
                  </pic:spPr>
                </pic:pic>
              </a:graphicData>
            </a:graphic>
          </wp:anchor>
        </w:drawing>
      </w:r>
      <w:r w:rsidR="00402F5A" w:rsidRPr="00402F5A">
        <w:t xml:space="preserve">If you’re allowed to modify offers (common in things like public transport or shared cars), or if you need to provide binding offers, you can use the pre-sales module. </w:t>
      </w:r>
    </w:p>
    <w:p w14:paraId="4292ED2D" w14:textId="55E4C3A2" w:rsidR="006E064F" w:rsidRPr="00744C90" w:rsidRDefault="00402F5A" w:rsidP="00744C90">
      <w:r w:rsidRPr="00402F5A">
        <w:t>However, since this isn't common in this context, it’s not covered in this blueprint.</w:t>
      </w:r>
    </w:p>
    <w:p w14:paraId="7F52725F" w14:textId="77777777" w:rsidR="00D100CC" w:rsidRDefault="00D100CC">
      <w:pPr>
        <w:spacing w:after="160" w:line="278" w:lineRule="auto"/>
        <w:rPr>
          <w:rFonts w:asciiTheme="majorHAnsi" w:eastAsiaTheme="majorEastAsia" w:hAnsiTheme="majorHAnsi" w:cstheme="majorBidi"/>
          <w:color w:val="0F4761" w:themeColor="accent1" w:themeShade="BF"/>
          <w:sz w:val="32"/>
          <w:szCs w:val="32"/>
        </w:rPr>
      </w:pPr>
      <w:r>
        <w:br w:type="page"/>
      </w:r>
    </w:p>
    <w:p w14:paraId="599B70F4" w14:textId="4075B94C" w:rsidR="00033359" w:rsidRDefault="00033359" w:rsidP="00744C90">
      <w:pPr>
        <w:pStyle w:val="Kop2"/>
      </w:pPr>
      <w:bookmarkStart w:id="13" w:name="_Toc201736070"/>
      <w:r>
        <w:lastRenderedPageBreak/>
        <w:t>Product based</w:t>
      </w:r>
      <w:bookmarkEnd w:id="13"/>
    </w:p>
    <w:p w14:paraId="76A3B4C9" w14:textId="58E2DA09" w:rsidR="00D822EF" w:rsidRDefault="00F354DD" w:rsidP="00521766">
      <w:r w:rsidRPr="00F354DD">
        <w:rPr>
          <w:noProof/>
        </w:rPr>
        <w:drawing>
          <wp:inline distT="0" distB="0" distL="0" distR="0" wp14:anchorId="11D36FE7" wp14:editId="754197A4">
            <wp:extent cx="4153480" cy="1371791"/>
            <wp:effectExtent l="0" t="0" r="0" b="0"/>
            <wp:docPr id="1003190423"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0423" name="Afbeelding 1" descr="Afbeelding met tekst, schermopname, Lettertype, lijn&#10;&#10;Door AI gegenereerde inhoud is mogelijk onjuist."/>
                    <pic:cNvPicPr/>
                  </pic:nvPicPr>
                  <pic:blipFill>
                    <a:blip r:embed="rId20"/>
                    <a:stretch>
                      <a:fillRect/>
                    </a:stretch>
                  </pic:blipFill>
                  <pic:spPr>
                    <a:xfrm>
                      <a:off x="0" y="0"/>
                      <a:ext cx="4153480" cy="1371791"/>
                    </a:xfrm>
                    <a:prstGeom prst="rect">
                      <a:avLst/>
                    </a:prstGeom>
                  </pic:spPr>
                </pic:pic>
              </a:graphicData>
            </a:graphic>
          </wp:inline>
        </w:drawing>
      </w:r>
    </w:p>
    <w:p w14:paraId="3DB983D6" w14:textId="1C366F37" w:rsidR="00D100CC" w:rsidRDefault="00D100CC" w:rsidP="00521766">
      <w:r>
        <w:t xml:space="preserve">Often, bike operators sell products like weekly cards, day cards or cards with e.g. 10 rides. These products can be sold using </w:t>
      </w:r>
      <w:r w:rsidRPr="00D100CC">
        <w:rPr>
          <w:rStyle w:val="Intensievebenadrukking"/>
        </w:rPr>
        <w:t>purchase-product</w:t>
      </w:r>
      <w:r>
        <w:t>.</w:t>
      </w:r>
    </w:p>
    <w:p w14:paraId="56D89A1D" w14:textId="6CB40458" w:rsidR="00D50E7A" w:rsidRDefault="00D50E7A" w:rsidP="00521766">
      <w:r w:rsidRPr="00D50E7A">
        <w:drawing>
          <wp:inline distT="0" distB="0" distL="0" distR="0" wp14:anchorId="51178321" wp14:editId="4DF6813A">
            <wp:extent cx="2993315" cy="2987040"/>
            <wp:effectExtent l="0" t="0" r="0" b="3810"/>
            <wp:docPr id="2001098319" name="Afbeelding 1" descr="Afbeelding met tekst, gadget, Mobiele telefoon,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98319" name="Afbeelding 1" descr="Afbeelding met tekst, gadget, Mobiele telefoon, Draagbaar communicatietoestel&#10;&#10;Door AI gegenereerde inhoud is mogelijk onjuist."/>
                    <pic:cNvPicPr/>
                  </pic:nvPicPr>
                  <pic:blipFill>
                    <a:blip r:embed="rId21"/>
                    <a:stretch>
                      <a:fillRect/>
                    </a:stretch>
                  </pic:blipFill>
                  <pic:spPr>
                    <a:xfrm>
                      <a:off x="0" y="0"/>
                      <a:ext cx="2995654" cy="2989375"/>
                    </a:xfrm>
                    <a:prstGeom prst="rect">
                      <a:avLst/>
                    </a:prstGeom>
                  </pic:spPr>
                </pic:pic>
              </a:graphicData>
            </a:graphic>
          </wp:inline>
        </w:drawing>
      </w:r>
    </w:p>
    <w:p w14:paraId="084778FE" w14:textId="67676AAB" w:rsidR="00417D1F" w:rsidRDefault="00417D1F" w:rsidP="00417D1F">
      <w:r>
        <w:t>The returned package is default in a CONFIRMED stat</w:t>
      </w:r>
      <w:r w:rsidR="00EB0D80">
        <w:t xml:space="preserve">e, but it could be PENDING depending on the business case (see </w:t>
      </w:r>
      <w:r w:rsidR="00EB0D80" w:rsidRPr="002B473E">
        <w:rPr>
          <w:i/>
          <w:iCs/>
        </w:rPr>
        <w:t>purchase flows</w:t>
      </w:r>
      <w:r w:rsidR="00EB0D80">
        <w:t>)</w:t>
      </w:r>
      <w:r>
        <w:t xml:space="preserve">. </w:t>
      </w:r>
      <w:r w:rsidR="00354861">
        <w:t>These purchased products normally don’t have consequences for claiming resources</w:t>
      </w:r>
      <w:r w:rsidR="00D047C3">
        <w:t>, but can later on be used in the offer</w:t>
      </w:r>
      <w:r w:rsidR="00606E41">
        <w:t xml:space="preserve"> flows (asset based or offer based)</w:t>
      </w:r>
      <w:r w:rsidR="007676EC">
        <w:t xml:space="preserve">, as </w:t>
      </w:r>
      <w:r w:rsidR="005458A5">
        <w:t>cards</w:t>
      </w:r>
      <w:r w:rsidR="00D047C3">
        <w:t>.</w:t>
      </w:r>
    </w:p>
    <w:p w14:paraId="7AE575FE" w14:textId="77777777" w:rsidR="00B67C6F" w:rsidRDefault="00B67C6F">
      <w:pPr>
        <w:spacing w:after="160" w:line="278" w:lineRule="auto"/>
        <w:rPr>
          <w:rFonts w:asciiTheme="majorHAnsi" w:eastAsiaTheme="majorEastAsia" w:hAnsiTheme="majorHAnsi" w:cstheme="majorBidi"/>
          <w:color w:val="0F4761" w:themeColor="accent1" w:themeShade="BF"/>
          <w:sz w:val="40"/>
          <w:szCs w:val="40"/>
        </w:rPr>
      </w:pPr>
      <w:r>
        <w:br w:type="page"/>
      </w:r>
    </w:p>
    <w:p w14:paraId="2B05758C" w14:textId="3FC46AC9" w:rsidR="004B7F78" w:rsidRDefault="00073DCE" w:rsidP="004B7F78">
      <w:pPr>
        <w:pStyle w:val="Kop1"/>
      </w:pPr>
      <w:bookmarkStart w:id="14" w:name="_Toc201736071"/>
      <w:r w:rsidRPr="00073DCE">
        <w:lastRenderedPageBreak/>
        <w:drawing>
          <wp:anchor distT="0" distB="0" distL="114300" distR="114300" simplePos="0" relativeHeight="251669504" behindDoc="0" locked="0" layoutInCell="1" allowOverlap="1" wp14:anchorId="5571DAF6" wp14:editId="1A2F6EB3">
            <wp:simplePos x="0" y="0"/>
            <wp:positionH relativeFrom="column">
              <wp:posOffset>3062605</wp:posOffset>
            </wp:positionH>
            <wp:positionV relativeFrom="paragraph">
              <wp:posOffset>0</wp:posOffset>
            </wp:positionV>
            <wp:extent cx="2741220" cy="2735580"/>
            <wp:effectExtent l="0" t="0" r="2540" b="7620"/>
            <wp:wrapSquare wrapText="bothSides"/>
            <wp:docPr id="157325256" name="Afbeelding 1" descr="Afbeelding met tekst, Mobiele telefoon, gadget, Communicatie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256" name="Afbeelding 1" descr="Afbeelding met tekst, Mobiele telefoon, gadget, Communicatieapparaat&#10;&#10;Door AI gegenereerde inhoud is mogelijk onjuist."/>
                    <pic:cNvPicPr/>
                  </pic:nvPicPr>
                  <pic:blipFill>
                    <a:blip r:embed="rId22">
                      <a:extLst>
                        <a:ext uri="{28A0092B-C50C-407E-A947-70E740481C1C}">
                          <a14:useLocalDpi xmlns:a14="http://schemas.microsoft.com/office/drawing/2010/main" val="0"/>
                        </a:ext>
                      </a:extLst>
                    </a:blip>
                    <a:stretch>
                      <a:fillRect/>
                    </a:stretch>
                  </pic:blipFill>
                  <pic:spPr>
                    <a:xfrm>
                      <a:off x="0" y="0"/>
                      <a:ext cx="2741220" cy="2735580"/>
                    </a:xfrm>
                    <a:prstGeom prst="rect">
                      <a:avLst/>
                    </a:prstGeom>
                  </pic:spPr>
                </pic:pic>
              </a:graphicData>
            </a:graphic>
          </wp:anchor>
        </w:drawing>
      </w:r>
      <w:r w:rsidR="004B7F78">
        <w:t>Purchase flows</w:t>
      </w:r>
      <w:bookmarkEnd w:id="14"/>
    </w:p>
    <w:p w14:paraId="6DED35D1" w14:textId="77777777" w:rsidR="001C469E" w:rsidRDefault="00B66F8D" w:rsidP="00AF2355">
      <w:r>
        <w:t>A</w:t>
      </w:r>
      <w:r w:rsidR="00AF2355">
        <w:t>t this stage, a service in the shape of an asset or product has been selected</w:t>
      </w:r>
      <w:r w:rsidR="00384EA4">
        <w:t xml:space="preserve"> (the state is PENDING or CONFIRMED)</w:t>
      </w:r>
      <w:r w:rsidR="00AF2355">
        <w:t xml:space="preserve">. We </w:t>
      </w:r>
      <w:r w:rsidR="00621E28">
        <w:t xml:space="preserve">are facing </w:t>
      </w:r>
      <w:r w:rsidR="001C469E">
        <w:t>3</w:t>
      </w:r>
      <w:r w:rsidR="00AF2355">
        <w:t xml:space="preserve"> different </w:t>
      </w:r>
      <w:r w:rsidR="00621E28">
        <w:t>flows</w:t>
      </w:r>
      <w:r w:rsidR="001C469E">
        <w:t>:</w:t>
      </w:r>
      <w:r w:rsidR="00AF2355">
        <w:t xml:space="preserve"> </w:t>
      </w:r>
    </w:p>
    <w:p w14:paraId="509467F0" w14:textId="77777777" w:rsidR="001C469E" w:rsidRDefault="001C469E" w:rsidP="001C469E">
      <w:pPr>
        <w:pStyle w:val="Lijstalinea"/>
        <w:numPr>
          <w:ilvl w:val="0"/>
          <w:numId w:val="21"/>
        </w:numPr>
      </w:pPr>
      <w:r>
        <w:t>immediate confirmed</w:t>
      </w:r>
    </w:p>
    <w:p w14:paraId="5A3F5602" w14:textId="77777777" w:rsidR="001C469E" w:rsidRDefault="00AF2355" w:rsidP="001C469E">
      <w:pPr>
        <w:pStyle w:val="Lijstalinea"/>
        <w:numPr>
          <w:ilvl w:val="0"/>
          <w:numId w:val="21"/>
        </w:numPr>
      </w:pPr>
      <w:r>
        <w:t>auto</w:t>
      </w:r>
      <w:r w:rsidR="001C469E">
        <w:t xml:space="preserve"> </w:t>
      </w:r>
      <w:r>
        <w:t xml:space="preserve">confirm and </w:t>
      </w:r>
    </w:p>
    <w:p w14:paraId="42A12574" w14:textId="5EA9ECCE" w:rsidR="00AF2355" w:rsidRDefault="00AF2355" w:rsidP="001C469E">
      <w:pPr>
        <w:pStyle w:val="Lijstalinea"/>
        <w:numPr>
          <w:ilvl w:val="0"/>
          <w:numId w:val="21"/>
        </w:numPr>
      </w:pPr>
      <w:r>
        <w:t>the 2-phase purchase</w:t>
      </w:r>
    </w:p>
    <w:p w14:paraId="6334BE4F" w14:textId="3A35DF4D" w:rsidR="00073DCE" w:rsidRDefault="00073DCE" w:rsidP="00073DCE"/>
    <w:p w14:paraId="5EC76F6C" w14:textId="77777777" w:rsidR="00180DB2" w:rsidRDefault="00180DB2" w:rsidP="00073DCE"/>
    <w:p w14:paraId="0E759AEE" w14:textId="77777777" w:rsidR="00180DB2" w:rsidRPr="00AF2355" w:rsidRDefault="00180DB2" w:rsidP="00073DCE"/>
    <w:p w14:paraId="73A8B479" w14:textId="0882FF51" w:rsidR="009A6CC2" w:rsidRDefault="009A6CC2" w:rsidP="0092758B">
      <w:pPr>
        <w:pStyle w:val="Kop2"/>
      </w:pPr>
      <w:bookmarkStart w:id="15" w:name="_Toc201736072"/>
      <w:r>
        <w:t>Immediate confirmed</w:t>
      </w:r>
      <w:bookmarkEnd w:id="15"/>
    </w:p>
    <w:p w14:paraId="24BAA6A2" w14:textId="58309326" w:rsidR="00DA7C5F" w:rsidRDefault="009A6CC2" w:rsidP="009A6CC2">
      <w:r>
        <w:t xml:space="preserve">The returned purchase has the status ‘CONFIRMED’. Until the timestamp in the ‘Expiry-date’ header field, the purchase can be undone using the </w:t>
      </w:r>
      <w:r w:rsidRPr="009A6CC2">
        <w:rPr>
          <w:rStyle w:val="Intensievebenadrukking"/>
        </w:rPr>
        <w:t>rollback-purchase</w:t>
      </w:r>
      <w:r>
        <w:t xml:space="preserve">. This is a requirement, although the TO can specify itself how long it will give the opportunity to </w:t>
      </w:r>
      <w:r w:rsidR="00470AAA">
        <w:t>roll back</w:t>
      </w:r>
      <w:r>
        <w:t xml:space="preserve"> the purchase</w:t>
      </w:r>
      <w:r w:rsidR="00C3702C">
        <w:t xml:space="preserve"> without financial consequences. </w:t>
      </w:r>
    </w:p>
    <w:p w14:paraId="5CB939C2" w14:textId="16F088BE" w:rsidR="000F3828" w:rsidRDefault="00C3702C" w:rsidP="009A6CC2">
      <w:r>
        <w:t xml:space="preserve">After this timestamp, it can only be done using the </w:t>
      </w:r>
      <w:r w:rsidRPr="00C3702C">
        <w:rPr>
          <w:rStyle w:val="Intensievebenadrukking"/>
        </w:rPr>
        <w:t>refund-options</w:t>
      </w:r>
      <w:r>
        <w:t xml:space="preserve">, or in case of a technical problem, using </w:t>
      </w:r>
      <w:r w:rsidRPr="00C3702C">
        <w:rPr>
          <w:rStyle w:val="Intensievebenadrukking"/>
        </w:rPr>
        <w:t>cancel-package</w:t>
      </w:r>
      <w:r>
        <w:t>.</w:t>
      </w:r>
      <w:r w:rsidR="000F3828" w:rsidRPr="000F3828">
        <w:t xml:space="preserve"> </w:t>
      </w:r>
    </w:p>
    <w:p w14:paraId="4A83742A" w14:textId="00FBF381" w:rsidR="009A6CC2" w:rsidRPr="009A6CC2" w:rsidRDefault="000F3828" w:rsidP="009A6CC2">
      <w:r w:rsidRPr="00F040E9">
        <w:rPr>
          <w:noProof/>
        </w:rPr>
        <w:drawing>
          <wp:inline distT="0" distB="0" distL="0" distR="0" wp14:anchorId="34B682BE" wp14:editId="58C28332">
            <wp:extent cx="5258534" cy="1648055"/>
            <wp:effectExtent l="0" t="0" r="0" b="9525"/>
            <wp:docPr id="1227649363"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49363" name="Afbeelding 1" descr="Afbeelding met tekst, schermopname, lijn, Lettertype&#10;&#10;Door AI gegenereerde inhoud is mogelijk onjuist."/>
                    <pic:cNvPicPr/>
                  </pic:nvPicPr>
                  <pic:blipFill>
                    <a:blip r:embed="rId23"/>
                    <a:stretch>
                      <a:fillRect/>
                    </a:stretch>
                  </pic:blipFill>
                  <pic:spPr>
                    <a:xfrm>
                      <a:off x="0" y="0"/>
                      <a:ext cx="5258534" cy="1648055"/>
                    </a:xfrm>
                    <a:prstGeom prst="rect">
                      <a:avLst/>
                    </a:prstGeom>
                  </pic:spPr>
                </pic:pic>
              </a:graphicData>
            </a:graphic>
          </wp:inline>
        </w:drawing>
      </w:r>
    </w:p>
    <w:p w14:paraId="7203508A" w14:textId="77777777" w:rsidR="00E37A3D" w:rsidRDefault="00E37A3D">
      <w:pPr>
        <w:spacing w:after="160" w:line="278" w:lineRule="auto"/>
        <w:rPr>
          <w:rFonts w:asciiTheme="majorHAnsi" w:eastAsiaTheme="majorEastAsia" w:hAnsiTheme="majorHAnsi" w:cstheme="majorBidi"/>
          <w:color w:val="0F4761" w:themeColor="accent1" w:themeShade="BF"/>
          <w:sz w:val="32"/>
          <w:szCs w:val="32"/>
        </w:rPr>
      </w:pPr>
      <w:r>
        <w:br w:type="page"/>
      </w:r>
    </w:p>
    <w:p w14:paraId="5A8C113A" w14:textId="38500CAE" w:rsidR="00F46946" w:rsidRDefault="00653BDD" w:rsidP="0092758B">
      <w:pPr>
        <w:pStyle w:val="Kop2"/>
      </w:pPr>
      <w:bookmarkStart w:id="16" w:name="_Toc201736073"/>
      <w:r>
        <w:lastRenderedPageBreak/>
        <w:t>Auto-confirm</w:t>
      </w:r>
      <w:bookmarkEnd w:id="16"/>
    </w:p>
    <w:p w14:paraId="70608E16" w14:textId="2E91B089" w:rsidR="00836DE2" w:rsidRDefault="0096426E" w:rsidP="00AF2355">
      <w:r>
        <w:t xml:space="preserve">The auto-confirm flow is </w:t>
      </w:r>
      <w:r w:rsidR="00371976">
        <w:t xml:space="preserve">more or less the </w:t>
      </w:r>
      <w:r>
        <w:t>same as the ‘immediate confirmed’-flow, except that the returned state is ‘PENDING’ until the timestamp specified in the expiry-date field has passed.</w:t>
      </w:r>
      <w:r w:rsidR="00167AD1" w:rsidRPr="00167AD1">
        <w:rPr>
          <w:noProof/>
        </w:rPr>
        <w:t xml:space="preserve"> </w:t>
      </w:r>
    </w:p>
    <w:p w14:paraId="6FE562BA" w14:textId="77777777" w:rsidR="00167AD1" w:rsidRDefault="00167AD1" w:rsidP="00AF2355">
      <w:r w:rsidRPr="00592CF5">
        <w:rPr>
          <w:noProof/>
        </w:rPr>
        <w:drawing>
          <wp:inline distT="0" distB="0" distL="0" distR="0" wp14:anchorId="10AA4718" wp14:editId="6F762EDF">
            <wp:extent cx="4115374" cy="1876687"/>
            <wp:effectExtent l="0" t="0" r="0" b="9525"/>
            <wp:docPr id="1511099402" name="Afbeelding 1" descr="Afbeelding met tekst, lijn, schermopnam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9402" name="Afbeelding 1" descr="Afbeelding met tekst, lijn, schermopname, diagram&#10;&#10;Door AI gegenereerde inhoud is mogelijk onjuist."/>
                    <pic:cNvPicPr/>
                  </pic:nvPicPr>
                  <pic:blipFill>
                    <a:blip r:embed="rId24"/>
                    <a:stretch>
                      <a:fillRect/>
                    </a:stretch>
                  </pic:blipFill>
                  <pic:spPr>
                    <a:xfrm>
                      <a:off x="0" y="0"/>
                      <a:ext cx="4115374" cy="1876687"/>
                    </a:xfrm>
                    <a:prstGeom prst="rect">
                      <a:avLst/>
                    </a:prstGeom>
                  </pic:spPr>
                </pic:pic>
              </a:graphicData>
            </a:graphic>
          </wp:inline>
        </w:drawing>
      </w:r>
    </w:p>
    <w:p w14:paraId="026C65E2" w14:textId="23F101F9" w:rsidR="009E18EB" w:rsidRPr="00AF2355" w:rsidRDefault="009E18EB" w:rsidP="00AF2355">
      <w:r>
        <w:t>In this flow, it is also possible to request an extension of the expiry time.</w:t>
      </w:r>
    </w:p>
    <w:p w14:paraId="2032D6A1" w14:textId="641FBA3C" w:rsidR="00273F62" w:rsidRPr="00273F62" w:rsidRDefault="00273F62" w:rsidP="00AE5D96">
      <w:pPr>
        <w:pStyle w:val="Kop2"/>
      </w:pPr>
      <w:bookmarkStart w:id="17" w:name="_Toc201736074"/>
      <w:r>
        <w:t>2-phase purchase</w:t>
      </w:r>
      <w:bookmarkEnd w:id="17"/>
    </w:p>
    <w:p w14:paraId="1B5BFCB8" w14:textId="74774589" w:rsidR="00927D55" w:rsidRDefault="008D4CE5" w:rsidP="00927D55">
      <w:r w:rsidRPr="008D4CE5">
        <w:rPr>
          <w:noProof/>
        </w:rPr>
        <w:drawing>
          <wp:inline distT="0" distB="0" distL="0" distR="0" wp14:anchorId="1EB3905C" wp14:editId="373E148E">
            <wp:extent cx="5020376" cy="2181529"/>
            <wp:effectExtent l="0" t="0" r="8890" b="9525"/>
            <wp:docPr id="1992383157" name="Afbeelding 1" descr="Afbeelding met schermopname, tekst, lijn,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3157" name="Afbeelding 1" descr="Afbeelding met schermopname, tekst, lijn, diagram&#10;&#10;Door AI gegenereerde inhoud is mogelijk onjuist."/>
                    <pic:cNvPicPr/>
                  </pic:nvPicPr>
                  <pic:blipFill>
                    <a:blip r:embed="rId25"/>
                    <a:stretch>
                      <a:fillRect/>
                    </a:stretch>
                  </pic:blipFill>
                  <pic:spPr>
                    <a:xfrm>
                      <a:off x="0" y="0"/>
                      <a:ext cx="5020376" cy="2181529"/>
                    </a:xfrm>
                    <a:prstGeom prst="rect">
                      <a:avLst/>
                    </a:prstGeom>
                  </pic:spPr>
                </pic:pic>
              </a:graphicData>
            </a:graphic>
          </wp:inline>
        </w:drawing>
      </w:r>
    </w:p>
    <w:p w14:paraId="09B4DBA1" w14:textId="639A60FB" w:rsidR="00B27CA7" w:rsidRDefault="00B27CA7" w:rsidP="00927D55">
      <w:r>
        <w:t xml:space="preserve">The 2-phase purchase starts with a package in the PENDING state. </w:t>
      </w:r>
      <w:r w:rsidR="00AB31CB">
        <w:t xml:space="preserve">The </w:t>
      </w:r>
      <w:r w:rsidR="00AB31CB" w:rsidRPr="004425F6">
        <w:rPr>
          <w:rStyle w:val="Intensievebenadrukking"/>
        </w:rPr>
        <w:t>purchase-offers</w:t>
      </w:r>
      <w:r w:rsidR="00AB31CB">
        <w:t xml:space="preserve">, </w:t>
      </w:r>
      <w:r w:rsidR="00AB31CB" w:rsidRPr="004425F6">
        <w:rPr>
          <w:rStyle w:val="Intensievebenadrukking"/>
        </w:rPr>
        <w:t>use-asset</w:t>
      </w:r>
      <w:r w:rsidR="00AB31CB">
        <w:t xml:space="preserve"> and </w:t>
      </w:r>
      <w:r w:rsidR="00AB31CB" w:rsidRPr="004425F6">
        <w:rPr>
          <w:rStyle w:val="Intensievebenadrukking"/>
        </w:rPr>
        <w:t>purchase-product</w:t>
      </w:r>
      <w:r w:rsidR="00AB31CB">
        <w:t xml:space="preserve">, the returned information contains an expiration date. </w:t>
      </w:r>
    </w:p>
    <w:p w14:paraId="1E573E25" w14:textId="2E29AD24" w:rsidR="00802F08" w:rsidRDefault="00802F08" w:rsidP="00927D55">
      <w:r>
        <w:t>If the PENDING package is not confirmed (confirm-purchase) and there is no request to extend the expiration time, it will automatically end in an EXPIRED state.</w:t>
      </w:r>
    </w:p>
    <w:p w14:paraId="3A657BD7" w14:textId="107092CF" w:rsidR="00802F08" w:rsidRPr="00321360" w:rsidRDefault="00802F08" w:rsidP="00927D55">
      <w:r>
        <w:t xml:space="preserve">If the MP (on behalf of the customer) does not want to continue with the purchase process, it can </w:t>
      </w:r>
      <w:r w:rsidR="00DF722C">
        <w:t>roll back</w:t>
      </w:r>
      <w:r>
        <w:t xml:space="preserve"> the </w:t>
      </w:r>
      <w:r w:rsidR="00DF722C">
        <w:t xml:space="preserve">purchase </w:t>
      </w:r>
      <w:r w:rsidR="008F4121">
        <w:t>(</w:t>
      </w:r>
      <w:r w:rsidR="00DF722C">
        <w:rPr>
          <w:rStyle w:val="Intensievebenadrukking"/>
        </w:rPr>
        <w:t>rollback-purchase</w:t>
      </w:r>
      <w:r w:rsidR="008F4121">
        <w:t>)</w:t>
      </w:r>
      <w:r>
        <w:t>, thereby releasing the required resources.</w:t>
      </w:r>
    </w:p>
    <w:p w14:paraId="3602B88F" w14:textId="77777777" w:rsidR="00211741" w:rsidRDefault="00211741">
      <w:pPr>
        <w:spacing w:after="160" w:line="278" w:lineRule="auto"/>
        <w:rPr>
          <w:rFonts w:asciiTheme="majorHAnsi" w:eastAsiaTheme="majorEastAsia" w:hAnsiTheme="majorHAnsi" w:cstheme="majorBidi"/>
          <w:color w:val="0F4761" w:themeColor="accent1" w:themeShade="BF"/>
          <w:sz w:val="40"/>
          <w:szCs w:val="40"/>
        </w:rPr>
      </w:pPr>
      <w:r>
        <w:br w:type="page"/>
      </w:r>
    </w:p>
    <w:p w14:paraId="73421C27" w14:textId="02296516" w:rsidR="00DE3F11" w:rsidRDefault="00E44B13" w:rsidP="00E44B13">
      <w:pPr>
        <w:pStyle w:val="Kop1"/>
      </w:pPr>
      <w:bookmarkStart w:id="18" w:name="_Toc201736075"/>
      <w:r>
        <w:lastRenderedPageBreak/>
        <w:t>Execution flows</w:t>
      </w:r>
      <w:bookmarkEnd w:id="18"/>
    </w:p>
    <w:p w14:paraId="6F636E83" w14:textId="6A0824E8" w:rsidR="00E26424" w:rsidRDefault="00E26424" w:rsidP="00E26424">
      <w:r>
        <w:t>We have two levels of flows here. One on the package level, and the other on the leg level. The package level flow is straight forward, you have a package, you can modify the package (like assigning assets, or add ancillaries like helmets), and off you go.</w:t>
      </w:r>
    </w:p>
    <w:p w14:paraId="3D130A97" w14:textId="782B00D2" w:rsidR="00545E02" w:rsidRPr="00E26424" w:rsidRDefault="00545E02" w:rsidP="00E26424">
      <w:r>
        <w:t>At the end, when all legs are ended, the package ends up in the state ENDED.</w:t>
      </w:r>
    </w:p>
    <w:p w14:paraId="24EBDC99" w14:textId="13DF0AF9" w:rsidR="00E44B13" w:rsidRDefault="007308AC" w:rsidP="00DE3F11">
      <w:r w:rsidRPr="007308AC">
        <w:rPr>
          <w:noProof/>
        </w:rPr>
        <w:drawing>
          <wp:inline distT="0" distB="0" distL="0" distR="0" wp14:anchorId="7DFBF283" wp14:editId="2E03069A">
            <wp:extent cx="3890886" cy="2575560"/>
            <wp:effectExtent l="0" t="0" r="0" b="0"/>
            <wp:docPr id="7786701"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701" name="Afbeelding 1" descr="Afbeelding met tekst, diagram, schermopname, lijn&#10;&#10;Door AI gegenereerde inhoud is mogelijk onjuist."/>
                    <pic:cNvPicPr/>
                  </pic:nvPicPr>
                  <pic:blipFill>
                    <a:blip r:embed="rId26"/>
                    <a:stretch>
                      <a:fillRect/>
                    </a:stretch>
                  </pic:blipFill>
                  <pic:spPr>
                    <a:xfrm>
                      <a:off x="0" y="0"/>
                      <a:ext cx="3898893" cy="2580861"/>
                    </a:xfrm>
                    <a:prstGeom prst="rect">
                      <a:avLst/>
                    </a:prstGeom>
                  </pic:spPr>
                </pic:pic>
              </a:graphicData>
            </a:graphic>
          </wp:inline>
        </w:drawing>
      </w:r>
    </w:p>
    <w:p w14:paraId="3AFA46D5" w14:textId="545C3BE4" w:rsidR="00673A5D" w:rsidRDefault="00673A5D" w:rsidP="00DE3F11"/>
    <w:p w14:paraId="5E22C5C9" w14:textId="0A3362ED" w:rsidR="00C1176D" w:rsidRDefault="00C1176D" w:rsidP="00DE3F11">
      <w:r>
        <w:t>At leg level, there are more options. These leg flows can only be activated when the package is in STARTED state.</w:t>
      </w:r>
    </w:p>
    <w:p w14:paraId="71F0987D" w14:textId="47682D91" w:rsidR="00CE1666" w:rsidRDefault="00AB2C62" w:rsidP="00DE3F11">
      <w:r>
        <w:t>When the leg is in NOT STARTED state, it is possible to assign assets and ancillaries.</w:t>
      </w:r>
      <w:r w:rsidR="00712F49">
        <w:t xml:space="preserve"> This could impact the total price.</w:t>
      </w:r>
    </w:p>
    <w:p w14:paraId="47AB94E1" w14:textId="4188BE22" w:rsidR="003C66E2" w:rsidRDefault="008C5BD8" w:rsidP="00DE3F11">
      <w:r w:rsidRPr="00AB2C62">
        <w:rPr>
          <w:noProof/>
        </w:rPr>
        <w:drawing>
          <wp:anchor distT="0" distB="0" distL="114300" distR="114300" simplePos="0" relativeHeight="251663360" behindDoc="0" locked="0" layoutInCell="1" allowOverlap="1" wp14:anchorId="403FF808" wp14:editId="71AD1245">
            <wp:simplePos x="0" y="0"/>
            <wp:positionH relativeFrom="column">
              <wp:posOffset>3028315</wp:posOffset>
            </wp:positionH>
            <wp:positionV relativeFrom="paragraph">
              <wp:posOffset>100330</wp:posOffset>
            </wp:positionV>
            <wp:extent cx="2919095" cy="1104900"/>
            <wp:effectExtent l="0" t="0" r="0" b="0"/>
            <wp:wrapSquare wrapText="bothSides"/>
            <wp:docPr id="2114018378"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18378" name="Afbeelding 1" descr="Afbeelding met tekst, schermopname, Lettertype, lijn&#10;&#10;Door AI gegenereerde inhoud is mogelijk onjuist."/>
                    <pic:cNvPicPr/>
                  </pic:nvPicPr>
                  <pic:blipFill rotWithShape="1">
                    <a:blip r:embed="rId27">
                      <a:extLst>
                        <a:ext uri="{28A0092B-C50C-407E-A947-70E740481C1C}">
                          <a14:useLocalDpi xmlns:a14="http://schemas.microsoft.com/office/drawing/2010/main" val="0"/>
                        </a:ext>
                      </a:extLst>
                    </a:blip>
                    <a:srcRect l="-1719" t="20044" r="1719" b="898"/>
                    <a:stretch>
                      <a:fillRect/>
                    </a:stretch>
                  </pic:blipFill>
                  <pic:spPr bwMode="auto">
                    <a:xfrm>
                      <a:off x="0" y="0"/>
                      <a:ext cx="291909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F4E">
        <w:t>Once a TO gets a request to start a leg</w:t>
      </w:r>
      <w:r w:rsidR="00006378">
        <w:t xml:space="preserve"> (</w:t>
      </w:r>
      <w:r w:rsidR="00006378" w:rsidRPr="00006378">
        <w:rPr>
          <w:rStyle w:val="Intensievebenadrukking"/>
        </w:rPr>
        <w:t>start-leg</w:t>
      </w:r>
      <w:r w:rsidR="00006378">
        <w:t>)</w:t>
      </w:r>
      <w:r w:rsidR="00BB6F4E">
        <w:t xml:space="preserve">, it is possible that the TO needs some time to prepare the applicable asset related to the leg. It will return a leg in the state ‘PREPARING’. For this flow, the </w:t>
      </w:r>
      <w:r w:rsidR="00BB6F4E" w:rsidRPr="001F3926">
        <w:rPr>
          <w:i/>
          <w:iCs/>
        </w:rPr>
        <w:t>notification module</w:t>
      </w:r>
      <w:r w:rsidR="00BB6F4E">
        <w:t xml:space="preserve"> must be implemented at the MP side, so the TO can inform the MP that the asset is prepared.</w:t>
      </w:r>
    </w:p>
    <w:p w14:paraId="427675DF" w14:textId="71E8A6C4" w:rsidR="00BB6F4E" w:rsidRDefault="00644C59" w:rsidP="00DE3F11">
      <w:r w:rsidRPr="00955DAA">
        <w:lastRenderedPageBreak/>
        <w:drawing>
          <wp:anchor distT="0" distB="0" distL="114300" distR="114300" simplePos="0" relativeHeight="251670528" behindDoc="1" locked="0" layoutInCell="1" allowOverlap="1" wp14:anchorId="3F83CB71" wp14:editId="0552AF0F">
            <wp:simplePos x="0" y="0"/>
            <wp:positionH relativeFrom="margin">
              <wp:align>left</wp:align>
            </wp:positionH>
            <wp:positionV relativeFrom="paragraph">
              <wp:posOffset>26670</wp:posOffset>
            </wp:positionV>
            <wp:extent cx="2894330" cy="2918460"/>
            <wp:effectExtent l="0" t="0" r="1270" b="0"/>
            <wp:wrapTight wrapText="bothSides">
              <wp:wrapPolygon edited="0">
                <wp:start x="0" y="0"/>
                <wp:lineTo x="0" y="21431"/>
                <wp:lineTo x="21467" y="21431"/>
                <wp:lineTo x="21467" y="0"/>
                <wp:lineTo x="0" y="0"/>
              </wp:wrapPolygon>
            </wp:wrapTight>
            <wp:docPr id="1124608713" name="Afbeelding 1" descr="Afbeelding met tekst, elektronica, gadget, Elektronisch 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08713" name="Afbeelding 1" descr="Afbeelding met tekst, elektronica, gadget, Elektronisch apparaat&#10;&#10;Door AI gegenereerde inhoud is mogelijk onjuist."/>
                    <pic:cNvPicPr/>
                  </pic:nvPicPr>
                  <pic:blipFill>
                    <a:blip r:embed="rId28">
                      <a:extLst>
                        <a:ext uri="{28A0092B-C50C-407E-A947-70E740481C1C}">
                          <a14:useLocalDpi xmlns:a14="http://schemas.microsoft.com/office/drawing/2010/main" val="0"/>
                        </a:ext>
                      </a:extLst>
                    </a:blip>
                    <a:stretch>
                      <a:fillRect/>
                    </a:stretch>
                  </pic:blipFill>
                  <pic:spPr>
                    <a:xfrm>
                      <a:off x="0" y="0"/>
                      <a:ext cx="2894330" cy="2918460"/>
                    </a:xfrm>
                    <a:prstGeom prst="rect">
                      <a:avLst/>
                    </a:prstGeom>
                  </pic:spPr>
                </pic:pic>
              </a:graphicData>
            </a:graphic>
          </wp:anchor>
        </w:drawing>
      </w:r>
      <w:r w:rsidR="00BB6F4E">
        <w:t>But, in most cases, when starting a leg, it will return a leg ‘in use’. The asset is unlocked and ready to use. In some occasions, the asset is not unlocked, but must be unlocked manually.</w:t>
      </w:r>
    </w:p>
    <w:p w14:paraId="4492404A" w14:textId="2621912E" w:rsidR="00BB6F4E" w:rsidRDefault="00BB6F4E" w:rsidP="00DE3F11">
      <w:r>
        <w:t xml:space="preserve">To perform operations directly on the asset, there is an </w:t>
      </w:r>
      <w:r w:rsidRPr="00FB22D3">
        <w:rPr>
          <w:rStyle w:val="Intensievebenadrukking"/>
        </w:rPr>
        <w:t>operation-asset</w:t>
      </w:r>
      <w:r>
        <w:t xml:space="preserve"> facility, to e.g. open a trunk, or to unlock a side door in a parking garage.</w:t>
      </w:r>
      <w:r w:rsidR="00015925">
        <w:t xml:space="preserve"> This is not described in this blueprint</w:t>
      </w:r>
      <w:r w:rsidR="00737C13">
        <w:t>, but it’s there.</w:t>
      </w:r>
      <w:r w:rsidR="00F8385D" w:rsidRPr="00F8385D">
        <w:rPr>
          <w:noProof/>
        </w:rPr>
        <w:t xml:space="preserve"> </w:t>
      </w:r>
    </w:p>
    <w:p w14:paraId="0C50063B" w14:textId="43FE78EB" w:rsidR="005903DE" w:rsidRDefault="005903DE" w:rsidP="00DE3F11">
      <w:r>
        <w:t>Once the asset is in use, it can be paused</w:t>
      </w:r>
      <w:r w:rsidR="00D61935">
        <w:t xml:space="preserve"> (</w:t>
      </w:r>
      <w:r w:rsidR="00D61935" w:rsidRPr="00D61935">
        <w:rPr>
          <w:rStyle w:val="Intensievebenadrukking"/>
        </w:rPr>
        <w:t>pause-leg</w:t>
      </w:r>
      <w:r w:rsidR="00D61935">
        <w:t>)</w:t>
      </w:r>
      <w:r>
        <w:t xml:space="preserve"> and resumed</w:t>
      </w:r>
      <w:r w:rsidR="00D61935">
        <w:t xml:space="preserve"> (</w:t>
      </w:r>
      <w:r w:rsidR="00D61935" w:rsidRPr="00D61935">
        <w:rPr>
          <w:rStyle w:val="Intensievebenadrukking"/>
        </w:rPr>
        <w:t>resume-leg</w:t>
      </w:r>
      <w:r w:rsidR="00D61935">
        <w:t>)</w:t>
      </w:r>
      <w:r>
        <w:t xml:space="preserve"> again, or when needed, and the end time of leg is approaching</w:t>
      </w:r>
      <w:r w:rsidR="00D61935">
        <w:t xml:space="preserve"> (</w:t>
      </w:r>
      <w:r w:rsidR="00D61935" w:rsidRPr="00D61935">
        <w:rPr>
          <w:rStyle w:val="Intensievebenadrukking"/>
        </w:rPr>
        <w:t>extend-leg</w:t>
      </w:r>
      <w:r w:rsidR="00D61935">
        <w:t>)</w:t>
      </w:r>
      <w:r>
        <w:t>, you can request to extend the leg as traveller.</w:t>
      </w:r>
    </w:p>
    <w:p w14:paraId="7BFB811B" w14:textId="70CB68C6" w:rsidR="005903DE" w:rsidRDefault="00F8385D" w:rsidP="00DE3F11">
      <w:r w:rsidRPr="00595C99">
        <w:rPr>
          <w:noProof/>
        </w:rPr>
        <w:drawing>
          <wp:anchor distT="0" distB="0" distL="114300" distR="114300" simplePos="0" relativeHeight="251671552" behindDoc="1" locked="0" layoutInCell="1" allowOverlap="1" wp14:anchorId="4001246A" wp14:editId="467F76AE">
            <wp:simplePos x="0" y="0"/>
            <wp:positionH relativeFrom="margin">
              <wp:align>right</wp:align>
            </wp:positionH>
            <wp:positionV relativeFrom="paragraph">
              <wp:posOffset>403860</wp:posOffset>
            </wp:positionV>
            <wp:extent cx="5760720" cy="2883535"/>
            <wp:effectExtent l="0" t="0" r="0" b="0"/>
            <wp:wrapTight wrapText="bothSides">
              <wp:wrapPolygon edited="0">
                <wp:start x="0" y="0"/>
                <wp:lineTo x="0" y="21405"/>
                <wp:lineTo x="21500" y="21405"/>
                <wp:lineTo x="21500" y="0"/>
                <wp:lineTo x="0" y="0"/>
              </wp:wrapPolygon>
            </wp:wrapTight>
            <wp:docPr id="1729079570"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79570" name="Afbeelding 1" descr="Afbeelding met tekst, diagram, schermopname, lijn&#10;&#10;Door AI gegenereerde inhoud is mogelijk onjuist."/>
                    <pic:cNvPicPr/>
                  </pic:nvPicPr>
                  <pic:blipFill>
                    <a:blip r:embed="rId29">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a:graphicData>
            </a:graphic>
          </wp:anchor>
        </w:drawing>
      </w:r>
      <w:r w:rsidR="005903DE">
        <w:t xml:space="preserve">Ending the leg </w:t>
      </w:r>
      <w:r w:rsidR="007776A9">
        <w:t>(</w:t>
      </w:r>
      <w:r w:rsidR="007776A9" w:rsidRPr="007776A9">
        <w:rPr>
          <w:rStyle w:val="Intensievebenadrukking"/>
        </w:rPr>
        <w:t>end-leg</w:t>
      </w:r>
      <w:r w:rsidR="007776A9">
        <w:t xml:space="preserve">) </w:t>
      </w:r>
      <w:r w:rsidR="005903DE">
        <w:t>implies that the asset is locked and the financial calculations can be made.</w:t>
      </w:r>
    </w:p>
    <w:p w14:paraId="4EE5B11E" w14:textId="77777777" w:rsidR="005529EB" w:rsidRDefault="005529EB">
      <w:pPr>
        <w:spacing w:after="160" w:line="278" w:lineRule="auto"/>
        <w:rPr>
          <w:rFonts w:asciiTheme="majorHAnsi" w:eastAsiaTheme="majorEastAsia" w:hAnsiTheme="majorHAnsi" w:cstheme="majorBidi"/>
          <w:color w:val="0F4761" w:themeColor="accent1" w:themeShade="BF"/>
          <w:sz w:val="40"/>
          <w:szCs w:val="40"/>
        </w:rPr>
      </w:pPr>
      <w:r>
        <w:br w:type="page"/>
      </w:r>
    </w:p>
    <w:p w14:paraId="2F12D22C" w14:textId="7DC25C2C" w:rsidR="009034DD" w:rsidRDefault="002A411B" w:rsidP="009034DD">
      <w:pPr>
        <w:pStyle w:val="Kop1"/>
      </w:pPr>
      <w:bookmarkStart w:id="19" w:name="_Toc201736076"/>
      <w:r w:rsidRPr="002A411B">
        <w:lastRenderedPageBreak/>
        <w:drawing>
          <wp:anchor distT="0" distB="0" distL="114300" distR="114300" simplePos="0" relativeHeight="251672576" behindDoc="1" locked="0" layoutInCell="1" allowOverlap="1" wp14:anchorId="379056F9" wp14:editId="1C922131">
            <wp:simplePos x="0" y="0"/>
            <wp:positionH relativeFrom="column">
              <wp:posOffset>3321685</wp:posOffset>
            </wp:positionH>
            <wp:positionV relativeFrom="paragraph">
              <wp:posOffset>0</wp:posOffset>
            </wp:positionV>
            <wp:extent cx="2545080" cy="2555120"/>
            <wp:effectExtent l="0" t="0" r="7620" b="0"/>
            <wp:wrapTight wrapText="bothSides">
              <wp:wrapPolygon edited="0">
                <wp:start x="0" y="0"/>
                <wp:lineTo x="0" y="21423"/>
                <wp:lineTo x="21503" y="21423"/>
                <wp:lineTo x="21503" y="0"/>
                <wp:lineTo x="0" y="0"/>
              </wp:wrapPolygon>
            </wp:wrapTight>
            <wp:docPr id="1152288416" name="Afbeelding 1" descr="Afbeelding met tekst, persoon, gadget, Mobiele telef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88416" name="Afbeelding 1" descr="Afbeelding met tekst, persoon, gadget, Mobiele telefoon&#10;&#10;Door AI gegenereerde inhoud is mogelijk onjuist."/>
                    <pic:cNvPicPr/>
                  </pic:nvPicPr>
                  <pic:blipFill>
                    <a:blip r:embed="rId30">
                      <a:extLst>
                        <a:ext uri="{28A0092B-C50C-407E-A947-70E740481C1C}">
                          <a14:useLocalDpi xmlns:a14="http://schemas.microsoft.com/office/drawing/2010/main" val="0"/>
                        </a:ext>
                      </a:extLst>
                    </a:blip>
                    <a:stretch>
                      <a:fillRect/>
                    </a:stretch>
                  </pic:blipFill>
                  <pic:spPr>
                    <a:xfrm>
                      <a:off x="0" y="0"/>
                      <a:ext cx="2545080" cy="2555120"/>
                    </a:xfrm>
                    <a:prstGeom prst="rect">
                      <a:avLst/>
                    </a:prstGeom>
                  </pic:spPr>
                </pic:pic>
              </a:graphicData>
            </a:graphic>
          </wp:anchor>
        </w:drawing>
      </w:r>
      <w:r w:rsidR="009034DD">
        <w:t>Support flows</w:t>
      </w:r>
      <w:bookmarkEnd w:id="19"/>
    </w:p>
    <w:p w14:paraId="1B42EF67" w14:textId="0C0879DA" w:rsidR="002A411B" w:rsidRDefault="009034DD" w:rsidP="00DE3F11">
      <w:r>
        <w:t xml:space="preserve">The support flow can only be activated per leg, when it is in execution. From any state within the leg-flow, an issue can be reported, and it has to be handled appropriately by the TO. </w:t>
      </w:r>
    </w:p>
    <w:p w14:paraId="3818E023" w14:textId="7DDF6213" w:rsidR="009034DD" w:rsidRDefault="009034DD" w:rsidP="00DE3F11">
      <w:r>
        <w:t xml:space="preserve">The MP is of course in charge of issues related to the app and the communication between the TO and MP, but when it relates directly to the asset, the MP has to rely on the TO </w:t>
      </w:r>
      <w:proofErr w:type="spellStart"/>
      <w:r>
        <w:t>to</w:t>
      </w:r>
      <w:proofErr w:type="spellEnd"/>
      <w:r>
        <w:t xml:space="preserve"> fix the issue.</w:t>
      </w:r>
    </w:p>
    <w:p w14:paraId="5F179BD9" w14:textId="338F39FF" w:rsidR="0074292C" w:rsidRDefault="002A411B" w:rsidP="00DE3F11">
      <w:r w:rsidRPr="00422C7B">
        <w:rPr>
          <w:noProof/>
        </w:rPr>
        <w:drawing>
          <wp:anchor distT="0" distB="0" distL="114300" distR="114300" simplePos="0" relativeHeight="251673600" behindDoc="1" locked="0" layoutInCell="1" allowOverlap="1" wp14:anchorId="533B6D02" wp14:editId="270B11E5">
            <wp:simplePos x="0" y="0"/>
            <wp:positionH relativeFrom="column">
              <wp:posOffset>227965</wp:posOffset>
            </wp:positionH>
            <wp:positionV relativeFrom="paragraph">
              <wp:posOffset>1027430</wp:posOffset>
            </wp:positionV>
            <wp:extent cx="4982270" cy="2238687"/>
            <wp:effectExtent l="0" t="0" r="8890" b="9525"/>
            <wp:wrapTight wrapText="bothSides">
              <wp:wrapPolygon edited="0">
                <wp:start x="0" y="0"/>
                <wp:lineTo x="0" y="21508"/>
                <wp:lineTo x="21556" y="21508"/>
                <wp:lineTo x="21556" y="0"/>
                <wp:lineTo x="0" y="0"/>
              </wp:wrapPolygon>
            </wp:wrapTight>
            <wp:docPr id="50603553" name="Afbeelding 1" descr="Afbeelding met tekst, schermopname, diagram,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3553" name="Afbeelding 1" descr="Afbeelding met tekst, schermopname, diagram, lijn&#10;&#10;Door AI gegenereerde inhoud is mogelijk onjuist."/>
                    <pic:cNvPicPr/>
                  </pic:nvPicPr>
                  <pic:blipFill>
                    <a:blip r:embed="rId31">
                      <a:extLst>
                        <a:ext uri="{28A0092B-C50C-407E-A947-70E740481C1C}">
                          <a14:useLocalDpi xmlns:a14="http://schemas.microsoft.com/office/drawing/2010/main" val="0"/>
                        </a:ext>
                      </a:extLst>
                    </a:blip>
                    <a:stretch>
                      <a:fillRect/>
                    </a:stretch>
                  </pic:blipFill>
                  <pic:spPr>
                    <a:xfrm>
                      <a:off x="0" y="0"/>
                      <a:ext cx="4982270" cy="2238687"/>
                    </a:xfrm>
                    <a:prstGeom prst="rect">
                      <a:avLst/>
                    </a:prstGeom>
                  </pic:spPr>
                </pic:pic>
              </a:graphicData>
            </a:graphic>
          </wp:anchor>
        </w:drawing>
      </w:r>
      <w:r w:rsidR="0074292C">
        <w:t>The help desk or support officer from the TO has multiple options, like fixing things at location, assign another asset to the leg (e.g. a replacing bike) or request an abnormal end of the leg. In this case, the after sales module (requiring refunds) facilitate</w:t>
      </w:r>
      <w:r w:rsidR="00845C24">
        <w:t>s</w:t>
      </w:r>
      <w:r w:rsidR="0074292C">
        <w:t xml:space="preserve"> the process.</w:t>
      </w:r>
    </w:p>
    <w:p w14:paraId="2412D7BC" w14:textId="77777777" w:rsidR="009A2F30" w:rsidRDefault="009A2F30">
      <w:pPr>
        <w:spacing w:after="160" w:line="278" w:lineRule="auto"/>
        <w:rPr>
          <w:rFonts w:asciiTheme="majorHAnsi" w:eastAsiaTheme="majorEastAsia" w:hAnsiTheme="majorHAnsi" w:cstheme="majorBidi"/>
          <w:color w:val="0F4761" w:themeColor="accent1" w:themeShade="BF"/>
          <w:sz w:val="40"/>
          <w:szCs w:val="40"/>
        </w:rPr>
      </w:pPr>
      <w:r>
        <w:br w:type="page"/>
      </w:r>
    </w:p>
    <w:p w14:paraId="7D236683" w14:textId="76A1464C" w:rsidR="001B130F" w:rsidRDefault="001B130F" w:rsidP="001B130F">
      <w:pPr>
        <w:pStyle w:val="Kop1"/>
      </w:pPr>
      <w:bookmarkStart w:id="20" w:name="_Toc201736077"/>
      <w:r>
        <w:lastRenderedPageBreak/>
        <w:t>Payment flow</w:t>
      </w:r>
      <w:bookmarkEnd w:id="20"/>
    </w:p>
    <w:p w14:paraId="270715D8" w14:textId="75071D45" w:rsidR="001B130F" w:rsidRDefault="001B130F" w:rsidP="00DE3F11">
      <w:r>
        <w:t>In this context, it is likely that the TO uses deposits, a kind of financial guarantee. For instance, when the MP and TO don’t know each other, it is a normal way of working.</w:t>
      </w:r>
    </w:p>
    <w:p w14:paraId="4B6068F7" w14:textId="267F6E89" w:rsidR="001B130F" w:rsidRDefault="001B130F" w:rsidP="001B130F">
      <w:pPr>
        <w:pStyle w:val="Kop2"/>
      </w:pPr>
      <w:bookmarkStart w:id="21" w:name="_Toc201736078"/>
      <w:r>
        <w:t>Deposits</w:t>
      </w:r>
      <w:bookmarkEnd w:id="21"/>
    </w:p>
    <w:p w14:paraId="47E2D064" w14:textId="1A054B30" w:rsidR="001B130F" w:rsidRDefault="00990AE8" w:rsidP="00DE3F11">
      <w:r w:rsidRPr="00990AE8">
        <w:rPr>
          <w:noProof/>
        </w:rPr>
        <w:drawing>
          <wp:inline distT="0" distB="0" distL="0" distR="0" wp14:anchorId="582227E2" wp14:editId="12EB7278">
            <wp:extent cx="3683792" cy="2525486"/>
            <wp:effectExtent l="0" t="0" r="0" b="8255"/>
            <wp:docPr id="14259974"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974" name="Afbeelding 1" descr="Afbeelding met tekst, diagram, schermopname, lijn&#10;&#10;Door AI gegenereerde inhoud is mogelijk onjuist."/>
                    <pic:cNvPicPr/>
                  </pic:nvPicPr>
                  <pic:blipFill>
                    <a:blip r:embed="rId32"/>
                    <a:stretch>
                      <a:fillRect/>
                    </a:stretch>
                  </pic:blipFill>
                  <pic:spPr>
                    <a:xfrm>
                      <a:off x="0" y="0"/>
                      <a:ext cx="3686142" cy="2527097"/>
                    </a:xfrm>
                    <a:prstGeom prst="rect">
                      <a:avLst/>
                    </a:prstGeom>
                  </pic:spPr>
                </pic:pic>
              </a:graphicData>
            </a:graphic>
          </wp:inline>
        </w:drawing>
      </w:r>
    </w:p>
    <w:p w14:paraId="1107BD24" w14:textId="35135E22" w:rsidR="00A1376A" w:rsidRDefault="00A1376A" w:rsidP="00DE3F11">
      <w:r>
        <w:t>Once the payment has been confirmed (and the TO can of course validate it on its bank account), the purchase can be returned.</w:t>
      </w:r>
      <w:r w:rsidR="00990AE8">
        <w:t xml:space="preserve"> Th</w:t>
      </w:r>
      <w:r w:rsidR="005D274F">
        <w:t>is approach can also been taken when the MP does not want to pay the deposit; it can relay the payment request to the customer.</w:t>
      </w:r>
    </w:p>
    <w:p w14:paraId="6E5D50F4" w14:textId="3E7937A4" w:rsidR="00673EA6" w:rsidRDefault="00673EA6" w:rsidP="00DE3F11">
      <w:r>
        <w:t xml:space="preserve">This approach requires the </w:t>
      </w:r>
      <w:r w:rsidRPr="00673EA6">
        <w:rPr>
          <w:rStyle w:val="Intensievebenadrukking"/>
        </w:rPr>
        <w:t>request-payment</w:t>
      </w:r>
      <w:r>
        <w:t xml:space="preserve"> (in the notification module) and the </w:t>
      </w:r>
      <w:r w:rsidRPr="00673EA6">
        <w:rPr>
          <w:rStyle w:val="Intensievebenadrukking"/>
        </w:rPr>
        <w:t>confirm-payment</w:t>
      </w:r>
      <w:r>
        <w:t>.</w:t>
      </w:r>
    </w:p>
    <w:p w14:paraId="33373776" w14:textId="4FC39068" w:rsidR="005D274F" w:rsidRDefault="005D274F" w:rsidP="005D274F">
      <w:pPr>
        <w:pStyle w:val="Kop2"/>
      </w:pPr>
      <w:bookmarkStart w:id="22" w:name="_Toc201736079"/>
      <w:r>
        <w:t>Pay when finished</w:t>
      </w:r>
      <w:bookmarkEnd w:id="22"/>
    </w:p>
    <w:p w14:paraId="136A9D84" w14:textId="579A8A8C" w:rsidR="005D274F" w:rsidRDefault="005D274F" w:rsidP="00DE3F11">
      <w:r>
        <w:t>Beside upfront payments and deposits, we also know organizations that request immediate payment when the leg has ended. The same approach can be applied.</w:t>
      </w:r>
    </w:p>
    <w:p w14:paraId="484BC227" w14:textId="6DBBF05E" w:rsidR="006C6629" w:rsidRDefault="00A71ACC" w:rsidP="00A71ACC">
      <w:pPr>
        <w:pStyle w:val="Kop2"/>
      </w:pPr>
      <w:bookmarkStart w:id="23" w:name="_Toc201736080"/>
      <w:r>
        <w:t>Subscriptions</w:t>
      </w:r>
      <w:bookmarkEnd w:id="23"/>
    </w:p>
    <w:p w14:paraId="706AEE3B" w14:textId="6F3DE9FA" w:rsidR="00A71ACC" w:rsidRDefault="00A71ACC" w:rsidP="00DE3F11">
      <w:r>
        <w:t xml:space="preserve">The majority of the implementations uses nowadays </w:t>
      </w:r>
      <w:r w:rsidR="00EC64AF">
        <w:t xml:space="preserve">subscriptions. It is required to publish somehow, as a TO, how much credits you have from a certain MP. </w:t>
      </w:r>
      <w:r w:rsidR="00142518">
        <w:t xml:space="preserve">The </w:t>
      </w:r>
      <w:r w:rsidR="00142518" w:rsidRPr="00142518">
        <w:rPr>
          <w:rStyle w:val="Intensievebenadrukking"/>
        </w:rPr>
        <w:t>payments</w:t>
      </w:r>
      <w:r w:rsidR="00142518">
        <w:t xml:space="preserve"> can be used for this, so the MP can validate their own registration with the TOs. </w:t>
      </w:r>
    </w:p>
    <w:p w14:paraId="6E91F509" w14:textId="4044F499" w:rsidR="00170351" w:rsidRDefault="00C17E7A" w:rsidP="00170351">
      <w:pPr>
        <w:pStyle w:val="Kop1"/>
      </w:pPr>
      <w:bookmarkStart w:id="24" w:name="_Toc201736081"/>
      <w:r w:rsidRPr="00C17E7A">
        <w:rPr>
          <w:noProof/>
        </w:rPr>
        <w:lastRenderedPageBreak/>
        <w:drawing>
          <wp:anchor distT="0" distB="0" distL="114300" distR="114300" simplePos="0" relativeHeight="251662336" behindDoc="0" locked="0" layoutInCell="1" allowOverlap="1" wp14:anchorId="64A402CF" wp14:editId="2F7830B8">
            <wp:simplePos x="0" y="0"/>
            <wp:positionH relativeFrom="margin">
              <wp:align>right</wp:align>
            </wp:positionH>
            <wp:positionV relativeFrom="paragraph">
              <wp:posOffset>0</wp:posOffset>
            </wp:positionV>
            <wp:extent cx="1809750" cy="2819400"/>
            <wp:effectExtent l="0" t="0" r="0" b="0"/>
            <wp:wrapSquare wrapText="bothSides"/>
            <wp:docPr id="45725497"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497" name="Afbeelding 1" descr="Afbeelding met tekst, schermopname, Lettertype, lijn&#10;&#10;Door AI gegenereerde inhoud is mogelijk onjuist."/>
                    <pic:cNvPicPr/>
                  </pic:nvPicPr>
                  <pic:blipFill>
                    <a:blip r:embed="rId33">
                      <a:extLst>
                        <a:ext uri="{28A0092B-C50C-407E-A947-70E740481C1C}">
                          <a14:useLocalDpi xmlns:a14="http://schemas.microsoft.com/office/drawing/2010/main" val="0"/>
                        </a:ext>
                      </a:extLst>
                    </a:blip>
                    <a:stretch>
                      <a:fillRect/>
                    </a:stretch>
                  </pic:blipFill>
                  <pic:spPr>
                    <a:xfrm>
                      <a:off x="0" y="0"/>
                      <a:ext cx="1809750" cy="2819400"/>
                    </a:xfrm>
                    <a:prstGeom prst="rect">
                      <a:avLst/>
                    </a:prstGeom>
                  </pic:spPr>
                </pic:pic>
              </a:graphicData>
            </a:graphic>
          </wp:anchor>
        </w:drawing>
      </w:r>
      <w:r w:rsidR="00170351">
        <w:t>After sales flow</w:t>
      </w:r>
      <w:bookmarkEnd w:id="24"/>
    </w:p>
    <w:p w14:paraId="7A09BDA7" w14:textId="1BDFB1B7" w:rsidR="00170351" w:rsidRDefault="00170351" w:rsidP="00170351">
      <w:pPr>
        <w:pStyle w:val="Kop2"/>
      </w:pPr>
      <w:bookmarkStart w:id="25" w:name="_Toc201736082"/>
      <w:r>
        <w:t>Re</w:t>
      </w:r>
      <w:r w:rsidR="00C17E7A">
        <w:t>dresses</w:t>
      </w:r>
      <w:bookmarkEnd w:id="25"/>
    </w:p>
    <w:p w14:paraId="40795BCF" w14:textId="7BB4E3AA" w:rsidR="00CF0925" w:rsidRDefault="00170351" w:rsidP="00DE3F11">
      <w:r>
        <w:t xml:space="preserve">The after sales module contains, besides the payments, also the </w:t>
      </w:r>
      <w:r w:rsidRPr="00CF0925">
        <w:rPr>
          <w:rStyle w:val="Intensievebenadrukking"/>
        </w:rPr>
        <w:t>re</w:t>
      </w:r>
      <w:r w:rsidR="00DB3D41">
        <w:rPr>
          <w:rStyle w:val="Intensievebenadrukking"/>
        </w:rPr>
        <w:t>dress</w:t>
      </w:r>
      <w:r w:rsidR="00CF0925">
        <w:t xml:space="preserve"> option.</w:t>
      </w:r>
      <w:r w:rsidR="00007571">
        <w:t xml:space="preserve"> A redress can be a refund (‘money back’) or a replacement (another package, maybe valid on another day, or a week-card, same trip somewhat later including a cup of coffee, … )</w:t>
      </w:r>
    </w:p>
    <w:p w14:paraId="79B2D717" w14:textId="7568C78E" w:rsidR="00CF0925" w:rsidRDefault="00CF0925" w:rsidP="00DE3F11">
      <w:r>
        <w:t xml:space="preserve">Supplying the legs, ancillaries or package you want to request </w:t>
      </w:r>
      <w:r w:rsidR="00BF4FA5">
        <w:t>redresses</w:t>
      </w:r>
      <w:r>
        <w:t xml:space="preserve"> for, will return </w:t>
      </w:r>
      <w:r w:rsidR="00BF4FA5">
        <w:t>redress</w:t>
      </w:r>
      <w:r>
        <w:t xml:space="preserve"> options. </w:t>
      </w:r>
      <w:r w:rsidR="00467A5B">
        <w:t xml:space="preserve">If applicable, the TO returns valid </w:t>
      </w:r>
      <w:r w:rsidR="00BF4FA5">
        <w:t>redress</w:t>
      </w:r>
      <w:r w:rsidR="00467A5B">
        <w:t xml:space="preserve"> options, it can contain financial compensation</w:t>
      </w:r>
      <w:r w:rsidR="0098606A">
        <w:t>s</w:t>
      </w:r>
      <w:r w:rsidR="00596010">
        <w:t xml:space="preserve"> or replacements</w:t>
      </w:r>
      <w:r w:rsidR="00467A5B">
        <w:t>.</w:t>
      </w:r>
    </w:p>
    <w:p w14:paraId="1AB1F675" w14:textId="30C7A3F7" w:rsidR="00BE5A72" w:rsidRDefault="00BE5A72" w:rsidP="00BE5A72">
      <w:pPr>
        <w:pStyle w:val="Kop1"/>
      </w:pPr>
      <w:bookmarkStart w:id="26" w:name="_Toc201736083"/>
      <w:r>
        <w:t>Special cases</w:t>
      </w:r>
      <w:bookmarkEnd w:id="26"/>
    </w:p>
    <w:p w14:paraId="031E0E8C" w14:textId="33B0472B" w:rsidR="00BE5A72" w:rsidRDefault="00BE5A72" w:rsidP="00DE3F11">
      <w:r>
        <w:t>There are a few special cases (in comparison to other modes) in this blue print:</w:t>
      </w:r>
    </w:p>
    <w:p w14:paraId="22D45192" w14:textId="0278754F" w:rsidR="00BE5A72" w:rsidRDefault="00BE5A72" w:rsidP="00BE5A72">
      <w:pPr>
        <w:pStyle w:val="Lijstalinea"/>
        <w:numPr>
          <w:ilvl w:val="0"/>
          <w:numId w:val="28"/>
        </w:numPr>
      </w:pPr>
      <w:r>
        <w:t>blue tooth locks</w:t>
      </w:r>
    </w:p>
    <w:p w14:paraId="40187E69" w14:textId="0C0201B5" w:rsidR="00BE5A72" w:rsidRDefault="00BE5A72" w:rsidP="00BE5A72">
      <w:pPr>
        <w:pStyle w:val="Lijstalinea"/>
        <w:numPr>
          <w:ilvl w:val="0"/>
          <w:numId w:val="28"/>
        </w:numPr>
      </w:pPr>
      <w:r>
        <w:t>manual locks</w:t>
      </w:r>
    </w:p>
    <w:p w14:paraId="3F66EBA2" w14:textId="7BE94395" w:rsidR="00BE5A72" w:rsidRDefault="00BE5A72" w:rsidP="00BE5A72">
      <w:pPr>
        <w:pStyle w:val="Lijstalinea"/>
        <w:numPr>
          <w:ilvl w:val="0"/>
          <w:numId w:val="28"/>
        </w:numPr>
      </w:pPr>
      <w:r>
        <w:t>(non)-parking and other zones</w:t>
      </w:r>
    </w:p>
    <w:p w14:paraId="6E24B924" w14:textId="0CF452D0" w:rsidR="00BE5A72" w:rsidRDefault="00BE5A72" w:rsidP="00BE5A72">
      <w:pPr>
        <w:pStyle w:val="Lijstalinea"/>
        <w:numPr>
          <w:ilvl w:val="0"/>
          <w:numId w:val="28"/>
        </w:numPr>
      </w:pPr>
      <w:r>
        <w:t>return areas or return stations</w:t>
      </w:r>
    </w:p>
    <w:p w14:paraId="5117C5BD" w14:textId="7A8EFC2E" w:rsidR="00BE5A72" w:rsidRDefault="00BE5A72" w:rsidP="00BE5A72">
      <w:pPr>
        <w:pStyle w:val="Lijstalinea"/>
        <w:numPr>
          <w:ilvl w:val="0"/>
          <w:numId w:val="28"/>
        </w:numPr>
      </w:pPr>
      <w:r>
        <w:t>open helmet-boxes</w:t>
      </w:r>
    </w:p>
    <w:p w14:paraId="2B198CB5" w14:textId="58382D95" w:rsidR="00BE5A72" w:rsidRDefault="00BE5A72" w:rsidP="00BE5A72">
      <w:pPr>
        <w:pStyle w:val="Lijstalinea"/>
        <w:numPr>
          <w:ilvl w:val="0"/>
          <w:numId w:val="28"/>
        </w:numPr>
      </w:pPr>
      <w:r>
        <w:t xml:space="preserve">communication of </w:t>
      </w:r>
      <w:r w:rsidR="002105CD">
        <w:t>instructions</w:t>
      </w:r>
    </w:p>
    <w:p w14:paraId="170722FC" w14:textId="59C050EB" w:rsidR="00ED3814" w:rsidRDefault="00ED3814" w:rsidP="00BE5A72">
      <w:pPr>
        <w:pStyle w:val="Lijstalinea"/>
        <w:numPr>
          <w:ilvl w:val="0"/>
          <w:numId w:val="28"/>
        </w:numPr>
      </w:pPr>
      <w:r>
        <w:t>warnings to the traveller</w:t>
      </w:r>
    </w:p>
    <w:p w14:paraId="44AAFFDD" w14:textId="41ED3D03" w:rsidR="00856FE4" w:rsidRDefault="00856FE4" w:rsidP="00F61445">
      <w:pPr>
        <w:pStyle w:val="Lijstalinea"/>
      </w:pPr>
    </w:p>
    <w:p w14:paraId="0C1558DD" w14:textId="204E0AAF" w:rsidR="004E0E99" w:rsidRDefault="004E0E99" w:rsidP="004E0E99">
      <w:r>
        <w:t>We’ll describe these in just a few lines per case.</w:t>
      </w:r>
    </w:p>
    <w:p w14:paraId="7826F2B9" w14:textId="10808A22" w:rsidR="004E0E99" w:rsidRDefault="004E0E99" w:rsidP="004E0E99">
      <w:pPr>
        <w:pStyle w:val="Kop3"/>
      </w:pPr>
      <w:r>
        <w:t>Blue tooth locks</w:t>
      </w:r>
    </w:p>
    <w:p w14:paraId="10AA06F3" w14:textId="2E400355" w:rsidR="004E0E99" w:rsidRDefault="00BF2725" w:rsidP="004E0E99">
      <w:r w:rsidRPr="00BF2725">
        <w:drawing>
          <wp:anchor distT="0" distB="0" distL="114300" distR="114300" simplePos="0" relativeHeight="251674624" behindDoc="1" locked="0" layoutInCell="1" allowOverlap="1" wp14:anchorId="7861B9A4" wp14:editId="1CB4EE48">
            <wp:simplePos x="0" y="0"/>
            <wp:positionH relativeFrom="page">
              <wp:posOffset>4320540</wp:posOffset>
            </wp:positionH>
            <wp:positionV relativeFrom="paragraph">
              <wp:posOffset>8255</wp:posOffset>
            </wp:positionV>
            <wp:extent cx="2956560" cy="2956560"/>
            <wp:effectExtent l="0" t="0" r="0" b="0"/>
            <wp:wrapTight wrapText="bothSides">
              <wp:wrapPolygon edited="0">
                <wp:start x="0" y="0"/>
                <wp:lineTo x="0" y="21433"/>
                <wp:lineTo x="21433" y="21433"/>
                <wp:lineTo x="21433" y="0"/>
                <wp:lineTo x="0" y="0"/>
              </wp:wrapPolygon>
            </wp:wrapTight>
            <wp:docPr id="544360802" name="Afbeelding 1" descr="Afbeelding met tekst, gadget, Mobiele telefoon, fiet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0802" name="Afbeelding 1" descr="Afbeelding met tekst, gadget, Mobiele telefoon, fiets&#10;&#10;Door AI gegenereerde inhoud is mogelijk onjuist."/>
                    <pic:cNvPicPr/>
                  </pic:nvPicPr>
                  <pic:blipFill>
                    <a:blip r:embed="rId34">
                      <a:extLst>
                        <a:ext uri="{28A0092B-C50C-407E-A947-70E740481C1C}">
                          <a14:useLocalDpi xmlns:a14="http://schemas.microsoft.com/office/drawing/2010/main" val="0"/>
                        </a:ext>
                      </a:extLst>
                    </a:blip>
                    <a:stretch>
                      <a:fillRect/>
                    </a:stretch>
                  </pic:blipFill>
                  <pic:spPr>
                    <a:xfrm>
                      <a:off x="0" y="0"/>
                      <a:ext cx="2956560" cy="2956560"/>
                    </a:xfrm>
                    <a:prstGeom prst="rect">
                      <a:avLst/>
                    </a:prstGeom>
                  </pic:spPr>
                </pic:pic>
              </a:graphicData>
            </a:graphic>
            <wp14:sizeRelH relativeFrom="margin">
              <wp14:pctWidth>0</wp14:pctWidth>
            </wp14:sizeRelH>
            <wp14:sizeRelV relativeFrom="margin">
              <wp14:pctHeight>0</wp14:pctHeight>
            </wp14:sizeRelV>
          </wp:anchor>
        </w:drawing>
      </w:r>
      <w:r w:rsidR="004E0E99">
        <w:t>Blue tooth locks are not standardized at all. This makes it hard to communicate with them. We see things like SDKs, but this limits the usage to the apps who want to incorporate the SDKs. And if you want to use many of these, your MP app will become very hard to maintain and very big. We don’t have a straightforward answer to this one.</w:t>
      </w:r>
    </w:p>
    <w:p w14:paraId="2795D4FB" w14:textId="150D7596" w:rsidR="004E0E99" w:rsidRDefault="004E0E99" w:rsidP="004E0E99">
      <w:pPr>
        <w:pStyle w:val="Kop3"/>
      </w:pPr>
      <w:r>
        <w:t>Manual locks</w:t>
      </w:r>
    </w:p>
    <w:p w14:paraId="717F5E6E" w14:textId="34C87A04" w:rsidR="004E0E99" w:rsidRDefault="004E0E99" w:rsidP="004E0E99">
      <w:r>
        <w:t>These locks require instructions, and those can be supplied using the ‘links’ part of the leg. A simple leg referencing to an instruction page on the internet, with a ‘required’ : true field, would force the MP to show the instructions. Often, the bike will communicate to its back-office that it has been opened, which can trigger a notification to the MP.</w:t>
      </w:r>
    </w:p>
    <w:p w14:paraId="1CD0FBA3" w14:textId="5C30917C" w:rsidR="009B4D0F" w:rsidRDefault="00DF2100" w:rsidP="009B4D0F">
      <w:pPr>
        <w:pStyle w:val="Kop3"/>
      </w:pPr>
      <w:r w:rsidRPr="00DF2100">
        <w:lastRenderedPageBreak/>
        <w:drawing>
          <wp:anchor distT="0" distB="0" distL="114300" distR="114300" simplePos="0" relativeHeight="251675648" behindDoc="1" locked="0" layoutInCell="1" allowOverlap="1" wp14:anchorId="5C20EA40" wp14:editId="1FFF9DAC">
            <wp:simplePos x="0" y="0"/>
            <wp:positionH relativeFrom="margin">
              <wp:posOffset>44450</wp:posOffset>
            </wp:positionH>
            <wp:positionV relativeFrom="paragraph">
              <wp:posOffset>6985</wp:posOffset>
            </wp:positionV>
            <wp:extent cx="2642870" cy="2621280"/>
            <wp:effectExtent l="0" t="0" r="5080" b="7620"/>
            <wp:wrapTight wrapText="bothSides">
              <wp:wrapPolygon edited="0">
                <wp:start x="0" y="0"/>
                <wp:lineTo x="0" y="21506"/>
                <wp:lineTo x="21486" y="21506"/>
                <wp:lineTo x="21486" y="0"/>
                <wp:lineTo x="0" y="0"/>
              </wp:wrapPolygon>
            </wp:wrapTight>
            <wp:docPr id="1242265811" name="Afbeelding 1" descr="Afbeelding met tekst, Mobiele telefoon, gadget, Elektronisch 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65811" name="Afbeelding 1" descr="Afbeelding met tekst, Mobiele telefoon, gadget, Elektronisch apparaat&#10;&#10;Door AI gegenereerde inhoud is mogelijk onjuist."/>
                    <pic:cNvPicPr/>
                  </pic:nvPicPr>
                  <pic:blipFill>
                    <a:blip r:embed="rId35">
                      <a:extLst>
                        <a:ext uri="{28A0092B-C50C-407E-A947-70E740481C1C}">
                          <a14:useLocalDpi xmlns:a14="http://schemas.microsoft.com/office/drawing/2010/main" val="0"/>
                        </a:ext>
                      </a:extLst>
                    </a:blip>
                    <a:stretch>
                      <a:fillRect/>
                    </a:stretch>
                  </pic:blipFill>
                  <pic:spPr>
                    <a:xfrm>
                      <a:off x="0" y="0"/>
                      <a:ext cx="2642870" cy="2621280"/>
                    </a:xfrm>
                    <a:prstGeom prst="rect">
                      <a:avLst/>
                    </a:prstGeom>
                  </pic:spPr>
                </pic:pic>
              </a:graphicData>
            </a:graphic>
          </wp:anchor>
        </w:drawing>
      </w:r>
      <w:r w:rsidR="009B4D0F">
        <w:t>(Non)-parking and other zones</w:t>
      </w:r>
    </w:p>
    <w:p w14:paraId="718B7EB0" w14:textId="4537FCD4" w:rsidR="00236949" w:rsidRDefault="00236949" w:rsidP="00236949">
      <w:r>
        <w:t xml:space="preserve">During the ‘execution’ phase, the operator can choose to deliver geoJSON, including features referencing to e.g. MDS policy areas. </w:t>
      </w:r>
    </w:p>
    <w:p w14:paraId="73C5B4AE" w14:textId="436FDD0F" w:rsidR="00236949" w:rsidRDefault="00236949" w:rsidP="00236949">
      <w:pPr>
        <w:pStyle w:val="Kop3"/>
      </w:pPr>
      <w:r>
        <w:t>Return areas or return stations</w:t>
      </w:r>
    </w:p>
    <w:p w14:paraId="2EA2C34E" w14:textId="5E71386D" w:rsidR="00325BC4" w:rsidRDefault="00236949" w:rsidP="00325BC4">
      <w:r>
        <w:t xml:space="preserve">The same applies to return areas or stations, </w:t>
      </w:r>
      <w:r w:rsidR="00580B0C">
        <w:t xml:space="preserve">the stations or return areas </w:t>
      </w:r>
      <w:r>
        <w:t xml:space="preserve">can be </w:t>
      </w:r>
      <w:r w:rsidR="00580B0C">
        <w:t>represented as features, referring to GBFS items</w:t>
      </w:r>
      <w:r w:rsidR="00325BC4">
        <w:t>.</w:t>
      </w:r>
    </w:p>
    <w:p w14:paraId="5A674219" w14:textId="77777777" w:rsidR="00325BC4" w:rsidRDefault="00325BC4" w:rsidP="00325BC4"/>
    <w:p w14:paraId="32363B4B" w14:textId="465FA607" w:rsidR="00DF2100" w:rsidRDefault="00DF2100" w:rsidP="00325BC4"/>
    <w:p w14:paraId="02B15A32" w14:textId="0CDF3F40" w:rsidR="00236949" w:rsidRDefault="00A933C3" w:rsidP="00A933C3">
      <w:pPr>
        <w:pStyle w:val="Kop3"/>
      </w:pPr>
      <w:r>
        <w:t>O</w:t>
      </w:r>
      <w:r w:rsidR="00236949">
        <w:t>pen helmet-boxes</w:t>
      </w:r>
      <w:r w:rsidR="001167B0">
        <w:t xml:space="preserve"> / custom asset operations</w:t>
      </w:r>
    </w:p>
    <w:p w14:paraId="360A5EEA" w14:textId="66AE73A3" w:rsidR="005C0CEA" w:rsidRDefault="005C0CEA" w:rsidP="005C0CEA">
      <w:r>
        <w:t>It is possible and allowed to ‘invent’ new endpoints, as long they comply to OGC processes. The flow can be altered, because you – as TO – prescribe the following steps in each returned concept (like a leg).</w:t>
      </w:r>
    </w:p>
    <w:p w14:paraId="25A5CD6D" w14:textId="6306C7A2" w:rsidR="000E6174" w:rsidRPr="005C0CEA" w:rsidRDefault="000E6174" w:rsidP="005C0CEA">
      <w:r>
        <w:t xml:space="preserve">This could result in a POST /processes/open-helmet-box/execute, and the start-leg could specify a ‘open-helmet-box’ link. When this URL is called, the helmet box opens and in the result there is a ‘unlock-asset’ link and optionally a link with instructions. </w:t>
      </w:r>
    </w:p>
    <w:p w14:paraId="68DDE1B1" w14:textId="45316ACC" w:rsidR="00236949" w:rsidRDefault="00CF6F19" w:rsidP="00A933C3">
      <w:pPr>
        <w:pStyle w:val="Kop3"/>
      </w:pPr>
      <w:r w:rsidRPr="00CE6658">
        <w:drawing>
          <wp:anchor distT="0" distB="0" distL="114300" distR="114300" simplePos="0" relativeHeight="251677696" behindDoc="0" locked="0" layoutInCell="1" allowOverlap="1" wp14:anchorId="2470E911" wp14:editId="47801F34">
            <wp:simplePos x="0" y="0"/>
            <wp:positionH relativeFrom="margin">
              <wp:align>left</wp:align>
            </wp:positionH>
            <wp:positionV relativeFrom="paragraph">
              <wp:posOffset>13335</wp:posOffset>
            </wp:positionV>
            <wp:extent cx="1493520" cy="1493520"/>
            <wp:effectExtent l="0" t="0" r="0" b="0"/>
            <wp:wrapSquare wrapText="bothSides"/>
            <wp:docPr id="1563146791" name="Afbeelding 1" descr="Afbeelding met tekst, motorfiet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6791" name="Afbeelding 1" descr="Afbeelding met tekst, motorfiets&#10;&#10;Door AI gegenereerde inhoud is mogelijk onjuis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3520" cy="1493520"/>
                    </a:xfrm>
                    <a:prstGeom prst="rect">
                      <a:avLst/>
                    </a:prstGeom>
                  </pic:spPr>
                </pic:pic>
              </a:graphicData>
            </a:graphic>
            <wp14:sizeRelH relativeFrom="margin">
              <wp14:pctWidth>0</wp14:pctWidth>
            </wp14:sizeRelH>
            <wp14:sizeRelV relativeFrom="margin">
              <wp14:pctHeight>0</wp14:pctHeight>
            </wp14:sizeRelV>
          </wp:anchor>
        </w:drawing>
      </w:r>
      <w:r w:rsidR="00A933C3">
        <w:t>C</w:t>
      </w:r>
      <w:r w:rsidR="00236949">
        <w:t>ommunication of instructions</w:t>
      </w:r>
    </w:p>
    <w:p w14:paraId="3CD35142" w14:textId="44F6A554" w:rsidR="00325D59" w:rsidRDefault="00325D59" w:rsidP="00325D59">
      <w:r>
        <w:t>In e.g. scooter solutions, it is very common to give instructions to operate the scooter, before each step. It is possible to add ‘instruction’ links in the link set, and you could even mark them as ‘mandatory’, to indicate the MP to show the website (or any other link) before the next link is executed.</w:t>
      </w:r>
    </w:p>
    <w:p w14:paraId="37A15DFB" w14:textId="521D30E8" w:rsidR="00CE6658" w:rsidRPr="00325D59" w:rsidRDefault="00A862CF" w:rsidP="00325D59">
      <w:r w:rsidRPr="0090517C">
        <w:drawing>
          <wp:anchor distT="0" distB="0" distL="114300" distR="114300" simplePos="0" relativeHeight="251676672" behindDoc="1" locked="0" layoutInCell="1" allowOverlap="1" wp14:anchorId="78DB2B35" wp14:editId="35A4B964">
            <wp:simplePos x="0" y="0"/>
            <wp:positionH relativeFrom="margin">
              <wp:posOffset>3748405</wp:posOffset>
            </wp:positionH>
            <wp:positionV relativeFrom="paragraph">
              <wp:posOffset>303530</wp:posOffset>
            </wp:positionV>
            <wp:extent cx="2004060" cy="1983740"/>
            <wp:effectExtent l="0" t="0" r="0" b="0"/>
            <wp:wrapTight wrapText="bothSides">
              <wp:wrapPolygon edited="0">
                <wp:start x="0" y="0"/>
                <wp:lineTo x="0" y="21365"/>
                <wp:lineTo x="21354" y="21365"/>
                <wp:lineTo x="21354" y="0"/>
                <wp:lineTo x="0" y="0"/>
              </wp:wrapPolygon>
            </wp:wrapTight>
            <wp:docPr id="229916685" name="Afbeelding 1" descr="Afbeelding met tekst, gadget, fiets,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6685" name="Afbeelding 1" descr="Afbeelding met tekst, gadget, fiets, Draagbaar communicatietoestel&#10;&#10;Door AI gegenereerde inhoud is mogelijk onjuis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4060" cy="1983740"/>
                    </a:xfrm>
                    <a:prstGeom prst="rect">
                      <a:avLst/>
                    </a:prstGeom>
                  </pic:spPr>
                </pic:pic>
              </a:graphicData>
            </a:graphic>
            <wp14:sizeRelH relativeFrom="margin">
              <wp14:pctWidth>0</wp14:pctWidth>
            </wp14:sizeRelH>
            <wp14:sizeRelV relativeFrom="margin">
              <wp14:pctHeight>0</wp14:pctHeight>
            </wp14:sizeRelV>
          </wp:anchor>
        </w:drawing>
      </w:r>
    </w:p>
    <w:p w14:paraId="23281F9E" w14:textId="710B1B24" w:rsidR="00236949" w:rsidRDefault="00A933C3" w:rsidP="00A933C3">
      <w:pPr>
        <w:pStyle w:val="Kop3"/>
      </w:pPr>
      <w:r>
        <w:t>W</w:t>
      </w:r>
      <w:r w:rsidR="00236949">
        <w:t>arnings to the traveller</w:t>
      </w:r>
    </w:p>
    <w:p w14:paraId="4FCFB1F1" w14:textId="3D04B285" w:rsidR="00793CEE" w:rsidRDefault="00793CEE" w:rsidP="00793CEE">
      <w:r>
        <w:t xml:space="preserve">This functionality must be implemented by the MP. It can be found in the notification module, and the TO can send notifications of the type </w:t>
      </w:r>
      <w:r w:rsidR="007150A4">
        <w:t>WARNING or INFORMATION (or even more detailed notifications). The destination should be ‘TRAVELLER’.</w:t>
      </w:r>
    </w:p>
    <w:p w14:paraId="18812A33" w14:textId="3EE389CF" w:rsidR="0090517C" w:rsidRPr="00793CEE" w:rsidRDefault="0090517C" w:rsidP="00793CEE"/>
    <w:p w14:paraId="1179B06B" w14:textId="45ADD118" w:rsidR="00212770" w:rsidRDefault="00212770" w:rsidP="00212770"/>
    <w:p w14:paraId="6CBC3E9B" w14:textId="77777777" w:rsidR="00CB7773" w:rsidRDefault="00CB7773" w:rsidP="00DE3F11"/>
    <w:p w14:paraId="2E0FA13F" w14:textId="77777777" w:rsidR="00CB7773" w:rsidRDefault="00CB7773">
      <w:pPr>
        <w:spacing w:after="160" w:line="278" w:lineRule="auto"/>
        <w:rPr>
          <w:rFonts w:asciiTheme="majorHAnsi" w:eastAsiaTheme="majorEastAsia" w:hAnsiTheme="majorHAnsi" w:cstheme="majorBidi"/>
          <w:color w:val="0F4761" w:themeColor="accent1" w:themeShade="BF"/>
          <w:sz w:val="40"/>
          <w:szCs w:val="40"/>
        </w:rPr>
      </w:pPr>
      <w:r>
        <w:br w:type="page"/>
      </w:r>
    </w:p>
    <w:p w14:paraId="35FC4582" w14:textId="775C615A" w:rsidR="00CB7773" w:rsidRPr="00DE3F11" w:rsidRDefault="00CB7773" w:rsidP="00CB7773">
      <w:pPr>
        <w:pStyle w:val="Kop1"/>
      </w:pPr>
      <w:bookmarkStart w:id="27" w:name="_Toc201736084"/>
      <w:r>
        <w:lastRenderedPageBreak/>
        <w:t>Appendix A: functions</w:t>
      </w:r>
      <w:bookmarkEnd w:id="27"/>
    </w:p>
    <w:p w14:paraId="147CB415" w14:textId="15F7F5DC" w:rsidR="20C237EC" w:rsidRDefault="004F618E" w:rsidP="00446CAA">
      <w:pPr>
        <w:pStyle w:val="Duidelijkcitaat"/>
      </w:pPr>
      <w:r>
        <w:t>s</w:t>
      </w:r>
      <w:r w:rsidR="00941F00">
        <w:t>earch-offer</w:t>
      </w:r>
      <w:r>
        <w:t>s</w:t>
      </w:r>
    </w:p>
    <w:p w14:paraId="1FFF249B" w14:textId="4C2EE63D" w:rsidR="004D2556" w:rsidRDefault="00941F00">
      <w:r w:rsidRPr="00453A7B">
        <w:rPr>
          <w:b/>
          <w:bCs/>
        </w:rPr>
        <w:t>Endpoint:</w:t>
      </w:r>
      <w:r>
        <w:t xml:space="preserve"> </w:t>
      </w:r>
      <w:r w:rsidRPr="1B8A1E44">
        <w:t>POST /</w:t>
      </w:r>
      <w:r>
        <w:t>process/search-offers/execute</w:t>
      </w:r>
    </w:p>
    <w:p w14:paraId="372B48C2" w14:textId="0DEB4183" w:rsidR="00941F00" w:rsidRDefault="00453A7B">
      <w:r w:rsidRPr="00453A7B">
        <w:rPr>
          <w:b/>
          <w:bCs/>
        </w:rPr>
        <w:t>Functionality</w:t>
      </w:r>
      <w:r>
        <w:t>: find offers</w:t>
      </w:r>
      <w:r w:rsidR="00FB717C">
        <w:t xml:space="preserve">, based on start location &amp; time, optionally end location &amp; time, general specification for all travellers &amp; customer, </w:t>
      </w:r>
      <w:r w:rsidR="00A977C3">
        <w:t xml:space="preserve">detailed </w:t>
      </w:r>
      <w:r w:rsidR="00FB717C">
        <w:t>specifications of the travellers</w:t>
      </w:r>
      <w:r w:rsidR="00E83953">
        <w:t>.</w:t>
      </w:r>
    </w:p>
    <w:p w14:paraId="1C16C589" w14:textId="2122D2FB" w:rsidR="00CB1688" w:rsidRDefault="00CB1688">
      <w:r w:rsidRPr="00CB1688">
        <w:rPr>
          <w:b/>
          <w:bCs/>
        </w:rPr>
        <w:t>Parameters</w:t>
      </w:r>
      <w:r>
        <w:t xml:space="preserve">: </w:t>
      </w:r>
      <w:r w:rsidR="00857407">
        <w:t>travel details (from, to, times)</w:t>
      </w:r>
      <w:r w:rsidR="00586BCE">
        <w:t>,</w:t>
      </w:r>
      <w:r w:rsidR="00857407">
        <w:t xml:space="preserve"> traveller characteristics</w:t>
      </w:r>
      <w:r w:rsidR="00586BCE">
        <w:t xml:space="preserve"> and traveller requirements</w:t>
      </w:r>
    </w:p>
    <w:p w14:paraId="3D031D80" w14:textId="027B960D" w:rsidR="00132A92" w:rsidRDefault="00E83953" w:rsidP="00E51C50">
      <w:r w:rsidRPr="00E83953">
        <w:rPr>
          <w:b/>
          <w:bCs/>
        </w:rPr>
        <w:t>Returns</w:t>
      </w:r>
      <w:r>
        <w:t xml:space="preserve">: a collection of offers, each offer contains a summary and additional links to </w:t>
      </w:r>
    </w:p>
    <w:p w14:paraId="39F43592" w14:textId="153CF37E" w:rsidR="00E83953" w:rsidRDefault="00032267" w:rsidP="00E51C50">
      <w:pPr>
        <w:pStyle w:val="Lijstalinea"/>
        <w:numPr>
          <w:ilvl w:val="0"/>
          <w:numId w:val="24"/>
        </w:numPr>
      </w:pPr>
      <w:r w:rsidRPr="00032267">
        <w:rPr>
          <w:noProof/>
        </w:rPr>
        <w:drawing>
          <wp:anchor distT="0" distB="0" distL="114300" distR="114300" simplePos="0" relativeHeight="251660288" behindDoc="1" locked="0" layoutInCell="1" allowOverlap="1" wp14:anchorId="22B4D2CA" wp14:editId="1A50802E">
            <wp:simplePos x="0" y="0"/>
            <wp:positionH relativeFrom="column">
              <wp:posOffset>3938723</wp:posOffset>
            </wp:positionH>
            <wp:positionV relativeFrom="paragraph">
              <wp:posOffset>3175</wp:posOffset>
            </wp:positionV>
            <wp:extent cx="2107565" cy="2073275"/>
            <wp:effectExtent l="0" t="0" r="6985" b="3175"/>
            <wp:wrapTight wrapText="bothSides">
              <wp:wrapPolygon edited="0">
                <wp:start x="0" y="0"/>
                <wp:lineTo x="0" y="21435"/>
                <wp:lineTo x="21476" y="21435"/>
                <wp:lineTo x="21476" y="0"/>
                <wp:lineTo x="0" y="0"/>
              </wp:wrapPolygon>
            </wp:wrapTight>
            <wp:docPr id="805354005" name="Afbeelding 1"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4005" name="Afbeelding 1" descr="Afbeelding met tekst, schermopname, Lettertype, diagram&#10;&#10;Door AI gegenereerde inhoud is mogelijk onjuist."/>
                    <pic:cNvPicPr/>
                  </pic:nvPicPr>
                  <pic:blipFill>
                    <a:blip r:embed="rId38">
                      <a:extLst>
                        <a:ext uri="{28A0092B-C50C-407E-A947-70E740481C1C}">
                          <a14:useLocalDpi xmlns:a14="http://schemas.microsoft.com/office/drawing/2010/main" val="0"/>
                        </a:ext>
                      </a:extLst>
                    </a:blip>
                    <a:stretch>
                      <a:fillRect/>
                    </a:stretch>
                  </pic:blipFill>
                  <pic:spPr>
                    <a:xfrm>
                      <a:off x="0" y="0"/>
                      <a:ext cx="2107565" cy="2073275"/>
                    </a:xfrm>
                    <a:prstGeom prst="rect">
                      <a:avLst/>
                    </a:prstGeom>
                  </pic:spPr>
                </pic:pic>
              </a:graphicData>
            </a:graphic>
            <wp14:sizeRelH relativeFrom="margin">
              <wp14:pctWidth>0</wp14:pctWidth>
            </wp14:sizeRelH>
            <wp14:sizeRelV relativeFrom="margin">
              <wp14:pctHeight>0</wp14:pctHeight>
            </wp14:sizeRelV>
          </wp:anchor>
        </w:drawing>
      </w:r>
      <w:r w:rsidR="00E83953">
        <w:t>details (calling GET /collections/offers/items</w:t>
      </w:r>
      <w:r w:rsidR="00E51C50">
        <w:t>)</w:t>
      </w:r>
    </w:p>
    <w:p w14:paraId="37F7D7CE" w14:textId="150D9129" w:rsidR="00E51C50" w:rsidRDefault="00E51C50" w:rsidP="00E51C50">
      <w:pPr>
        <w:pStyle w:val="Lijstalinea"/>
        <w:numPr>
          <w:ilvl w:val="0"/>
          <w:numId w:val="24"/>
        </w:numPr>
      </w:pPr>
      <w:r>
        <w:t>purchase of this offer (calling POST /processes/purchase-offer/execute)</w:t>
      </w:r>
    </w:p>
    <w:p w14:paraId="4BA2AC9F" w14:textId="26DE64AA" w:rsidR="00C56C92" w:rsidRDefault="00C56C92" w:rsidP="00C56C92"/>
    <w:p w14:paraId="00E80F6D" w14:textId="77777777" w:rsidR="00C56C92" w:rsidRDefault="00C56C92" w:rsidP="00C56C92"/>
    <w:p w14:paraId="7ECE2FD9" w14:textId="77777777" w:rsidR="00C56C92" w:rsidRDefault="00C56C92" w:rsidP="00C56C92"/>
    <w:p w14:paraId="713572E2" w14:textId="77777777" w:rsidR="005175E5" w:rsidRDefault="005175E5" w:rsidP="00C56C92"/>
    <w:p w14:paraId="531D2D92" w14:textId="77777777" w:rsidR="005175E5" w:rsidRDefault="005175E5" w:rsidP="00C56C92"/>
    <w:p w14:paraId="143396E2" w14:textId="2B5E321F" w:rsidR="00C56C92" w:rsidRDefault="00C56C92" w:rsidP="00C56C92">
      <w:r>
        <w:t>Example (pseudo-</w:t>
      </w:r>
      <w:proofErr w:type="spellStart"/>
      <w:r>
        <w:t>json</w:t>
      </w:r>
      <w:proofErr w:type="spellEnd"/>
      <w:r w:rsidR="00925517">
        <w:t>, italics = optional</w:t>
      </w:r>
      <w:r>
        <w:t xml:space="preserve">): </w:t>
      </w:r>
    </w:p>
    <w:p w14:paraId="70F06FE8" w14:textId="5489DA94" w:rsidR="00C56C92" w:rsidRDefault="00C56C92" w:rsidP="00D66192">
      <w:r>
        <w:t xml:space="preserve">{ </w:t>
      </w:r>
      <w:r w:rsidRPr="00C56C92">
        <w:rPr>
          <w:b/>
          <w:bCs/>
        </w:rPr>
        <w:t>type</w:t>
      </w:r>
      <w:r>
        <w:t xml:space="preserve">: </w:t>
      </w:r>
      <w:proofErr w:type="spellStart"/>
      <w:r>
        <w:t>offerCollection</w:t>
      </w:r>
      <w:proofErr w:type="spellEnd"/>
      <w:r>
        <w:t>,</w:t>
      </w:r>
      <w:r>
        <w:br/>
        <w:t xml:space="preserve">  </w:t>
      </w:r>
      <w:r w:rsidRPr="00C56C92">
        <w:rPr>
          <w:b/>
          <w:bCs/>
        </w:rPr>
        <w:t>offers</w:t>
      </w:r>
      <w:r>
        <w:t xml:space="preserve">: [ </w:t>
      </w:r>
      <w:r w:rsidR="001F2B06">
        <w:t xml:space="preserve">{ </w:t>
      </w:r>
      <w:r w:rsidR="001F2B06" w:rsidRPr="00C56C92">
        <w:rPr>
          <w:b/>
          <w:bCs/>
        </w:rPr>
        <w:t>type</w:t>
      </w:r>
      <w:r w:rsidR="001F2B06">
        <w:t xml:space="preserve">: offer, </w:t>
      </w:r>
      <w:r w:rsidR="001F2B06">
        <w:br/>
        <w:t xml:space="preserve">                      </w:t>
      </w:r>
      <w:r w:rsidR="001F2B06" w:rsidRPr="00C56C92">
        <w:rPr>
          <w:b/>
          <w:bCs/>
        </w:rPr>
        <w:t>id</w:t>
      </w:r>
      <w:r w:rsidR="001F2B06">
        <w:t xml:space="preserve">: 1, </w:t>
      </w:r>
      <w:r w:rsidR="001F2B06">
        <w:br/>
        <w:t xml:space="preserve">                      </w:t>
      </w:r>
      <w:r w:rsidR="001F2B06" w:rsidRPr="00C56C92">
        <w:rPr>
          <w:b/>
          <w:bCs/>
        </w:rPr>
        <w:t>properties</w:t>
      </w:r>
      <w:r w:rsidR="001F2B06">
        <w:t>: {</w:t>
      </w:r>
      <w:r w:rsidR="001F2B06" w:rsidRPr="00C82B21">
        <w:t xml:space="preserve"> </w:t>
      </w:r>
      <w:r w:rsidR="0044678A">
        <w:t>&lt;see next example&gt;</w:t>
      </w:r>
      <w:r w:rsidR="001F2B06">
        <w:t xml:space="preserve">}, </w:t>
      </w:r>
      <w:r w:rsidR="001F2B06">
        <w:br/>
        <w:t xml:space="preserve">                      </w:t>
      </w:r>
      <w:r w:rsidR="001F2B06" w:rsidRPr="00C56C92">
        <w:rPr>
          <w:i/>
          <w:iCs/>
        </w:rPr>
        <w:t>geometry: {</w:t>
      </w:r>
      <w:r w:rsidR="001F2B06">
        <w:rPr>
          <w:i/>
          <w:iCs/>
        </w:rPr>
        <w:t xml:space="preserve"> … </w:t>
      </w:r>
      <w:r w:rsidR="001F2B06" w:rsidRPr="00C56C92">
        <w:rPr>
          <w:i/>
          <w:iCs/>
        </w:rPr>
        <w:t>}</w:t>
      </w:r>
      <w:r w:rsidR="001F2B06">
        <w:t xml:space="preserve">, </w:t>
      </w:r>
      <w:r w:rsidR="001F2B06">
        <w:br/>
        <w:t xml:space="preserve">                      </w:t>
      </w:r>
      <w:r w:rsidR="001F2B06" w:rsidRPr="00C56C92">
        <w:rPr>
          <w:b/>
          <w:bCs/>
        </w:rPr>
        <w:t>links</w:t>
      </w:r>
      <w:r w:rsidR="001F2B06">
        <w:t xml:space="preserve">: [ { </w:t>
      </w:r>
      <w:proofErr w:type="spellStart"/>
      <w:r w:rsidR="001F2B06" w:rsidRPr="00C56C92">
        <w:rPr>
          <w:b/>
          <w:bCs/>
        </w:rPr>
        <w:t>rel</w:t>
      </w:r>
      <w:proofErr w:type="spellEnd"/>
      <w:r w:rsidR="001F2B06">
        <w:t xml:space="preserve">: details, </w:t>
      </w:r>
      <w:proofErr w:type="spellStart"/>
      <w:r w:rsidR="001F2B06" w:rsidRPr="00C56C92">
        <w:rPr>
          <w:b/>
          <w:bCs/>
        </w:rPr>
        <w:t>href</w:t>
      </w:r>
      <w:proofErr w:type="spellEnd"/>
      <w:r w:rsidR="001F2B06">
        <w:t>: /collections/offers/</w:t>
      </w:r>
      <w:proofErr w:type="spellStart"/>
      <w:r w:rsidR="001F2B06">
        <w:t>items?offerId</w:t>
      </w:r>
      <w:proofErr w:type="spellEnd"/>
      <w:r w:rsidR="001F2B06">
        <w:t>=1 }</w:t>
      </w:r>
      <w:r w:rsidR="001F2B06">
        <w:br/>
        <w:t xml:space="preserve">                                   , { </w:t>
      </w:r>
      <w:proofErr w:type="spellStart"/>
      <w:r w:rsidR="001F2B06" w:rsidRPr="00C56C92">
        <w:rPr>
          <w:b/>
          <w:bCs/>
        </w:rPr>
        <w:t>rel</w:t>
      </w:r>
      <w:proofErr w:type="spellEnd"/>
      <w:r w:rsidR="001F2B06">
        <w:t xml:space="preserve">: purchase: </w:t>
      </w:r>
      <w:proofErr w:type="spellStart"/>
      <w:r w:rsidR="001F2B06" w:rsidRPr="00C56C92">
        <w:rPr>
          <w:b/>
          <w:bCs/>
        </w:rPr>
        <w:t>href</w:t>
      </w:r>
      <w:proofErr w:type="spellEnd"/>
      <w:r w:rsidR="001F2B06">
        <w:t>: /processes/purchase-offers/execute</w:t>
      </w:r>
      <w:r w:rsidR="001F2B06">
        <w:br/>
        <w:t xml:space="preserve">                                        </w:t>
      </w:r>
      <w:r w:rsidR="001F2B06" w:rsidRPr="00C56C92">
        <w:rPr>
          <w:b/>
          <w:bCs/>
        </w:rPr>
        <w:t>method</w:t>
      </w:r>
      <w:r w:rsidR="001F2B06">
        <w:t xml:space="preserve">: POST, </w:t>
      </w:r>
      <w:r w:rsidR="001F2B06" w:rsidRPr="00C56C92">
        <w:rPr>
          <w:b/>
          <w:bCs/>
        </w:rPr>
        <w:t>body</w:t>
      </w:r>
      <w:r w:rsidR="001F2B06">
        <w:t xml:space="preserve">: { … } } ] } </w:t>
      </w:r>
      <w:r w:rsidR="00D35481">
        <w:t>] }</w:t>
      </w:r>
    </w:p>
    <w:p w14:paraId="6634DFC5" w14:textId="77777777" w:rsidR="00676F6B" w:rsidRDefault="00676F6B">
      <w:pPr>
        <w:spacing w:after="160" w:line="278" w:lineRule="auto"/>
        <w:rPr>
          <w:i/>
          <w:iCs/>
          <w:color w:val="0F4761" w:themeColor="accent1" w:themeShade="BF"/>
        </w:rPr>
      </w:pPr>
      <w:r>
        <w:br w:type="page"/>
      </w:r>
    </w:p>
    <w:p w14:paraId="51704542" w14:textId="1983893E" w:rsidR="004D336F" w:rsidRDefault="004D336F" w:rsidP="004D336F">
      <w:pPr>
        <w:pStyle w:val="Duidelijkcitaat"/>
      </w:pPr>
      <w:r>
        <w:lastRenderedPageBreak/>
        <w:t>offers</w:t>
      </w:r>
    </w:p>
    <w:p w14:paraId="5B1DE764" w14:textId="007C4060" w:rsidR="004D336F" w:rsidRDefault="004D336F" w:rsidP="004D336F">
      <w:r w:rsidRPr="00453A7B">
        <w:rPr>
          <w:b/>
          <w:bCs/>
        </w:rPr>
        <w:t>Endpoint:</w:t>
      </w:r>
      <w:r>
        <w:t xml:space="preserve"> GET</w:t>
      </w:r>
      <w:r w:rsidRPr="1B8A1E44">
        <w:t xml:space="preserve"> /</w:t>
      </w:r>
      <w:r>
        <w:t>collections/offers/</w:t>
      </w:r>
      <w:proofErr w:type="spellStart"/>
      <w:r>
        <w:t>items</w:t>
      </w:r>
      <w:r w:rsidR="000F2FC1">
        <w:t>?offerId</w:t>
      </w:r>
      <w:proofErr w:type="spellEnd"/>
      <w:r w:rsidR="000F2FC1">
        <w:t>=</w:t>
      </w:r>
      <w:r w:rsidR="00EC7C1D" w:rsidRPr="00EC7C1D">
        <w:rPr>
          <w:i/>
          <w:iCs/>
        </w:rPr>
        <w:t>[</w:t>
      </w:r>
      <w:proofErr w:type="spellStart"/>
      <w:r w:rsidR="00EC7C1D" w:rsidRPr="00EC7C1D">
        <w:rPr>
          <w:i/>
          <w:iCs/>
        </w:rPr>
        <w:t>offerId</w:t>
      </w:r>
      <w:proofErr w:type="spellEnd"/>
      <w:r w:rsidR="00EC7C1D" w:rsidRPr="00EC7C1D">
        <w:rPr>
          <w:i/>
          <w:iCs/>
        </w:rPr>
        <w:t>]</w:t>
      </w:r>
    </w:p>
    <w:p w14:paraId="2542DAA5" w14:textId="3187B813" w:rsidR="004D336F" w:rsidRDefault="004D336F" w:rsidP="004D336F">
      <w:r w:rsidRPr="00453A7B">
        <w:rPr>
          <w:b/>
          <w:bCs/>
        </w:rPr>
        <w:t>Functionality</w:t>
      </w:r>
      <w:r>
        <w:t xml:space="preserve">: </w:t>
      </w:r>
      <w:r w:rsidR="006C013B">
        <w:t>retrieve the details of an o</w:t>
      </w:r>
      <w:r w:rsidR="00042A80">
        <w:t xml:space="preserve">ffer, </w:t>
      </w:r>
      <w:r w:rsidR="005A4346">
        <w:t xml:space="preserve">including the products and legs. </w:t>
      </w:r>
    </w:p>
    <w:p w14:paraId="10CAB453" w14:textId="5166F284" w:rsidR="004D336F" w:rsidRDefault="004D336F" w:rsidP="004D336F">
      <w:r w:rsidRPr="00E83953">
        <w:rPr>
          <w:b/>
          <w:bCs/>
        </w:rPr>
        <w:t>Returns</w:t>
      </w:r>
      <w:r>
        <w:t xml:space="preserve">: </w:t>
      </w:r>
      <w:r w:rsidR="00FD2F19">
        <w:t>package containing one</w:t>
      </w:r>
      <w:r>
        <w:t xml:space="preserve"> offer</w:t>
      </w:r>
      <w:r w:rsidR="005F65C5">
        <w:t>, including links to</w:t>
      </w:r>
      <w:r w:rsidR="00DF3C6F">
        <w:t>:</w:t>
      </w:r>
    </w:p>
    <w:p w14:paraId="53301E61" w14:textId="77777777" w:rsidR="004D336F" w:rsidRDefault="004D336F" w:rsidP="004D336F">
      <w:pPr>
        <w:pStyle w:val="Lijstalinea"/>
        <w:numPr>
          <w:ilvl w:val="0"/>
          <w:numId w:val="25"/>
        </w:numPr>
      </w:pPr>
      <w:r>
        <w:t>purchase of this offer (calling POST /processes/purchase-offer/execute)</w:t>
      </w:r>
    </w:p>
    <w:p w14:paraId="62F9EBC9" w14:textId="69567D1E" w:rsidR="004D336F" w:rsidRDefault="004970BD" w:rsidP="004D336F">
      <w:r w:rsidRPr="006F11DD">
        <w:rPr>
          <w:b/>
          <w:bCs/>
        </w:rPr>
        <w:t>Example</w:t>
      </w:r>
      <w:r w:rsidR="00132A92">
        <w:t>:</w:t>
      </w:r>
    </w:p>
    <w:p w14:paraId="37AC1B38" w14:textId="0CFA0A9F" w:rsidR="00163A27" w:rsidRDefault="00163A27" w:rsidP="004D336F">
      <w:r>
        <w:t xml:space="preserve">{ </w:t>
      </w:r>
      <w:r w:rsidRPr="00C56C92">
        <w:rPr>
          <w:b/>
          <w:bCs/>
        </w:rPr>
        <w:t>type</w:t>
      </w:r>
      <w:r>
        <w:t xml:space="preserve">: offer, </w:t>
      </w:r>
      <w:r>
        <w:br/>
        <w:t xml:space="preserve">  </w:t>
      </w:r>
      <w:r w:rsidRPr="00C56C92">
        <w:rPr>
          <w:b/>
          <w:bCs/>
        </w:rPr>
        <w:t>id</w:t>
      </w:r>
      <w:r>
        <w:t xml:space="preserve">: 1, </w:t>
      </w:r>
      <w:r>
        <w:br/>
        <w:t xml:space="preserve">  </w:t>
      </w:r>
      <w:r w:rsidRPr="00C56C92">
        <w:rPr>
          <w:b/>
          <w:bCs/>
        </w:rPr>
        <w:t>properties</w:t>
      </w:r>
      <w:r>
        <w:t>: {</w:t>
      </w:r>
      <w:r w:rsidRPr="00C82B21">
        <w:t xml:space="preserve"> </w:t>
      </w:r>
      <w:r w:rsidR="00246F34" w:rsidRPr="00752015">
        <w:rPr>
          <w:b/>
          <w:bCs/>
        </w:rPr>
        <w:t>type</w:t>
      </w:r>
      <w:r w:rsidR="00246F34">
        <w:t xml:space="preserve">: offer, </w:t>
      </w:r>
      <w:r w:rsidR="00246F34">
        <w:br/>
        <w:t xml:space="preserve">                              </w:t>
      </w:r>
      <w:r w:rsidR="00246F34" w:rsidRPr="00752015">
        <w:rPr>
          <w:b/>
          <w:bCs/>
        </w:rPr>
        <w:t>status</w:t>
      </w:r>
      <w:r w:rsidR="00246F34">
        <w:t xml:space="preserve">: OFFERED, </w:t>
      </w:r>
      <w:r w:rsidR="00246F34">
        <w:br/>
        <w:t xml:space="preserve">                              </w:t>
      </w:r>
      <w:r w:rsidR="00246F34" w:rsidRPr="008B3575">
        <w:rPr>
          <w:b/>
          <w:bCs/>
        </w:rPr>
        <w:t>from</w:t>
      </w:r>
      <w:r w:rsidR="00246F34">
        <w:t>: GPS:5.234,52.3432,</w:t>
      </w:r>
      <w:r w:rsidR="00246F34">
        <w:br/>
        <w:t xml:space="preserve">                              </w:t>
      </w:r>
      <w:proofErr w:type="spellStart"/>
      <w:r w:rsidR="00246F34" w:rsidRPr="008B3575">
        <w:rPr>
          <w:b/>
          <w:bCs/>
        </w:rPr>
        <w:t>startTime</w:t>
      </w:r>
      <w:proofErr w:type="spellEnd"/>
      <w:r w:rsidR="00246F34">
        <w:t>: 2025-17-06T08:45:00.000Z,</w:t>
      </w:r>
      <w:r w:rsidR="00246F34">
        <w:br/>
        <w:t xml:space="preserve">                              </w:t>
      </w:r>
      <w:r w:rsidR="00246F34" w:rsidRPr="0023415F">
        <w:rPr>
          <w:b/>
          <w:bCs/>
        </w:rPr>
        <w:t>products</w:t>
      </w:r>
      <w:r w:rsidR="00246F34">
        <w:t xml:space="preserve">: [ { </w:t>
      </w:r>
      <w:r w:rsidR="00246F34" w:rsidRPr="00D66192">
        <w:rPr>
          <w:b/>
          <w:bCs/>
        </w:rPr>
        <w:t>type</w:t>
      </w:r>
      <w:r w:rsidR="00246F34">
        <w:t xml:space="preserve">: product, </w:t>
      </w:r>
      <w:r w:rsidR="00246F34" w:rsidRPr="00D66192">
        <w:rPr>
          <w:b/>
          <w:bCs/>
        </w:rPr>
        <w:t>id</w:t>
      </w:r>
      <w:r w:rsidR="00246F34">
        <w:t>: simple bike,</w:t>
      </w:r>
      <w:r w:rsidR="00246F34">
        <w:br/>
        <w:t xml:space="preserve">                                                          </w:t>
      </w:r>
      <w:r w:rsidR="00246F34" w:rsidRPr="00D66192">
        <w:rPr>
          <w:b/>
          <w:bCs/>
        </w:rPr>
        <w:t>fare</w:t>
      </w:r>
      <w:r w:rsidR="00246F34">
        <w:t xml:space="preserve">: { </w:t>
      </w:r>
      <w:proofErr w:type="spellStart"/>
      <w:r w:rsidR="00246F34">
        <w:t>currencyCode</w:t>
      </w:r>
      <w:proofErr w:type="spellEnd"/>
      <w:r w:rsidR="00246F34">
        <w:t>: EUR,</w:t>
      </w:r>
      <w:r w:rsidR="00246F34">
        <w:br/>
        <w:t xml:space="preserve">                                                                        elements: [ { </w:t>
      </w:r>
      <w:r w:rsidR="00246F34" w:rsidRPr="00D66192">
        <w:rPr>
          <w:b/>
          <w:bCs/>
        </w:rPr>
        <w:t>amount</w:t>
      </w:r>
      <w:r w:rsidR="00246F34">
        <w:t xml:space="preserve">: 1.50, </w:t>
      </w:r>
      <w:r w:rsidR="00246F34" w:rsidRPr="00B117DB">
        <w:rPr>
          <w:b/>
          <w:bCs/>
        </w:rPr>
        <w:t>type</w:t>
      </w:r>
      <w:r w:rsidR="00246F34">
        <w:t>: FIXED },</w:t>
      </w:r>
      <w:r w:rsidR="00246F34">
        <w:br/>
        <w:t xml:space="preserve">                                                                                                 { </w:t>
      </w:r>
      <w:r w:rsidR="00246F34" w:rsidRPr="00B117DB">
        <w:rPr>
          <w:b/>
          <w:bCs/>
        </w:rPr>
        <w:t>amount</w:t>
      </w:r>
      <w:r w:rsidR="00246F34">
        <w:t xml:space="preserve">: 0.50, </w:t>
      </w:r>
      <w:r w:rsidR="00246F34" w:rsidRPr="00B117DB">
        <w:rPr>
          <w:b/>
          <w:bCs/>
        </w:rPr>
        <w:t>type</w:t>
      </w:r>
      <w:r w:rsidR="00246F34">
        <w:t>: FLEX,</w:t>
      </w:r>
      <w:r w:rsidR="00246F34">
        <w:br/>
        <w:t xml:space="preserve">                                                                                                    </w:t>
      </w:r>
      <w:r w:rsidR="00246F34" w:rsidRPr="00B117DB">
        <w:rPr>
          <w:b/>
          <w:bCs/>
        </w:rPr>
        <w:t>units</w:t>
      </w:r>
      <w:r w:rsidR="00246F34">
        <w:t xml:space="preserve">: MINUTE, </w:t>
      </w:r>
      <w:proofErr w:type="spellStart"/>
      <w:r w:rsidR="00246F34" w:rsidRPr="00B117DB">
        <w:rPr>
          <w:b/>
          <w:bCs/>
        </w:rPr>
        <w:t>amountOfUnits</w:t>
      </w:r>
      <w:proofErr w:type="spellEnd"/>
      <w:r w:rsidR="00246F34">
        <w:t xml:space="preserve">: 15 } ] } }                          </w:t>
      </w:r>
      <w:r w:rsidR="00246F34">
        <w:br/>
        <w:t xml:space="preserve">                                                    ] </w:t>
      </w:r>
      <w:r>
        <w:t xml:space="preserve">}, </w:t>
      </w:r>
      <w:r>
        <w:br/>
        <w:t xml:space="preserve">  </w:t>
      </w:r>
      <w:r w:rsidRPr="00C56C92">
        <w:rPr>
          <w:i/>
          <w:iCs/>
        </w:rPr>
        <w:t>geometry: {</w:t>
      </w:r>
      <w:r>
        <w:rPr>
          <w:i/>
          <w:iCs/>
        </w:rPr>
        <w:t xml:space="preserve"> … </w:t>
      </w:r>
      <w:r w:rsidRPr="00C56C92">
        <w:rPr>
          <w:i/>
          <w:iCs/>
        </w:rPr>
        <w:t>}</w:t>
      </w:r>
      <w:r>
        <w:t xml:space="preserve">, </w:t>
      </w:r>
      <w:r>
        <w:br/>
        <w:t xml:space="preserve">  </w:t>
      </w:r>
      <w:r w:rsidRPr="00C56C92">
        <w:rPr>
          <w:b/>
          <w:bCs/>
        </w:rPr>
        <w:t>links</w:t>
      </w:r>
      <w:r>
        <w:t xml:space="preserve">: [ { </w:t>
      </w:r>
      <w:proofErr w:type="spellStart"/>
      <w:r w:rsidRPr="00C56C92">
        <w:rPr>
          <w:b/>
          <w:bCs/>
        </w:rPr>
        <w:t>rel</w:t>
      </w:r>
      <w:proofErr w:type="spellEnd"/>
      <w:r>
        <w:t xml:space="preserve">: details, </w:t>
      </w:r>
      <w:proofErr w:type="spellStart"/>
      <w:r w:rsidRPr="00C56C92">
        <w:rPr>
          <w:b/>
          <w:bCs/>
        </w:rPr>
        <w:t>href</w:t>
      </w:r>
      <w:proofErr w:type="spellEnd"/>
      <w:r>
        <w:t>: /collections/offers/</w:t>
      </w:r>
      <w:proofErr w:type="spellStart"/>
      <w:r>
        <w:t>items?offerId</w:t>
      </w:r>
      <w:proofErr w:type="spellEnd"/>
      <w:r>
        <w:t>=1 }</w:t>
      </w:r>
      <w:r>
        <w:br/>
        <w:t xml:space="preserve">                , { </w:t>
      </w:r>
      <w:proofErr w:type="spellStart"/>
      <w:r w:rsidRPr="00C56C92">
        <w:rPr>
          <w:b/>
          <w:bCs/>
        </w:rPr>
        <w:t>rel</w:t>
      </w:r>
      <w:proofErr w:type="spellEnd"/>
      <w:r>
        <w:t xml:space="preserve">: purchase: </w:t>
      </w:r>
      <w:proofErr w:type="spellStart"/>
      <w:r w:rsidRPr="00C56C92">
        <w:rPr>
          <w:b/>
          <w:bCs/>
        </w:rPr>
        <w:t>href</w:t>
      </w:r>
      <w:proofErr w:type="spellEnd"/>
      <w:r>
        <w:t>: /processes/purchase-offers/execute</w:t>
      </w:r>
      <w:r>
        <w:br/>
        <w:t xml:space="preserve">                     </w:t>
      </w:r>
      <w:r w:rsidRPr="00C56C92">
        <w:rPr>
          <w:b/>
          <w:bCs/>
        </w:rPr>
        <w:t>method</w:t>
      </w:r>
      <w:r>
        <w:t xml:space="preserve">: POST, </w:t>
      </w:r>
      <w:r w:rsidRPr="00C56C92">
        <w:rPr>
          <w:b/>
          <w:bCs/>
        </w:rPr>
        <w:t>body</w:t>
      </w:r>
      <w:r>
        <w:t>: { … } } ] }</w:t>
      </w:r>
    </w:p>
    <w:p w14:paraId="32F7C986" w14:textId="451B5251" w:rsidR="00DF3C6F" w:rsidRDefault="00F87E4E" w:rsidP="004D336F">
      <w:r w:rsidRPr="00B95E8D">
        <w:rPr>
          <w:noProof/>
        </w:rPr>
        <w:drawing>
          <wp:anchor distT="0" distB="0" distL="114300" distR="114300" simplePos="0" relativeHeight="251661312" behindDoc="0" locked="0" layoutInCell="1" allowOverlap="1" wp14:anchorId="1A540FCE" wp14:editId="1FF9283D">
            <wp:simplePos x="0" y="0"/>
            <wp:positionH relativeFrom="column">
              <wp:posOffset>-138430</wp:posOffset>
            </wp:positionH>
            <wp:positionV relativeFrom="paragraph">
              <wp:posOffset>3175</wp:posOffset>
            </wp:positionV>
            <wp:extent cx="2783205" cy="3472180"/>
            <wp:effectExtent l="0" t="0" r="0" b="0"/>
            <wp:wrapSquare wrapText="bothSides"/>
            <wp:docPr id="807756856" name="Afbeelding 1" descr="Afbeelding met tekst, ontvangst,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6856" name="Afbeelding 1" descr="Afbeelding met tekst, ontvangst, diagram, Parallel&#10;&#10;Door AI gegenereerde inhoud is mogelijk onjuist."/>
                    <pic:cNvPicPr/>
                  </pic:nvPicPr>
                  <pic:blipFill>
                    <a:blip r:embed="rId39">
                      <a:extLst>
                        <a:ext uri="{28A0092B-C50C-407E-A947-70E740481C1C}">
                          <a14:useLocalDpi xmlns:a14="http://schemas.microsoft.com/office/drawing/2010/main" val="0"/>
                        </a:ext>
                      </a:extLst>
                    </a:blip>
                    <a:stretch>
                      <a:fillRect/>
                    </a:stretch>
                  </pic:blipFill>
                  <pic:spPr>
                    <a:xfrm>
                      <a:off x="0" y="0"/>
                      <a:ext cx="2783205" cy="3472180"/>
                    </a:xfrm>
                    <a:prstGeom prst="rect">
                      <a:avLst/>
                    </a:prstGeom>
                  </pic:spPr>
                </pic:pic>
              </a:graphicData>
            </a:graphic>
          </wp:anchor>
        </w:drawing>
      </w:r>
      <w:r w:rsidR="00DF3C6F">
        <w:t xml:space="preserve">The ‘from’ and ‘to’ can be specified as GPS locations, but also refer to external data, like GBFS stations of NeTEx </w:t>
      </w:r>
      <w:proofErr w:type="spellStart"/>
      <w:r w:rsidR="00DF3C6F">
        <w:t>StopPoints</w:t>
      </w:r>
      <w:proofErr w:type="spellEnd"/>
      <w:r w:rsidR="00DF3C6F">
        <w:t>. E.g. DKA:Station:342</w:t>
      </w:r>
      <w:r w:rsidR="00E342CA">
        <w:t xml:space="preserve">. </w:t>
      </w:r>
      <w:r>
        <w:br/>
      </w:r>
      <w:r w:rsidR="00E342CA">
        <w:br/>
        <w:t xml:space="preserve">To use these references, you have to include the referenced data source in the </w:t>
      </w:r>
      <w:proofErr w:type="spellStart"/>
      <w:r w:rsidR="00E342CA" w:rsidRPr="00E342CA">
        <w:rPr>
          <w:rStyle w:val="Intensievebenadrukking"/>
        </w:rPr>
        <w:t>datasources</w:t>
      </w:r>
      <w:proofErr w:type="spellEnd"/>
      <w:r w:rsidR="00E342CA">
        <w:t xml:space="preserve">. </w:t>
      </w:r>
      <w:r w:rsidR="00330C57">
        <w:t>T</w:t>
      </w:r>
      <w:r w:rsidR="00E342CA">
        <w:t>h</w:t>
      </w:r>
      <w:r w:rsidR="00CD0706">
        <w:t>e</w:t>
      </w:r>
      <w:r w:rsidR="00E342CA">
        <w:t xml:space="preserve"> example </w:t>
      </w:r>
      <w:r w:rsidR="00CD0706">
        <w:t xml:space="preserve">shown </w:t>
      </w:r>
      <w:r w:rsidR="00E342CA">
        <w:t xml:space="preserve">must </w:t>
      </w:r>
      <w:r w:rsidR="004836C7">
        <w:t xml:space="preserve">include </w:t>
      </w:r>
      <w:r w:rsidR="00E342CA">
        <w:t xml:space="preserve">a link with </w:t>
      </w:r>
      <w:proofErr w:type="spellStart"/>
      <w:r w:rsidR="00E342CA">
        <w:t>rel</w:t>
      </w:r>
      <w:proofErr w:type="spellEnd"/>
      <w:r w:rsidR="00E342CA">
        <w:t xml:space="preserve"> ‘</w:t>
      </w:r>
      <w:proofErr w:type="spellStart"/>
      <w:r w:rsidR="00E342CA">
        <w:t>DKA:Station</w:t>
      </w:r>
      <w:proofErr w:type="spellEnd"/>
      <w:r w:rsidR="00E342CA">
        <w:t>’, pointing to a GBFS station file (</w:t>
      </w:r>
      <w:proofErr w:type="spellStart"/>
      <w:r w:rsidR="00E342CA">
        <w:t>href</w:t>
      </w:r>
      <w:proofErr w:type="spellEnd"/>
      <w:r w:rsidR="00E342CA">
        <w:t>) and with type ‘application/</w:t>
      </w:r>
      <w:proofErr w:type="spellStart"/>
      <w:r w:rsidR="00211781">
        <w:t>gbfs</w:t>
      </w:r>
      <w:r w:rsidR="009D41D9">
        <w:t>_</w:t>
      </w:r>
      <w:r w:rsidR="00323D68">
        <w:t>station</w:t>
      </w:r>
      <w:r w:rsidR="00F0505C">
        <w:t>_information</w:t>
      </w:r>
      <w:r w:rsidR="00211781">
        <w:t>+</w:t>
      </w:r>
      <w:r w:rsidR="00E342CA">
        <w:t>json</w:t>
      </w:r>
      <w:proofErr w:type="spellEnd"/>
      <w:r w:rsidR="00E342CA">
        <w:t>’</w:t>
      </w:r>
      <w:r w:rsidR="00BF33D0">
        <w:t>.</w:t>
      </w:r>
    </w:p>
    <w:p w14:paraId="54F125EF" w14:textId="77777777" w:rsidR="00DF3C6F" w:rsidRDefault="00DF3C6F" w:rsidP="004D336F"/>
    <w:p w14:paraId="40DC2F57" w14:textId="77777777" w:rsidR="00DF3C6F" w:rsidRDefault="00DF3C6F" w:rsidP="004D336F"/>
    <w:p w14:paraId="66DF0A75" w14:textId="77777777" w:rsidR="00211ADB" w:rsidRDefault="00211ADB">
      <w:pPr>
        <w:spacing w:after="160" w:line="278" w:lineRule="auto"/>
        <w:rPr>
          <w:i/>
          <w:iCs/>
          <w:color w:val="0F4761" w:themeColor="accent1" w:themeShade="BF"/>
        </w:rPr>
      </w:pPr>
      <w:r>
        <w:br w:type="page"/>
      </w:r>
    </w:p>
    <w:p w14:paraId="078AB02F" w14:textId="7C2ACBAF" w:rsidR="00887307" w:rsidRDefault="00887307" w:rsidP="00887307">
      <w:pPr>
        <w:pStyle w:val="Duidelijkcitaat"/>
      </w:pPr>
      <w:r>
        <w:lastRenderedPageBreak/>
        <w:t>purchase-offer</w:t>
      </w:r>
      <w:r w:rsidR="00297AE2">
        <w:t>s</w:t>
      </w:r>
    </w:p>
    <w:p w14:paraId="6E95A362" w14:textId="0BEC1636" w:rsidR="00887307" w:rsidRDefault="00887307" w:rsidP="00887307">
      <w:pPr>
        <w:rPr>
          <w:rFonts w:eastAsiaTheme="minorEastAsia"/>
        </w:rPr>
      </w:pPr>
      <w:r w:rsidRPr="003B3251">
        <w:rPr>
          <w:rFonts w:eastAsiaTheme="minorEastAsia"/>
          <w:b/>
          <w:bCs/>
        </w:rPr>
        <w:t>Endpoint</w:t>
      </w:r>
      <w:r>
        <w:rPr>
          <w:rFonts w:eastAsiaTheme="minorEastAsia"/>
        </w:rPr>
        <w:t>: POST /processes/</w:t>
      </w:r>
      <w:r w:rsidR="00297AE2">
        <w:rPr>
          <w:rFonts w:eastAsiaTheme="minorEastAsia"/>
        </w:rPr>
        <w:t>purchase-offers</w:t>
      </w:r>
      <w:r>
        <w:rPr>
          <w:rFonts w:eastAsiaTheme="minorEastAsia"/>
        </w:rPr>
        <w:t>/execute</w:t>
      </w:r>
    </w:p>
    <w:p w14:paraId="7DA9DC29" w14:textId="6AF4B7B0" w:rsidR="00887307" w:rsidRDefault="00887307" w:rsidP="00887307">
      <w:pPr>
        <w:rPr>
          <w:rFonts w:eastAsiaTheme="minorEastAsia"/>
        </w:rPr>
      </w:pPr>
      <w:r w:rsidRPr="003B3251">
        <w:rPr>
          <w:rFonts w:eastAsiaTheme="minorEastAsia"/>
          <w:b/>
          <w:bCs/>
        </w:rPr>
        <w:t>Functionality</w:t>
      </w:r>
      <w:r>
        <w:rPr>
          <w:rFonts w:eastAsiaTheme="minorEastAsia"/>
        </w:rPr>
        <w:t>:</w:t>
      </w:r>
      <w:r w:rsidR="00BE16DD">
        <w:rPr>
          <w:rFonts w:eastAsiaTheme="minorEastAsia"/>
        </w:rPr>
        <w:t xml:space="preserve"> purchase (aka ‘book’) directly from an offer</w:t>
      </w:r>
      <w:r w:rsidR="00C338BC">
        <w:rPr>
          <w:rFonts w:eastAsiaTheme="minorEastAsia"/>
        </w:rPr>
        <w:t xml:space="preserve"> (in this context it is normally only one offer)</w:t>
      </w:r>
    </w:p>
    <w:p w14:paraId="61A4F4F5" w14:textId="3319F309" w:rsidR="00170F79" w:rsidRDefault="00170F79" w:rsidP="00887307">
      <w:pPr>
        <w:rPr>
          <w:rFonts w:eastAsiaTheme="minorEastAsia"/>
        </w:rPr>
      </w:pPr>
      <w:r w:rsidRPr="00170F79">
        <w:rPr>
          <w:rFonts w:eastAsiaTheme="minorEastAsia"/>
          <w:b/>
          <w:bCs/>
        </w:rPr>
        <w:t>Parameters</w:t>
      </w:r>
      <w:r>
        <w:rPr>
          <w:rFonts w:eastAsiaTheme="minorEastAsia"/>
        </w:rPr>
        <w:t>: a reference to the offer, and where needed, additional traveller details (like a driver’s license number).</w:t>
      </w:r>
    </w:p>
    <w:p w14:paraId="5EE9E05A" w14:textId="77777777" w:rsidR="00E379B2" w:rsidRDefault="00887307" w:rsidP="00887307">
      <w:pPr>
        <w:rPr>
          <w:rFonts w:eastAsiaTheme="minorEastAsia"/>
        </w:rPr>
      </w:pPr>
      <w:r w:rsidRPr="003B3251">
        <w:rPr>
          <w:rFonts w:eastAsiaTheme="minorEastAsia"/>
          <w:b/>
          <w:bCs/>
        </w:rPr>
        <w:t>Returns</w:t>
      </w:r>
      <w:r>
        <w:rPr>
          <w:rFonts w:eastAsiaTheme="minorEastAsia"/>
        </w:rPr>
        <w:t>:</w:t>
      </w:r>
      <w:r w:rsidR="00BE16DD">
        <w:rPr>
          <w:rFonts w:eastAsiaTheme="minorEastAsia"/>
        </w:rPr>
        <w:t xml:space="preserve"> a purchased package, containing one offer</w:t>
      </w:r>
      <w:r w:rsidR="00C26BA9">
        <w:rPr>
          <w:rFonts w:eastAsiaTheme="minorEastAsia"/>
        </w:rPr>
        <w:t>. Th</w:t>
      </w:r>
      <w:r w:rsidR="001D3698">
        <w:rPr>
          <w:rFonts w:eastAsiaTheme="minorEastAsia"/>
        </w:rPr>
        <w:t xml:space="preserve">e endpoint returns also a package object, the same as the previous endpoint. </w:t>
      </w:r>
    </w:p>
    <w:p w14:paraId="787010F2" w14:textId="79F8F55D" w:rsidR="00887307" w:rsidRDefault="001D3698" w:rsidP="00887307">
      <w:pPr>
        <w:rPr>
          <w:rFonts w:eastAsiaTheme="minorEastAsia"/>
        </w:rPr>
      </w:pPr>
      <w:r>
        <w:rPr>
          <w:rFonts w:eastAsiaTheme="minorEastAsia"/>
        </w:rPr>
        <w:t xml:space="preserve">For advanced cases, where you can purchase multiple offers at once, there is an ‘offers’ fields (array), where you can find the </w:t>
      </w:r>
      <w:r w:rsidR="00CF1837">
        <w:rPr>
          <w:rFonts w:eastAsiaTheme="minorEastAsia"/>
        </w:rPr>
        <w:t xml:space="preserve">individual </w:t>
      </w:r>
      <w:r>
        <w:rPr>
          <w:rFonts w:eastAsiaTheme="minorEastAsia"/>
        </w:rPr>
        <w:t>offers</w:t>
      </w:r>
      <w:r w:rsidR="0050422C">
        <w:rPr>
          <w:rFonts w:eastAsiaTheme="minorEastAsia"/>
        </w:rPr>
        <w:t xml:space="preserve"> (</w:t>
      </w:r>
      <w:r w:rsidR="00CF1393">
        <w:rPr>
          <w:rFonts w:eastAsiaTheme="minorEastAsia"/>
        </w:rPr>
        <w:t xml:space="preserve">containing </w:t>
      </w:r>
      <w:r w:rsidR="0050422C">
        <w:rPr>
          <w:rFonts w:eastAsiaTheme="minorEastAsia"/>
        </w:rPr>
        <w:t>referenc</w:t>
      </w:r>
      <w:r w:rsidR="00D75827">
        <w:rPr>
          <w:rFonts w:eastAsiaTheme="minorEastAsia"/>
        </w:rPr>
        <w:t xml:space="preserve">es </w:t>
      </w:r>
      <w:r w:rsidR="0050422C">
        <w:rPr>
          <w:rFonts w:eastAsiaTheme="minorEastAsia"/>
        </w:rPr>
        <w:t>to legs and products in th</w:t>
      </w:r>
      <w:r w:rsidR="00F10BD2">
        <w:rPr>
          <w:rFonts w:eastAsiaTheme="minorEastAsia"/>
        </w:rPr>
        <w:t>is</w:t>
      </w:r>
      <w:r w:rsidR="0050422C">
        <w:rPr>
          <w:rFonts w:eastAsiaTheme="minorEastAsia"/>
        </w:rPr>
        <w:t xml:space="preserve"> package)</w:t>
      </w:r>
      <w:r w:rsidR="00F10BD2">
        <w:rPr>
          <w:rFonts w:eastAsiaTheme="minorEastAsia"/>
        </w:rPr>
        <w:t>.</w:t>
      </w:r>
    </w:p>
    <w:p w14:paraId="3406EFCF" w14:textId="1EE30CCB" w:rsidR="00C01B66" w:rsidRDefault="00887307" w:rsidP="00C01B66">
      <w:pPr>
        <w:rPr>
          <w:rFonts w:eastAsiaTheme="minorEastAsia"/>
        </w:rPr>
      </w:pPr>
      <w:r w:rsidRPr="003B3251">
        <w:rPr>
          <w:rFonts w:eastAsiaTheme="minorEastAsia"/>
          <w:b/>
          <w:bCs/>
        </w:rPr>
        <w:t>Example</w:t>
      </w:r>
      <w:r>
        <w:rPr>
          <w:rFonts w:eastAsiaTheme="minorEastAsia"/>
        </w:rPr>
        <w:t>:</w:t>
      </w:r>
      <w:r w:rsidR="00E379B2">
        <w:rPr>
          <w:rFonts w:eastAsiaTheme="minorEastAsia"/>
        </w:rPr>
        <w:t xml:space="preserve"> see previous example, but the status will be ‘PENDING’ or ‘CONFIRMED’, depending on the chosen flow</w:t>
      </w:r>
      <w:r w:rsidR="003B16BE">
        <w:rPr>
          <w:rFonts w:eastAsiaTheme="minorEastAsia"/>
        </w:rPr>
        <w:t>: auto confirm/2-phase or immediately confirmed.</w:t>
      </w:r>
    </w:p>
    <w:p w14:paraId="387F1D15" w14:textId="3B0D0461" w:rsidR="003B16BE" w:rsidRDefault="003B16BE" w:rsidP="00C01B66">
      <w:r>
        <w:t>The ‘links’ collection contains</w:t>
      </w:r>
    </w:p>
    <w:p w14:paraId="792BD415" w14:textId="636A1BD4" w:rsidR="003B16BE" w:rsidRDefault="003B16BE" w:rsidP="003B16BE">
      <w:pPr>
        <w:pStyle w:val="Lijstalinea"/>
        <w:numPr>
          <w:ilvl w:val="0"/>
          <w:numId w:val="26"/>
        </w:numPr>
      </w:pPr>
      <w:r>
        <w:t xml:space="preserve">in case of the </w:t>
      </w:r>
      <w:r w:rsidRPr="003B16BE">
        <w:rPr>
          <w:i/>
          <w:iCs/>
        </w:rPr>
        <w:t>auto-confirm flow</w:t>
      </w:r>
      <w:r>
        <w:t xml:space="preserve"> a rollback-purchase link, until the status has changed to ‘CONFIRMED’.</w:t>
      </w:r>
    </w:p>
    <w:p w14:paraId="264E371E" w14:textId="371CBFDD" w:rsidR="003B16BE" w:rsidRDefault="003B16BE" w:rsidP="003B16BE">
      <w:pPr>
        <w:pStyle w:val="Lijstalinea"/>
        <w:numPr>
          <w:ilvl w:val="0"/>
          <w:numId w:val="26"/>
        </w:numPr>
      </w:pPr>
      <w:r>
        <w:t xml:space="preserve">In case of the </w:t>
      </w:r>
      <w:r w:rsidRPr="003B16BE">
        <w:rPr>
          <w:i/>
          <w:iCs/>
        </w:rPr>
        <w:t>2-phase purchase flow</w:t>
      </w:r>
      <w:r>
        <w:t xml:space="preserve"> both the rollback-purchase and the commit-purchase link</w:t>
      </w:r>
    </w:p>
    <w:p w14:paraId="641833E1" w14:textId="5A58AC01" w:rsidR="003B16BE" w:rsidRDefault="003B16BE" w:rsidP="003B16BE">
      <w:pPr>
        <w:pStyle w:val="Lijstalinea"/>
        <w:numPr>
          <w:ilvl w:val="0"/>
          <w:numId w:val="26"/>
        </w:numPr>
      </w:pPr>
      <w:r>
        <w:t xml:space="preserve">In case of the </w:t>
      </w:r>
      <w:r w:rsidRPr="003B16BE">
        <w:rPr>
          <w:i/>
          <w:iCs/>
        </w:rPr>
        <w:t>immediately confirmed flow</w:t>
      </w:r>
      <w:r>
        <w:t xml:space="preserve"> it must contain a rollback-purchase link, until the expiry date has expired.</w:t>
      </w:r>
    </w:p>
    <w:p w14:paraId="092AA9A6" w14:textId="7287DB38" w:rsidR="00C01B66" w:rsidRDefault="00C01B66" w:rsidP="00C01B66">
      <w:pPr>
        <w:pStyle w:val="Duidelijkcitaat"/>
      </w:pPr>
      <w:r>
        <w:t>commit-</w:t>
      </w:r>
      <w:r w:rsidR="00DD44F4">
        <w:t>purchase</w:t>
      </w:r>
    </w:p>
    <w:p w14:paraId="44BB09CA" w14:textId="486DB788" w:rsidR="00C01B66" w:rsidRDefault="00C01B66" w:rsidP="00C01B66">
      <w:pPr>
        <w:rPr>
          <w:rFonts w:eastAsiaTheme="minorEastAsia"/>
        </w:rPr>
      </w:pPr>
      <w:r w:rsidRPr="003B3251">
        <w:rPr>
          <w:rFonts w:eastAsiaTheme="minorEastAsia"/>
          <w:b/>
          <w:bCs/>
        </w:rPr>
        <w:t>Endpoint</w:t>
      </w:r>
      <w:r>
        <w:rPr>
          <w:rFonts w:eastAsiaTheme="minorEastAsia"/>
        </w:rPr>
        <w:t>: POST /processes/</w:t>
      </w:r>
      <w:r w:rsidR="00F14903">
        <w:rPr>
          <w:rFonts w:eastAsiaTheme="minorEastAsia"/>
        </w:rPr>
        <w:t>commit-purchase</w:t>
      </w:r>
      <w:r>
        <w:rPr>
          <w:rFonts w:eastAsiaTheme="minorEastAsia"/>
        </w:rPr>
        <w:t>/execute</w:t>
      </w:r>
    </w:p>
    <w:p w14:paraId="567364F8" w14:textId="40072F28" w:rsidR="00C01B66" w:rsidRDefault="00C01B66" w:rsidP="00C01B66">
      <w:pPr>
        <w:rPr>
          <w:rFonts w:eastAsiaTheme="minorEastAsia"/>
        </w:rPr>
      </w:pPr>
      <w:r w:rsidRPr="003B3251">
        <w:rPr>
          <w:rFonts w:eastAsiaTheme="minorEastAsia"/>
          <w:b/>
          <w:bCs/>
        </w:rPr>
        <w:t>Functionality</w:t>
      </w:r>
      <w:r>
        <w:rPr>
          <w:rFonts w:eastAsiaTheme="minorEastAsia"/>
        </w:rPr>
        <w:t>:</w:t>
      </w:r>
      <w:r w:rsidR="00F14903">
        <w:rPr>
          <w:rFonts w:eastAsiaTheme="minorEastAsia"/>
        </w:rPr>
        <w:t xml:space="preserve"> </w:t>
      </w:r>
      <w:r w:rsidR="00F813B8">
        <w:rPr>
          <w:rFonts w:eastAsiaTheme="minorEastAsia"/>
        </w:rPr>
        <w:t>This function finalizes the purchase; the resources are claimed. If the customer wants to undo the purchase, it has to go through the ‘</w:t>
      </w:r>
      <w:r w:rsidR="00F813B8" w:rsidRPr="00F813B8">
        <w:rPr>
          <w:rStyle w:val="Intensievebenadrukking"/>
        </w:rPr>
        <w:t>refund-options</w:t>
      </w:r>
      <w:r w:rsidR="00F813B8">
        <w:rPr>
          <w:rFonts w:eastAsiaTheme="minorEastAsia"/>
        </w:rPr>
        <w:t>’.</w:t>
      </w:r>
    </w:p>
    <w:p w14:paraId="7490C452" w14:textId="619BDD46" w:rsidR="00F813B8" w:rsidRDefault="00F813B8" w:rsidP="00C01B66">
      <w:pPr>
        <w:rPr>
          <w:rFonts w:eastAsiaTheme="minorEastAsia"/>
        </w:rPr>
      </w:pPr>
      <w:r w:rsidRPr="00F813B8">
        <w:rPr>
          <w:rFonts w:eastAsiaTheme="minorEastAsia"/>
          <w:b/>
          <w:bCs/>
        </w:rPr>
        <w:t>Parameters</w:t>
      </w:r>
      <w:r>
        <w:rPr>
          <w:rFonts w:eastAsiaTheme="minorEastAsia"/>
        </w:rPr>
        <w:t>: a reference to the package</w:t>
      </w:r>
    </w:p>
    <w:p w14:paraId="19B37589" w14:textId="4236F7A3" w:rsidR="00C01B66" w:rsidRPr="007F21C0" w:rsidRDefault="00C01B66" w:rsidP="00F813B8">
      <w:pPr>
        <w:rPr>
          <w:rFonts w:eastAsiaTheme="minorEastAsia"/>
        </w:rPr>
      </w:pPr>
      <w:r w:rsidRPr="003B3251">
        <w:rPr>
          <w:rFonts w:eastAsiaTheme="minorEastAsia"/>
          <w:b/>
          <w:bCs/>
        </w:rPr>
        <w:t>Returns</w:t>
      </w:r>
      <w:r>
        <w:rPr>
          <w:rFonts w:eastAsiaTheme="minorEastAsia"/>
        </w:rPr>
        <w:t>:</w:t>
      </w:r>
      <w:r w:rsidR="00F813B8">
        <w:rPr>
          <w:rFonts w:eastAsiaTheme="minorEastAsia"/>
        </w:rPr>
        <w:t xml:space="preserve"> a package with status ‘CONFIRMED’. The links </w:t>
      </w:r>
      <w:r w:rsidR="00060F40">
        <w:rPr>
          <w:rFonts w:eastAsiaTheme="minorEastAsia"/>
        </w:rPr>
        <w:t xml:space="preserve">collection SHOULD </w:t>
      </w:r>
      <w:r w:rsidR="00F813B8">
        <w:rPr>
          <w:rFonts w:eastAsiaTheme="minorEastAsia"/>
        </w:rPr>
        <w:t xml:space="preserve">contain </w:t>
      </w:r>
      <w:r w:rsidR="00060F40">
        <w:rPr>
          <w:rFonts w:eastAsiaTheme="minorEastAsia"/>
        </w:rPr>
        <w:t>a ‘refund-options’ link and a ‘cancel-package’ (for technical errors).</w:t>
      </w:r>
    </w:p>
    <w:p w14:paraId="5C784FCE" w14:textId="77777777" w:rsidR="00060F40" w:rsidRDefault="00060F40">
      <w:pPr>
        <w:spacing w:after="160" w:line="278" w:lineRule="auto"/>
        <w:rPr>
          <w:i/>
          <w:iCs/>
          <w:color w:val="0F4761" w:themeColor="accent1" w:themeShade="BF"/>
        </w:rPr>
      </w:pPr>
      <w:r>
        <w:br w:type="page"/>
      </w:r>
    </w:p>
    <w:p w14:paraId="5B65A98F" w14:textId="6E44B84C" w:rsidR="00C5672B" w:rsidRDefault="007823F3" w:rsidP="007F21C0">
      <w:pPr>
        <w:pStyle w:val="Duidelijkcitaat"/>
      </w:pPr>
      <w:r>
        <w:lastRenderedPageBreak/>
        <w:t>rollback-purchase</w:t>
      </w:r>
    </w:p>
    <w:p w14:paraId="63E01655" w14:textId="62D40BF9" w:rsidR="007F21C0" w:rsidRDefault="00DF722C" w:rsidP="43F35AFD">
      <w:pPr>
        <w:rPr>
          <w:rFonts w:eastAsiaTheme="minorEastAsia"/>
        </w:rPr>
      </w:pPr>
      <w:r w:rsidRPr="003B3251">
        <w:rPr>
          <w:rFonts w:eastAsiaTheme="minorEastAsia"/>
          <w:b/>
          <w:bCs/>
        </w:rPr>
        <w:t>Endpoint</w:t>
      </w:r>
      <w:r>
        <w:rPr>
          <w:rFonts w:eastAsiaTheme="minorEastAsia"/>
        </w:rPr>
        <w:t>: POST /p</w:t>
      </w:r>
      <w:r w:rsidR="00132A92">
        <w:rPr>
          <w:rFonts w:eastAsiaTheme="minorEastAsia"/>
        </w:rPr>
        <w:t>rocesses/rollback-purchase/execute</w:t>
      </w:r>
    </w:p>
    <w:p w14:paraId="4AE67ABA" w14:textId="0D79BDB3" w:rsidR="00132A92" w:rsidRDefault="00132A92" w:rsidP="43F35AFD">
      <w:pPr>
        <w:rPr>
          <w:rFonts w:eastAsiaTheme="minorEastAsia"/>
        </w:rPr>
      </w:pPr>
      <w:r w:rsidRPr="003B3251">
        <w:rPr>
          <w:rFonts w:eastAsiaTheme="minorEastAsia"/>
          <w:b/>
          <w:bCs/>
        </w:rPr>
        <w:t>Functionality</w:t>
      </w:r>
      <w:r>
        <w:rPr>
          <w:rFonts w:eastAsiaTheme="minorEastAsia"/>
        </w:rPr>
        <w:t>:</w:t>
      </w:r>
      <w:r w:rsidR="00C01B66">
        <w:rPr>
          <w:rFonts w:eastAsiaTheme="minorEastAsia"/>
        </w:rPr>
        <w:t xml:space="preserve"> </w:t>
      </w:r>
      <w:r w:rsidR="00BD74E5">
        <w:rPr>
          <w:rFonts w:eastAsiaTheme="minorEastAsia"/>
        </w:rPr>
        <w:t>This allows the customer to undo the purchase. It is only allowed to execute it when the package is in ‘PENDING’ state (auto-confirm or 2-phase purchase) or in ‘CONFIRMED’ state (immediate confirmed) AND before the expiry date.</w:t>
      </w:r>
    </w:p>
    <w:p w14:paraId="55F67441" w14:textId="51A32816" w:rsidR="009833C9" w:rsidRDefault="009833C9" w:rsidP="43F35AFD">
      <w:pPr>
        <w:rPr>
          <w:rFonts w:eastAsiaTheme="minorEastAsia"/>
        </w:rPr>
      </w:pPr>
      <w:r w:rsidRPr="009833C9">
        <w:rPr>
          <w:rFonts w:eastAsiaTheme="minorEastAsia"/>
          <w:b/>
          <w:bCs/>
        </w:rPr>
        <w:t>Parameters</w:t>
      </w:r>
      <w:r>
        <w:rPr>
          <w:rFonts w:eastAsiaTheme="minorEastAsia"/>
        </w:rPr>
        <w:t>: a package reference</w:t>
      </w:r>
    </w:p>
    <w:p w14:paraId="586240D5" w14:textId="47C1A488" w:rsidR="00132A92" w:rsidRDefault="00132A92" w:rsidP="43F35AFD">
      <w:pPr>
        <w:rPr>
          <w:rFonts w:eastAsiaTheme="minorEastAsia"/>
        </w:rPr>
      </w:pPr>
      <w:r w:rsidRPr="003B3251">
        <w:rPr>
          <w:rFonts w:eastAsiaTheme="minorEastAsia"/>
          <w:b/>
          <w:bCs/>
        </w:rPr>
        <w:t>Returns</w:t>
      </w:r>
      <w:r>
        <w:rPr>
          <w:rFonts w:eastAsiaTheme="minorEastAsia"/>
        </w:rPr>
        <w:t>:</w:t>
      </w:r>
      <w:r w:rsidR="00E56EE7">
        <w:rPr>
          <w:rFonts w:eastAsiaTheme="minorEastAsia"/>
        </w:rPr>
        <w:t xml:space="preserve"> a package with state ‘ROLLBACK’</w:t>
      </w:r>
      <w:r w:rsidR="002D3AA3">
        <w:rPr>
          <w:rFonts w:eastAsiaTheme="minorEastAsia"/>
        </w:rPr>
        <w:t xml:space="preserve">, this is a final status, so the link collection </w:t>
      </w:r>
      <w:r w:rsidR="00060269">
        <w:rPr>
          <w:rFonts w:eastAsiaTheme="minorEastAsia"/>
        </w:rPr>
        <w:t xml:space="preserve">MUST </w:t>
      </w:r>
      <w:r w:rsidR="002D3AA3">
        <w:rPr>
          <w:rFonts w:eastAsiaTheme="minorEastAsia"/>
        </w:rPr>
        <w:t>be empty.</w:t>
      </w:r>
    </w:p>
    <w:p w14:paraId="5822858F" w14:textId="0AE0358A" w:rsidR="007F21C0" w:rsidRPr="007F21C0" w:rsidRDefault="00EE3C05" w:rsidP="00566099">
      <w:pPr>
        <w:pStyle w:val="Duidelijkcitaat"/>
      </w:pPr>
      <w:r>
        <w:t>extend-expiry-time</w:t>
      </w:r>
    </w:p>
    <w:p w14:paraId="205BECA9" w14:textId="2DD317BC" w:rsidR="00FC1CC3" w:rsidRDefault="00FC1CC3" w:rsidP="00FC1CC3">
      <w:pPr>
        <w:rPr>
          <w:rFonts w:eastAsiaTheme="minorEastAsia"/>
        </w:rPr>
      </w:pPr>
      <w:r w:rsidRPr="003B3251">
        <w:rPr>
          <w:rFonts w:eastAsiaTheme="minorEastAsia"/>
          <w:b/>
          <w:bCs/>
        </w:rPr>
        <w:t>Endpoint</w:t>
      </w:r>
      <w:r>
        <w:rPr>
          <w:rFonts w:eastAsiaTheme="minorEastAsia"/>
        </w:rPr>
        <w:t>: POST /processes/</w:t>
      </w:r>
      <w:r w:rsidR="00842A15">
        <w:rPr>
          <w:rFonts w:eastAsiaTheme="minorEastAsia"/>
        </w:rPr>
        <w:t>extend-expiry-time</w:t>
      </w:r>
      <w:r>
        <w:rPr>
          <w:rFonts w:eastAsiaTheme="minorEastAsia"/>
        </w:rPr>
        <w:t>/execute</w:t>
      </w:r>
    </w:p>
    <w:p w14:paraId="0192C712" w14:textId="661AE101" w:rsidR="00FC1CC3" w:rsidRDefault="00FC1CC3" w:rsidP="00FC1CC3">
      <w:pPr>
        <w:rPr>
          <w:rFonts w:eastAsiaTheme="minorEastAsia"/>
        </w:rPr>
      </w:pPr>
      <w:r w:rsidRPr="003B3251">
        <w:rPr>
          <w:rFonts w:eastAsiaTheme="minorEastAsia"/>
          <w:b/>
          <w:bCs/>
        </w:rPr>
        <w:t>Functionality</w:t>
      </w:r>
      <w:r>
        <w:rPr>
          <w:rFonts w:eastAsiaTheme="minorEastAsia"/>
        </w:rPr>
        <w:t>:</w:t>
      </w:r>
      <w:r w:rsidR="00220C90">
        <w:rPr>
          <w:rFonts w:eastAsiaTheme="minorEastAsia"/>
        </w:rPr>
        <w:t xml:space="preserve"> This optional endpoint allows the PM to request additional time to complete processes, like settlement of payment or interacting with other transport operators.</w:t>
      </w:r>
    </w:p>
    <w:p w14:paraId="44A2905D" w14:textId="3FF20D49" w:rsidR="00220C90" w:rsidRDefault="00220C90" w:rsidP="00FC1CC3">
      <w:pPr>
        <w:rPr>
          <w:rFonts w:eastAsiaTheme="minorEastAsia"/>
        </w:rPr>
      </w:pPr>
      <w:r w:rsidRPr="00220C90">
        <w:rPr>
          <w:rFonts w:eastAsiaTheme="minorEastAsia"/>
          <w:b/>
          <w:bCs/>
        </w:rPr>
        <w:t>Parameters</w:t>
      </w:r>
      <w:r>
        <w:rPr>
          <w:rFonts w:eastAsiaTheme="minorEastAsia"/>
        </w:rPr>
        <w:t>: a package reference</w:t>
      </w:r>
    </w:p>
    <w:p w14:paraId="76EBAF70" w14:textId="53DA659A" w:rsidR="00FC1CC3" w:rsidRDefault="00FC1CC3" w:rsidP="00FC1CC3">
      <w:pPr>
        <w:rPr>
          <w:rFonts w:eastAsiaTheme="minorEastAsia"/>
        </w:rPr>
      </w:pPr>
      <w:r w:rsidRPr="003B3251">
        <w:rPr>
          <w:rFonts w:eastAsiaTheme="minorEastAsia"/>
          <w:b/>
          <w:bCs/>
        </w:rPr>
        <w:t>Returns</w:t>
      </w:r>
      <w:r>
        <w:rPr>
          <w:rFonts w:eastAsiaTheme="minorEastAsia"/>
        </w:rPr>
        <w:t>:</w:t>
      </w:r>
      <w:r w:rsidR="00220C90">
        <w:rPr>
          <w:rFonts w:eastAsiaTheme="minorEastAsia"/>
        </w:rPr>
        <w:t xml:space="preserve"> the same package, with an extended expiration timestamp. It is up to the TO how much time will be granted.</w:t>
      </w:r>
    </w:p>
    <w:p w14:paraId="3AE9172A" w14:textId="77777777" w:rsidR="003C78D8" w:rsidRDefault="003C78D8" w:rsidP="003C78D8"/>
    <w:p w14:paraId="1B2A8C17" w14:textId="77777777" w:rsidR="003C78D8" w:rsidRDefault="003C78D8" w:rsidP="003C78D8">
      <w:pPr>
        <w:pStyle w:val="Duidelijkcitaat"/>
      </w:pPr>
      <w:r>
        <w:t>GET</w:t>
      </w:r>
      <w:r w:rsidRPr="00056B55">
        <w:t xml:space="preserve"> /</w:t>
      </w:r>
      <w:r>
        <w:t>collections</w:t>
      </w:r>
      <w:r w:rsidRPr="00056B55">
        <w:t>/</w:t>
      </w:r>
      <w:r>
        <w:t>assets</w:t>
      </w:r>
      <w:r w:rsidRPr="00056B55">
        <w:t>/</w:t>
      </w:r>
      <w:r>
        <w:t>items</w:t>
      </w:r>
    </w:p>
    <w:p w14:paraId="4A4CFC10" w14:textId="77777777" w:rsidR="003C78D8" w:rsidRDefault="003C78D8" w:rsidP="003C78D8">
      <w:pPr>
        <w:pStyle w:val="Duidelijkcitaat"/>
      </w:pPr>
      <w:r w:rsidRPr="4FB4ED02">
        <w:t>POST /processes/</w:t>
      </w:r>
      <w:r>
        <w:t>assign-asset/execute</w:t>
      </w:r>
    </w:p>
    <w:p w14:paraId="066EC403" w14:textId="38A0C6F2" w:rsidR="003C78D8" w:rsidRDefault="003C78D8" w:rsidP="003C78D8">
      <w:pPr>
        <w:rPr>
          <w:rFonts w:eastAsiaTheme="minorEastAsia"/>
        </w:rPr>
      </w:pPr>
      <w:r w:rsidRPr="003B3251">
        <w:rPr>
          <w:rFonts w:eastAsiaTheme="minorEastAsia"/>
          <w:b/>
          <w:bCs/>
        </w:rPr>
        <w:t>Endpoint</w:t>
      </w:r>
      <w:r>
        <w:rPr>
          <w:rFonts w:eastAsiaTheme="minorEastAsia"/>
        </w:rPr>
        <w:t xml:space="preserve">: </w:t>
      </w:r>
      <w:r w:rsidR="00F7539A">
        <w:rPr>
          <w:rFonts w:eastAsiaTheme="minorEastAsia"/>
        </w:rPr>
        <w:t>GET /collections/assets/items</w:t>
      </w:r>
      <w:r w:rsidR="00F7539A">
        <w:rPr>
          <w:rFonts w:eastAsiaTheme="minorEastAsia"/>
        </w:rPr>
        <w:br/>
        <w:t xml:space="preserve">                        &amp; </w:t>
      </w:r>
      <w:r>
        <w:rPr>
          <w:rFonts w:eastAsiaTheme="minorEastAsia"/>
        </w:rPr>
        <w:t>POST /processes/</w:t>
      </w:r>
      <w:r w:rsidR="00F7539A">
        <w:rPr>
          <w:rFonts w:eastAsiaTheme="minorEastAsia"/>
        </w:rPr>
        <w:t>assign-asset</w:t>
      </w:r>
      <w:r>
        <w:rPr>
          <w:rFonts w:eastAsiaTheme="minorEastAsia"/>
        </w:rPr>
        <w:t>/execute</w:t>
      </w:r>
    </w:p>
    <w:p w14:paraId="62626487" w14:textId="6DCC267C" w:rsidR="003C78D8" w:rsidRDefault="003C78D8" w:rsidP="003C78D8">
      <w:pPr>
        <w:rPr>
          <w:rFonts w:eastAsiaTheme="minorEastAsia"/>
        </w:rPr>
      </w:pPr>
      <w:r w:rsidRPr="003B3251">
        <w:rPr>
          <w:rFonts w:eastAsiaTheme="minorEastAsia"/>
          <w:b/>
          <w:bCs/>
        </w:rPr>
        <w:t>Functionality</w:t>
      </w:r>
      <w:r>
        <w:rPr>
          <w:rFonts w:eastAsiaTheme="minorEastAsia"/>
        </w:rPr>
        <w:t>:</w:t>
      </w:r>
      <w:r w:rsidR="00333ED5">
        <w:rPr>
          <w:rFonts w:eastAsiaTheme="minorEastAsia"/>
        </w:rPr>
        <w:t xml:space="preserve"> Assign a(</w:t>
      </w:r>
      <w:proofErr w:type="spellStart"/>
      <w:r w:rsidR="00333ED5">
        <w:rPr>
          <w:rFonts w:eastAsiaTheme="minorEastAsia"/>
        </w:rPr>
        <w:t>nother</w:t>
      </w:r>
      <w:proofErr w:type="spellEnd"/>
      <w:r w:rsidR="00333ED5">
        <w:rPr>
          <w:rFonts w:eastAsiaTheme="minorEastAsia"/>
        </w:rPr>
        <w:t>) asset to a leg, or remove it from a leg</w:t>
      </w:r>
    </w:p>
    <w:p w14:paraId="1BD71D1E" w14:textId="214C9B16" w:rsidR="00C1648E" w:rsidRDefault="00C1648E" w:rsidP="003C78D8">
      <w:pPr>
        <w:rPr>
          <w:rFonts w:eastAsiaTheme="minorEastAsia"/>
        </w:rPr>
      </w:pPr>
      <w:r w:rsidRPr="00C1648E">
        <w:rPr>
          <w:rFonts w:eastAsiaTheme="minorEastAsia"/>
          <w:b/>
          <w:bCs/>
        </w:rPr>
        <w:t>Parameters</w:t>
      </w:r>
      <w:r>
        <w:rPr>
          <w:rFonts w:eastAsiaTheme="minorEastAsia"/>
        </w:rPr>
        <w:t>: a package &amp; leg reference, an asset to assign to it, a replacing asset or an asset to remove.</w:t>
      </w:r>
    </w:p>
    <w:p w14:paraId="73B78D25" w14:textId="7854EBA5" w:rsidR="003C78D8" w:rsidRDefault="003C78D8" w:rsidP="003C78D8">
      <w:pPr>
        <w:rPr>
          <w:rFonts w:eastAsiaTheme="minorEastAsia"/>
        </w:rPr>
      </w:pPr>
      <w:r w:rsidRPr="003B3251">
        <w:rPr>
          <w:rFonts w:eastAsiaTheme="minorEastAsia"/>
          <w:b/>
          <w:bCs/>
        </w:rPr>
        <w:t>Returns</w:t>
      </w:r>
      <w:r>
        <w:rPr>
          <w:rFonts w:eastAsiaTheme="minorEastAsia"/>
        </w:rPr>
        <w:t>:</w:t>
      </w:r>
      <w:r w:rsidR="00C1648E">
        <w:rPr>
          <w:rFonts w:eastAsiaTheme="minorEastAsia"/>
        </w:rPr>
        <w:t xml:space="preserve"> A modified package, with an asset (bike, scooter) assigned to a leg. Normally, a single leg has a single asset assigned, but there could be complicated situations where a second asset is assigned (a replacing bike due to malfunctioning). </w:t>
      </w:r>
    </w:p>
    <w:p w14:paraId="60BC828C" w14:textId="77777777" w:rsidR="003C78D8" w:rsidRDefault="003C78D8" w:rsidP="00FC1CC3">
      <w:pPr>
        <w:rPr>
          <w:rFonts w:eastAsiaTheme="minorEastAsia"/>
        </w:rPr>
      </w:pPr>
    </w:p>
    <w:p w14:paraId="1750A8FF" w14:textId="2CF27E61" w:rsidR="005C4702" w:rsidRPr="007F21C0" w:rsidRDefault="005C4702" w:rsidP="005C4702">
      <w:pPr>
        <w:pStyle w:val="Duidelijkcitaat"/>
      </w:pPr>
      <w:r>
        <w:lastRenderedPageBreak/>
        <w:t>ancillaries</w:t>
      </w:r>
      <w:r w:rsidR="0081408F">
        <w:t xml:space="preserve"> </w:t>
      </w:r>
      <w:r w:rsidR="000B2E72">
        <w:br/>
      </w:r>
      <w:r w:rsidR="000B2E72">
        <w:br/>
        <w:t>a</w:t>
      </w:r>
      <w:r w:rsidR="003C78D8">
        <w:t>ssign</w:t>
      </w:r>
      <w:r w:rsidR="000B2E72">
        <w:t>-ancillaries</w:t>
      </w:r>
    </w:p>
    <w:p w14:paraId="37D6FB88" w14:textId="4BBE1AE6" w:rsidR="00FC1CC3" w:rsidRDefault="00FC1CC3" w:rsidP="00FC1CC3">
      <w:pPr>
        <w:rPr>
          <w:rFonts w:eastAsiaTheme="minorEastAsia"/>
        </w:rPr>
      </w:pPr>
      <w:r w:rsidRPr="003B3251">
        <w:rPr>
          <w:rFonts w:eastAsiaTheme="minorEastAsia"/>
          <w:b/>
          <w:bCs/>
        </w:rPr>
        <w:t>Endpoint</w:t>
      </w:r>
      <w:r>
        <w:rPr>
          <w:rFonts w:eastAsiaTheme="minorEastAsia"/>
        </w:rPr>
        <w:t xml:space="preserve">: </w:t>
      </w:r>
      <w:r w:rsidR="003C78D8">
        <w:rPr>
          <w:rFonts w:eastAsiaTheme="minorEastAsia"/>
        </w:rPr>
        <w:t xml:space="preserve">GET /collections/ancillaries/items </w:t>
      </w:r>
      <w:r w:rsidR="003C78D8">
        <w:rPr>
          <w:rFonts w:eastAsiaTheme="minorEastAsia"/>
        </w:rPr>
        <w:br/>
        <w:t xml:space="preserve">                  &amp; </w:t>
      </w:r>
      <w:r>
        <w:rPr>
          <w:rFonts w:eastAsiaTheme="minorEastAsia"/>
        </w:rPr>
        <w:t>POST /processes/</w:t>
      </w:r>
      <w:r w:rsidR="003C78D8">
        <w:rPr>
          <w:rFonts w:eastAsiaTheme="minorEastAsia"/>
        </w:rPr>
        <w:t>assign-ancillaries</w:t>
      </w:r>
      <w:r>
        <w:rPr>
          <w:rFonts w:eastAsiaTheme="minorEastAsia"/>
        </w:rPr>
        <w:t>/execute</w:t>
      </w:r>
    </w:p>
    <w:p w14:paraId="35D0AB67" w14:textId="77777777" w:rsidR="00336A57" w:rsidRDefault="00FC1CC3" w:rsidP="00FC1CC3">
      <w:pPr>
        <w:rPr>
          <w:rFonts w:eastAsiaTheme="minorEastAsia"/>
        </w:rPr>
      </w:pPr>
      <w:r w:rsidRPr="003B3251">
        <w:rPr>
          <w:rFonts w:eastAsiaTheme="minorEastAsia"/>
          <w:b/>
          <w:bCs/>
        </w:rPr>
        <w:t>Functionality</w:t>
      </w:r>
      <w:r>
        <w:rPr>
          <w:rFonts w:eastAsiaTheme="minorEastAsia"/>
        </w:rPr>
        <w:t>:</w:t>
      </w:r>
      <w:r w:rsidR="003C78D8">
        <w:rPr>
          <w:rFonts w:eastAsiaTheme="minorEastAsia"/>
        </w:rPr>
        <w:t xml:space="preserve"> When package is confirmed, and additional ancillaries (not yet in the purchased package) must be added, these endpoints can be used. The first one to retrieve all possible ancillaries that are applicable to the leg, and the second one to add the ancillary. </w:t>
      </w:r>
    </w:p>
    <w:p w14:paraId="4D7C50FE" w14:textId="618E9400" w:rsidR="00FC1CC3" w:rsidRDefault="003C78D8" w:rsidP="00FC1CC3">
      <w:pPr>
        <w:rPr>
          <w:rFonts w:eastAsiaTheme="minorEastAsia"/>
        </w:rPr>
      </w:pPr>
      <w:r>
        <w:rPr>
          <w:rFonts w:eastAsiaTheme="minorEastAsia"/>
        </w:rPr>
        <w:t>Another possibility is exchange one ancillary for another one.</w:t>
      </w:r>
      <w:r w:rsidR="00336A57">
        <w:rPr>
          <w:rFonts w:eastAsiaTheme="minorEastAsia"/>
        </w:rPr>
        <w:t xml:space="preserve"> In that case, use as well the ‘ancillary’ field as the ‘</w:t>
      </w:r>
      <w:proofErr w:type="spellStart"/>
      <w:r w:rsidR="00336A57">
        <w:rPr>
          <w:rFonts w:eastAsiaTheme="minorEastAsia"/>
        </w:rPr>
        <w:t>replacesAncillary</w:t>
      </w:r>
      <w:proofErr w:type="spellEnd"/>
      <w:r w:rsidR="00336A57">
        <w:rPr>
          <w:rFonts w:eastAsiaTheme="minorEastAsia"/>
        </w:rPr>
        <w:t xml:space="preserve">’ field. </w:t>
      </w:r>
    </w:p>
    <w:p w14:paraId="095A13E5" w14:textId="2BD4489B" w:rsidR="00336A57" w:rsidRDefault="00336A57" w:rsidP="00FC1CC3">
      <w:pPr>
        <w:rPr>
          <w:rFonts w:eastAsiaTheme="minorEastAsia"/>
        </w:rPr>
      </w:pPr>
      <w:r>
        <w:rPr>
          <w:rFonts w:eastAsiaTheme="minorEastAsia"/>
        </w:rPr>
        <w:t>Last application is to remove an ancillary. Use only the ‘</w:t>
      </w:r>
      <w:proofErr w:type="spellStart"/>
      <w:r>
        <w:rPr>
          <w:rFonts w:eastAsiaTheme="minorEastAsia"/>
        </w:rPr>
        <w:t>replacesAncillary</w:t>
      </w:r>
      <w:proofErr w:type="spellEnd"/>
      <w:r>
        <w:rPr>
          <w:rFonts w:eastAsiaTheme="minorEastAsia"/>
        </w:rPr>
        <w:t>’ field, and leave the ‘ancillary’ field empty</w:t>
      </w:r>
      <w:r w:rsidR="00AD5D37">
        <w:rPr>
          <w:rFonts w:eastAsiaTheme="minorEastAsia"/>
        </w:rPr>
        <w:t xml:space="preserve"> (null)</w:t>
      </w:r>
      <w:r>
        <w:rPr>
          <w:rFonts w:eastAsiaTheme="minorEastAsia"/>
        </w:rPr>
        <w:t>.</w:t>
      </w:r>
    </w:p>
    <w:p w14:paraId="5E66ADC7" w14:textId="7E8533A4" w:rsidR="003C78D8" w:rsidRDefault="003C78D8" w:rsidP="00FC1CC3">
      <w:pPr>
        <w:rPr>
          <w:rFonts w:eastAsiaTheme="minorEastAsia"/>
        </w:rPr>
      </w:pPr>
      <w:r>
        <w:rPr>
          <w:rFonts w:eastAsiaTheme="minorEastAsia"/>
        </w:rPr>
        <w:t xml:space="preserve">Remind that ancillaries </w:t>
      </w:r>
      <w:r w:rsidR="002653BE">
        <w:rPr>
          <w:rFonts w:eastAsiaTheme="minorEastAsia"/>
        </w:rPr>
        <w:t>must be added in the package in the ‘definitions’ object, before referring to them in the legs.</w:t>
      </w:r>
    </w:p>
    <w:p w14:paraId="0CF561CB" w14:textId="2136856E" w:rsidR="00EE189D" w:rsidRDefault="00EE189D" w:rsidP="00FC1CC3">
      <w:pPr>
        <w:rPr>
          <w:rFonts w:eastAsiaTheme="minorEastAsia"/>
        </w:rPr>
      </w:pPr>
      <w:r w:rsidRPr="00EE189D">
        <w:rPr>
          <w:rFonts w:eastAsiaTheme="minorEastAsia"/>
          <w:b/>
          <w:bCs/>
        </w:rPr>
        <w:t>Parameters</w:t>
      </w:r>
      <w:r>
        <w:rPr>
          <w:rFonts w:eastAsiaTheme="minorEastAsia"/>
        </w:rPr>
        <w:t>: a package &amp; leg reference and an ancillary to add or exchange, or an ancillary to replace or remove.</w:t>
      </w:r>
    </w:p>
    <w:p w14:paraId="353C1024" w14:textId="6A8E0E40" w:rsidR="00FC1CC3" w:rsidRDefault="00FC1CC3" w:rsidP="00FC1CC3">
      <w:pPr>
        <w:rPr>
          <w:rFonts w:eastAsiaTheme="minorEastAsia"/>
        </w:rPr>
      </w:pPr>
      <w:r w:rsidRPr="003B3251">
        <w:rPr>
          <w:rFonts w:eastAsiaTheme="minorEastAsia"/>
          <w:b/>
          <w:bCs/>
        </w:rPr>
        <w:t>Returns</w:t>
      </w:r>
      <w:r>
        <w:rPr>
          <w:rFonts w:eastAsiaTheme="minorEastAsia"/>
        </w:rPr>
        <w:t>:</w:t>
      </w:r>
      <w:r w:rsidR="002F2C76">
        <w:rPr>
          <w:rFonts w:eastAsiaTheme="minorEastAsia"/>
        </w:rPr>
        <w:t xml:space="preserve"> a modified package, with applied/exchanged/removed ancillary</w:t>
      </w:r>
    </w:p>
    <w:p w14:paraId="78D9C594" w14:textId="27885BE1" w:rsidR="4EACF0B6" w:rsidRPr="00EC4E97" w:rsidRDefault="000766DC" w:rsidP="00EC4E97">
      <w:pPr>
        <w:pStyle w:val="Duidelijkcitaat"/>
      </w:pPr>
      <w:r>
        <w:rPr>
          <w:rStyle w:val="HTMLCode"/>
          <w:rFonts w:asciiTheme="minorHAnsi" w:eastAsiaTheme="minorHAnsi" w:hAnsiTheme="minorHAnsi" w:cstheme="minorBidi"/>
          <w:sz w:val="24"/>
          <w:szCs w:val="24"/>
        </w:rPr>
        <w:t>canc</w:t>
      </w:r>
      <w:r w:rsidR="00D72C5F">
        <w:rPr>
          <w:rStyle w:val="HTMLCode"/>
          <w:rFonts w:asciiTheme="minorHAnsi" w:eastAsiaTheme="minorHAnsi" w:hAnsiTheme="minorHAnsi" w:cstheme="minorBidi"/>
          <w:sz w:val="24"/>
          <w:szCs w:val="24"/>
        </w:rPr>
        <w:t>el</w:t>
      </w:r>
      <w:r w:rsidR="3587932D" w:rsidRPr="00EC4E97">
        <w:rPr>
          <w:rStyle w:val="HTMLCode"/>
          <w:rFonts w:asciiTheme="minorHAnsi" w:eastAsiaTheme="minorHAnsi" w:hAnsiTheme="minorHAnsi" w:cstheme="minorBidi"/>
          <w:sz w:val="24"/>
          <w:szCs w:val="24"/>
        </w:rPr>
        <w:t>-package</w:t>
      </w:r>
    </w:p>
    <w:p w14:paraId="221F8B79" w14:textId="61FE5FBC" w:rsidR="00FC1CC3" w:rsidRDefault="00FC1CC3" w:rsidP="00FC1CC3">
      <w:pPr>
        <w:rPr>
          <w:rFonts w:eastAsiaTheme="minorEastAsia"/>
        </w:rPr>
      </w:pPr>
      <w:r w:rsidRPr="003B3251">
        <w:rPr>
          <w:rFonts w:eastAsiaTheme="minorEastAsia"/>
          <w:b/>
          <w:bCs/>
        </w:rPr>
        <w:t>Endpoint</w:t>
      </w:r>
      <w:r>
        <w:rPr>
          <w:rFonts w:eastAsiaTheme="minorEastAsia"/>
        </w:rPr>
        <w:t>: POST /processes/</w:t>
      </w:r>
      <w:r w:rsidR="008A6980">
        <w:rPr>
          <w:rFonts w:eastAsiaTheme="minorEastAsia"/>
        </w:rPr>
        <w:t>cancel-package</w:t>
      </w:r>
      <w:r>
        <w:rPr>
          <w:rFonts w:eastAsiaTheme="minorEastAsia"/>
        </w:rPr>
        <w:t>/execute</w:t>
      </w:r>
    </w:p>
    <w:p w14:paraId="2F366C26" w14:textId="660DA4F2" w:rsidR="00FC1CC3" w:rsidRDefault="00FC1CC3" w:rsidP="00FC1CC3">
      <w:pPr>
        <w:rPr>
          <w:rFonts w:eastAsiaTheme="minorEastAsia"/>
        </w:rPr>
      </w:pPr>
      <w:r w:rsidRPr="003B3251">
        <w:rPr>
          <w:rFonts w:eastAsiaTheme="minorEastAsia"/>
          <w:b/>
          <w:bCs/>
        </w:rPr>
        <w:t>Functionality</w:t>
      </w:r>
      <w:r>
        <w:rPr>
          <w:rFonts w:eastAsiaTheme="minorEastAsia"/>
        </w:rPr>
        <w:t>:</w:t>
      </w:r>
      <w:r w:rsidR="00FF022E">
        <w:rPr>
          <w:rFonts w:eastAsiaTheme="minorEastAsia"/>
        </w:rPr>
        <w:t xml:space="preserve"> In case of technical errors, a package can be removed. This is an optional endpoint</w:t>
      </w:r>
    </w:p>
    <w:p w14:paraId="05AE4CB8" w14:textId="2449EEB5" w:rsidR="00D432CD" w:rsidRDefault="00D432CD" w:rsidP="00FC1CC3">
      <w:pPr>
        <w:rPr>
          <w:rFonts w:eastAsiaTheme="minorEastAsia"/>
        </w:rPr>
      </w:pPr>
      <w:r w:rsidRPr="00D432CD">
        <w:rPr>
          <w:rFonts w:eastAsiaTheme="minorEastAsia"/>
          <w:b/>
          <w:bCs/>
        </w:rPr>
        <w:t>Parameters</w:t>
      </w:r>
      <w:r>
        <w:rPr>
          <w:rFonts w:eastAsiaTheme="minorEastAsia"/>
        </w:rPr>
        <w:t>: a package reference</w:t>
      </w:r>
    </w:p>
    <w:p w14:paraId="55DFBF10" w14:textId="09F13165" w:rsidR="00FC1CC3" w:rsidRDefault="00FC1CC3" w:rsidP="00FC1CC3">
      <w:pPr>
        <w:rPr>
          <w:rFonts w:eastAsiaTheme="minorEastAsia"/>
        </w:rPr>
      </w:pPr>
      <w:r w:rsidRPr="003B3251">
        <w:rPr>
          <w:rFonts w:eastAsiaTheme="minorEastAsia"/>
          <w:b/>
          <w:bCs/>
        </w:rPr>
        <w:t>Returns</w:t>
      </w:r>
      <w:r>
        <w:rPr>
          <w:rFonts w:eastAsiaTheme="minorEastAsia"/>
        </w:rPr>
        <w:t>:</w:t>
      </w:r>
      <w:r w:rsidR="00CE049B">
        <w:rPr>
          <w:rFonts w:eastAsiaTheme="minorEastAsia"/>
        </w:rPr>
        <w:t xml:space="preserve"> A </w:t>
      </w:r>
      <w:r w:rsidR="00D432CD">
        <w:rPr>
          <w:rFonts w:eastAsiaTheme="minorEastAsia"/>
        </w:rPr>
        <w:t>cancelled package</w:t>
      </w:r>
    </w:p>
    <w:p w14:paraId="530A7C72" w14:textId="77777777" w:rsidR="00364DD6" w:rsidRDefault="00364DD6" w:rsidP="00FC1CC3">
      <w:pPr>
        <w:rPr>
          <w:rFonts w:eastAsiaTheme="minorEastAsia"/>
        </w:rPr>
      </w:pPr>
    </w:p>
    <w:p w14:paraId="0C3FBEDD" w14:textId="77777777" w:rsidR="00FE4339" w:rsidRDefault="00FE4339">
      <w:pPr>
        <w:spacing w:after="160" w:line="278" w:lineRule="auto"/>
      </w:pPr>
    </w:p>
    <w:p w14:paraId="5B6E5BD4" w14:textId="43978A4D" w:rsidR="00364DD6" w:rsidRDefault="00364DD6">
      <w:pPr>
        <w:spacing w:after="160" w:line="278" w:lineRule="auto"/>
        <w:rPr>
          <w:i/>
          <w:iCs/>
          <w:color w:val="0F4761" w:themeColor="accent1" w:themeShade="BF"/>
        </w:rPr>
      </w:pPr>
      <w:r>
        <w:br w:type="page"/>
      </w:r>
    </w:p>
    <w:p w14:paraId="59C33D40" w14:textId="0D122062" w:rsidR="0FFB6B89" w:rsidRDefault="00EC4E97" w:rsidP="00EC4E97">
      <w:pPr>
        <w:pStyle w:val="Duidelijkcitaat"/>
      </w:pPr>
      <w:r>
        <w:lastRenderedPageBreak/>
        <w:t>GET</w:t>
      </w:r>
      <w:r w:rsidR="461B3581" w:rsidRPr="446D8425">
        <w:t xml:space="preserve"> /</w:t>
      </w:r>
      <w:r>
        <w:t>collections</w:t>
      </w:r>
      <w:r w:rsidR="461B3581" w:rsidRPr="446D8425">
        <w:t>/re</w:t>
      </w:r>
      <w:r w:rsidR="0048491D">
        <w:t>dress</w:t>
      </w:r>
      <w:r w:rsidR="461B3581" w:rsidRPr="446D8425">
        <w:t>-options/</w:t>
      </w:r>
      <w:r>
        <w:t xml:space="preserve">items </w:t>
      </w:r>
      <w:r w:rsidR="00B67BBC">
        <w:br/>
      </w:r>
      <w:r>
        <w:br/>
      </w:r>
      <w:r w:rsidR="461B3581" w:rsidRPr="446D8425">
        <w:t>POST /processes/claim-r</w:t>
      </w:r>
      <w:r w:rsidR="0048491D">
        <w:t>edress</w:t>
      </w:r>
      <w:r w:rsidR="461B3581" w:rsidRPr="446D8425">
        <w:t xml:space="preserve">-options/execute </w:t>
      </w:r>
      <w:r w:rsidR="00B67BBC">
        <w:br/>
      </w:r>
      <w:r>
        <w:br/>
      </w:r>
      <w:r w:rsidR="461B3581" w:rsidRPr="446D8425">
        <w:t>POST /processes/confirm-re</w:t>
      </w:r>
      <w:r w:rsidR="0048491D">
        <w:t>dress</w:t>
      </w:r>
      <w:r w:rsidR="461B3581" w:rsidRPr="446D8425">
        <w:t>-</w:t>
      </w:r>
      <w:r>
        <w:t>option</w:t>
      </w:r>
      <w:r w:rsidR="461B3581" w:rsidRPr="446D8425">
        <w:t xml:space="preserve">/execute </w:t>
      </w:r>
    </w:p>
    <w:p w14:paraId="65AFAF3F" w14:textId="56E26DD4" w:rsidR="00FC1CC3" w:rsidRDefault="00FC1CC3" w:rsidP="00FC1CC3">
      <w:pPr>
        <w:rPr>
          <w:rFonts w:eastAsiaTheme="minorEastAsia"/>
        </w:rPr>
      </w:pPr>
      <w:r w:rsidRPr="003B3251">
        <w:rPr>
          <w:rFonts w:eastAsiaTheme="minorEastAsia"/>
          <w:b/>
          <w:bCs/>
        </w:rPr>
        <w:t>Endpoint</w:t>
      </w:r>
      <w:r>
        <w:rPr>
          <w:rFonts w:eastAsiaTheme="minorEastAsia"/>
        </w:rPr>
        <w:t xml:space="preserve">: </w:t>
      </w:r>
      <w:r w:rsidR="008012CD">
        <w:rPr>
          <w:rFonts w:eastAsiaTheme="minorEastAsia"/>
        </w:rPr>
        <w:t>GET /collections/re</w:t>
      </w:r>
      <w:r w:rsidR="0048491D">
        <w:rPr>
          <w:rFonts w:eastAsiaTheme="minorEastAsia"/>
        </w:rPr>
        <w:t>dress</w:t>
      </w:r>
      <w:r w:rsidR="008012CD">
        <w:rPr>
          <w:rFonts w:eastAsiaTheme="minorEastAsia"/>
        </w:rPr>
        <w:t xml:space="preserve">-options/items </w:t>
      </w:r>
      <w:r w:rsidR="008012CD">
        <w:rPr>
          <w:rFonts w:eastAsiaTheme="minorEastAsia"/>
        </w:rPr>
        <w:br/>
        <w:t xml:space="preserve">                       &amp; </w:t>
      </w:r>
      <w:r>
        <w:rPr>
          <w:rFonts w:eastAsiaTheme="minorEastAsia"/>
        </w:rPr>
        <w:t>POST /processes/</w:t>
      </w:r>
      <w:r w:rsidR="008012CD">
        <w:rPr>
          <w:rFonts w:eastAsiaTheme="minorEastAsia"/>
        </w:rPr>
        <w:t>claim-re</w:t>
      </w:r>
      <w:r w:rsidR="0048491D">
        <w:rPr>
          <w:rFonts w:eastAsiaTheme="minorEastAsia"/>
        </w:rPr>
        <w:t>dress</w:t>
      </w:r>
      <w:r w:rsidR="008012CD">
        <w:rPr>
          <w:rFonts w:eastAsiaTheme="minorEastAsia"/>
        </w:rPr>
        <w:t>-options</w:t>
      </w:r>
      <w:r>
        <w:rPr>
          <w:rFonts w:eastAsiaTheme="minorEastAsia"/>
        </w:rPr>
        <w:t>/execute</w:t>
      </w:r>
      <w:r w:rsidR="008012CD">
        <w:rPr>
          <w:rFonts w:eastAsiaTheme="minorEastAsia"/>
        </w:rPr>
        <w:t xml:space="preserve"> </w:t>
      </w:r>
      <w:r w:rsidR="008012CD">
        <w:rPr>
          <w:rFonts w:eastAsiaTheme="minorEastAsia"/>
        </w:rPr>
        <w:br/>
        <w:t xml:space="preserve">                       &amp;</w:t>
      </w:r>
      <w:r w:rsidR="008012CD" w:rsidRPr="008012CD">
        <w:rPr>
          <w:rFonts w:eastAsiaTheme="minorEastAsia"/>
        </w:rPr>
        <w:t xml:space="preserve"> </w:t>
      </w:r>
      <w:r w:rsidR="008012CD">
        <w:rPr>
          <w:rFonts w:eastAsiaTheme="minorEastAsia"/>
        </w:rPr>
        <w:t>POST /processes/confirm-re</w:t>
      </w:r>
      <w:r w:rsidR="0048491D">
        <w:rPr>
          <w:rFonts w:eastAsiaTheme="minorEastAsia"/>
        </w:rPr>
        <w:t>dress</w:t>
      </w:r>
      <w:r w:rsidR="008012CD">
        <w:rPr>
          <w:rFonts w:eastAsiaTheme="minorEastAsia"/>
        </w:rPr>
        <w:t>-options/execute</w:t>
      </w:r>
    </w:p>
    <w:p w14:paraId="1FE2FF72" w14:textId="26CE7447" w:rsidR="00FC1CC3" w:rsidRDefault="00FC1CC3" w:rsidP="00FC1CC3">
      <w:pPr>
        <w:rPr>
          <w:rFonts w:eastAsiaTheme="minorEastAsia"/>
        </w:rPr>
      </w:pPr>
      <w:r w:rsidRPr="003B3251">
        <w:rPr>
          <w:rFonts w:eastAsiaTheme="minorEastAsia"/>
          <w:b/>
          <w:bCs/>
        </w:rPr>
        <w:t>Functionality</w:t>
      </w:r>
      <w:r>
        <w:rPr>
          <w:rFonts w:eastAsiaTheme="minorEastAsia"/>
        </w:rPr>
        <w:t>:</w:t>
      </w:r>
      <w:r w:rsidR="008012CD">
        <w:rPr>
          <w:rFonts w:eastAsiaTheme="minorEastAsia"/>
        </w:rPr>
        <w:t xml:space="preserve"> To provide functionality to find refund </w:t>
      </w:r>
      <w:r w:rsidR="006A0C49">
        <w:rPr>
          <w:rFonts w:eastAsiaTheme="minorEastAsia"/>
        </w:rPr>
        <w:t>or replac</w:t>
      </w:r>
      <w:r w:rsidR="002140B6">
        <w:rPr>
          <w:rFonts w:eastAsiaTheme="minorEastAsia"/>
        </w:rPr>
        <w:t xml:space="preserve">ement </w:t>
      </w:r>
      <w:r w:rsidR="008012CD">
        <w:rPr>
          <w:rFonts w:eastAsiaTheme="minorEastAsia"/>
        </w:rPr>
        <w:t>options, to claim one of them, and confirm it in a 2-phase manner.</w:t>
      </w:r>
    </w:p>
    <w:p w14:paraId="762CFB59" w14:textId="7BD9E97A" w:rsidR="00784ADD" w:rsidRDefault="00784ADD" w:rsidP="00FC1CC3">
      <w:pPr>
        <w:rPr>
          <w:rFonts w:eastAsiaTheme="minorEastAsia"/>
        </w:rPr>
      </w:pPr>
      <w:r w:rsidRPr="00784ADD">
        <w:rPr>
          <w:rFonts w:eastAsiaTheme="minorEastAsia"/>
          <w:b/>
          <w:bCs/>
        </w:rPr>
        <w:t>Parameters</w:t>
      </w:r>
      <w:r>
        <w:rPr>
          <w:rFonts w:eastAsiaTheme="minorEastAsia"/>
        </w:rPr>
        <w:t>: a</w:t>
      </w:r>
      <w:r w:rsidR="00B634A9">
        <w:rPr>
          <w:rFonts w:eastAsiaTheme="minorEastAsia"/>
        </w:rPr>
        <w:t>t least a</w:t>
      </w:r>
      <w:r>
        <w:rPr>
          <w:rFonts w:eastAsiaTheme="minorEastAsia"/>
        </w:rPr>
        <w:t xml:space="preserve"> package </w:t>
      </w:r>
      <w:r w:rsidR="00B634A9">
        <w:rPr>
          <w:rFonts w:eastAsiaTheme="minorEastAsia"/>
        </w:rPr>
        <w:t xml:space="preserve">reference, and a part to be redressed: a </w:t>
      </w:r>
      <w:proofErr w:type="spellStart"/>
      <w:r>
        <w:rPr>
          <w:rFonts w:eastAsiaTheme="minorEastAsia"/>
        </w:rPr>
        <w:t>guaranteeId</w:t>
      </w:r>
      <w:proofErr w:type="spellEnd"/>
      <w:r>
        <w:rPr>
          <w:rFonts w:eastAsiaTheme="minorEastAsia"/>
        </w:rPr>
        <w:t>, a leg</w:t>
      </w:r>
      <w:r w:rsidR="00B634A9">
        <w:rPr>
          <w:rFonts w:eastAsiaTheme="minorEastAsia"/>
        </w:rPr>
        <w:t xml:space="preserve"> reference, an</w:t>
      </w:r>
      <w:r>
        <w:rPr>
          <w:rFonts w:eastAsiaTheme="minorEastAsia"/>
        </w:rPr>
        <w:t xml:space="preserve"> offer reference, a traveller reference or ancillary</w:t>
      </w:r>
      <w:r w:rsidR="00B634A9">
        <w:rPr>
          <w:rFonts w:eastAsiaTheme="minorEastAsia"/>
        </w:rPr>
        <w:t xml:space="preserve"> r</w:t>
      </w:r>
      <w:r>
        <w:rPr>
          <w:rFonts w:eastAsiaTheme="minorEastAsia"/>
        </w:rPr>
        <w:t>eference.</w:t>
      </w:r>
      <w:r w:rsidR="00B634A9">
        <w:rPr>
          <w:rFonts w:eastAsiaTheme="minorEastAsia"/>
        </w:rPr>
        <w:t xml:space="preserve"> The returned options can be claimed, returning a modified or replacing package.</w:t>
      </w:r>
      <w:r w:rsidR="00FD2A14">
        <w:rPr>
          <w:rFonts w:eastAsiaTheme="minorEastAsia"/>
        </w:rPr>
        <w:t xml:space="preserve"> After the confirmation, it will be a valid package again.</w:t>
      </w:r>
    </w:p>
    <w:p w14:paraId="626E800B" w14:textId="43B72E51" w:rsidR="00FC1CC3" w:rsidRDefault="00FC1CC3" w:rsidP="00FC1CC3">
      <w:pPr>
        <w:rPr>
          <w:rFonts w:eastAsiaTheme="minorEastAsia"/>
        </w:rPr>
      </w:pPr>
      <w:r w:rsidRPr="003B3251">
        <w:rPr>
          <w:rFonts w:eastAsiaTheme="minorEastAsia"/>
          <w:b/>
          <w:bCs/>
        </w:rPr>
        <w:t>Returns</w:t>
      </w:r>
      <w:r>
        <w:rPr>
          <w:rFonts w:eastAsiaTheme="minorEastAsia"/>
        </w:rPr>
        <w:t>:</w:t>
      </w:r>
      <w:r w:rsidR="008012CD">
        <w:rPr>
          <w:rFonts w:eastAsiaTheme="minorEastAsia"/>
        </w:rPr>
        <w:t xml:space="preserve"> Refund options (from the GET), a claimed or confirmed package.</w:t>
      </w:r>
    </w:p>
    <w:p w14:paraId="38E4CB63" w14:textId="2E38BEE2" w:rsidR="00A127F4" w:rsidRDefault="00CE00C0" w:rsidP="008C47BB">
      <w:pPr>
        <w:pStyle w:val="Kop1"/>
      </w:pPr>
      <w:bookmarkStart w:id="28" w:name="_Toc201736085"/>
      <w:r>
        <w:t xml:space="preserve">Appendix B: </w:t>
      </w:r>
      <w:r w:rsidR="008020EC">
        <w:t xml:space="preserve">OGC </w:t>
      </w:r>
      <w:r w:rsidR="00FE37CC">
        <w:t>Meta data</w:t>
      </w:r>
      <w:bookmarkEnd w:id="28"/>
    </w:p>
    <w:p w14:paraId="14FDFF60" w14:textId="79645D08" w:rsidR="00775909" w:rsidRDefault="00775909" w:rsidP="00775909">
      <w:r>
        <w:t xml:space="preserve">By complying to the OGC API Records, Features and Processes, we have to </w:t>
      </w:r>
      <w:r w:rsidR="002E235C">
        <w:t xml:space="preserve">implement a set of endpoints, facilitating </w:t>
      </w:r>
      <w:r w:rsidR="004B4FC2">
        <w:t xml:space="preserve">‘discovery’. Once the root of the API is </w:t>
      </w:r>
      <w:r w:rsidR="000B51A2">
        <w:t xml:space="preserve">published and found, the </w:t>
      </w:r>
      <w:r w:rsidR="002A62E3">
        <w:t xml:space="preserve">reseller </w:t>
      </w:r>
      <w:r w:rsidR="000B51A2">
        <w:t>should be able to discover the API.</w:t>
      </w:r>
    </w:p>
    <w:p w14:paraId="7124A40C" w14:textId="3FA18ECB" w:rsidR="009662D7" w:rsidRDefault="009662D7" w:rsidP="00775909">
      <w:r>
        <w:t>OGC prescribes there that the discovery (the meta-data) must be available in a human and in a machine readable format.</w:t>
      </w:r>
    </w:p>
    <w:p w14:paraId="35EF2F7E" w14:textId="3E403C8C" w:rsidR="00C9675C" w:rsidRDefault="00C9675C" w:rsidP="00775909">
      <w:r>
        <w:t>The set of OGC endpoints that must be implemented are</w:t>
      </w:r>
      <w:r w:rsidR="00CE2446">
        <w:t xml:space="preserve"> (in html and </w:t>
      </w:r>
      <w:proofErr w:type="spellStart"/>
      <w:r w:rsidR="00CE2446">
        <w:t>json</w:t>
      </w:r>
      <w:proofErr w:type="spellEnd"/>
      <w:r w:rsidR="00CE2446">
        <w:t>)</w:t>
      </w:r>
      <w:r>
        <w:t>:</w:t>
      </w:r>
    </w:p>
    <w:p w14:paraId="3FBAFA68" w14:textId="6DA4A47D" w:rsidR="00C9675C" w:rsidRDefault="00C9675C" w:rsidP="00C9675C">
      <w:pPr>
        <w:pStyle w:val="Lijstalinea"/>
        <w:numPr>
          <w:ilvl w:val="0"/>
          <w:numId w:val="1"/>
        </w:numPr>
      </w:pPr>
      <w:r>
        <w:t xml:space="preserve">‘/’ – the root or </w:t>
      </w:r>
      <w:proofErr w:type="spellStart"/>
      <w:r>
        <w:t>landingpage</w:t>
      </w:r>
      <w:proofErr w:type="spellEnd"/>
    </w:p>
    <w:p w14:paraId="3C3937BF" w14:textId="62F61B5F" w:rsidR="00564E86" w:rsidRDefault="00564E86" w:rsidP="00C9675C">
      <w:pPr>
        <w:pStyle w:val="Lijstalinea"/>
        <w:numPr>
          <w:ilvl w:val="0"/>
          <w:numId w:val="1"/>
        </w:numPr>
      </w:pPr>
      <w:r>
        <w:t>/</w:t>
      </w:r>
      <w:proofErr w:type="spellStart"/>
      <w:r>
        <w:t>api</w:t>
      </w:r>
      <w:proofErr w:type="spellEnd"/>
      <w:r>
        <w:t xml:space="preserve"> – containing the OpenAPI definition</w:t>
      </w:r>
    </w:p>
    <w:p w14:paraId="4EFD5F00" w14:textId="79458C6B" w:rsidR="00630B6B" w:rsidRDefault="00630B6B" w:rsidP="00C9675C">
      <w:pPr>
        <w:pStyle w:val="Lijstalinea"/>
        <w:numPr>
          <w:ilvl w:val="0"/>
          <w:numId w:val="1"/>
        </w:numPr>
      </w:pPr>
      <w:r>
        <w:t>/conformance – gives a list of standards used in th</w:t>
      </w:r>
      <w:r w:rsidR="00174FCE">
        <w:t>e API</w:t>
      </w:r>
    </w:p>
    <w:p w14:paraId="483C37D3" w14:textId="1AD60629" w:rsidR="00174FCE" w:rsidRDefault="00174FCE" w:rsidP="00C9675C">
      <w:pPr>
        <w:pStyle w:val="Lijstalinea"/>
        <w:numPr>
          <w:ilvl w:val="0"/>
          <w:numId w:val="1"/>
        </w:numPr>
      </w:pPr>
      <w:r>
        <w:t>/collection – returns a list of available collections</w:t>
      </w:r>
    </w:p>
    <w:p w14:paraId="7B98D4F0" w14:textId="2591514E" w:rsidR="00946B34" w:rsidRDefault="00946B34" w:rsidP="00C9675C">
      <w:pPr>
        <w:pStyle w:val="Lijstalinea"/>
        <w:numPr>
          <w:ilvl w:val="0"/>
          <w:numId w:val="1"/>
        </w:numPr>
      </w:pPr>
      <w:r>
        <w:t>/collections/</w:t>
      </w:r>
      <w:r w:rsidR="00A95557">
        <w:t>{</w:t>
      </w:r>
      <w:proofErr w:type="spellStart"/>
      <w:r w:rsidR="00A95557">
        <w:t>collectionId</w:t>
      </w:r>
      <w:proofErr w:type="spellEnd"/>
      <w:r w:rsidR="00A95557">
        <w:t>} – returns a description of the collection</w:t>
      </w:r>
    </w:p>
    <w:p w14:paraId="4C33142D" w14:textId="649DBD0E" w:rsidR="00921F64" w:rsidRDefault="00921F64" w:rsidP="00C9675C">
      <w:pPr>
        <w:pStyle w:val="Lijstalinea"/>
        <w:numPr>
          <w:ilvl w:val="0"/>
          <w:numId w:val="1"/>
        </w:numPr>
      </w:pPr>
      <w:r>
        <w:t>/processes – returns a list of available processes</w:t>
      </w:r>
    </w:p>
    <w:p w14:paraId="48F0099D" w14:textId="6C92FF18" w:rsidR="00A95557" w:rsidRDefault="00A95557" w:rsidP="00C9675C">
      <w:pPr>
        <w:pStyle w:val="Lijstalinea"/>
        <w:numPr>
          <w:ilvl w:val="0"/>
          <w:numId w:val="1"/>
        </w:numPr>
      </w:pPr>
      <w:r>
        <w:t>/processes/{</w:t>
      </w:r>
      <w:proofErr w:type="spellStart"/>
      <w:r>
        <w:t>processId</w:t>
      </w:r>
      <w:proofErr w:type="spellEnd"/>
      <w:r>
        <w:t>} – returns a description of the process</w:t>
      </w:r>
    </w:p>
    <w:p w14:paraId="51A24184" w14:textId="0C43BA99" w:rsidR="00287DE8" w:rsidRDefault="00287DE8" w:rsidP="00287DE8">
      <w:r>
        <w:t xml:space="preserve">All these </w:t>
      </w:r>
      <w:r w:rsidR="0098774D">
        <w:t xml:space="preserve">endpoints deliver a </w:t>
      </w:r>
      <w:r w:rsidR="00B21F89">
        <w:t xml:space="preserve">fixed output, so </w:t>
      </w:r>
      <w:r w:rsidR="00172D76">
        <w:t>it is normally a one-</w:t>
      </w:r>
      <w:r w:rsidR="00A66701">
        <w:t>time effort to create them.</w:t>
      </w:r>
    </w:p>
    <w:p w14:paraId="2995D270" w14:textId="6CEBF52D" w:rsidR="00A06DAA" w:rsidRDefault="00A06DAA" w:rsidP="00A06DAA">
      <w:pPr>
        <w:pStyle w:val="Kop1"/>
      </w:pPr>
      <w:bookmarkStart w:id="29" w:name="_Toc201736086"/>
      <w:r>
        <w:t xml:space="preserve">Appendix </w:t>
      </w:r>
      <w:r>
        <w:t>C</w:t>
      </w:r>
      <w:r>
        <w:t>: OGC structure</w:t>
      </w:r>
      <w:bookmarkEnd w:id="29"/>
    </w:p>
    <w:p w14:paraId="73B6DD3D" w14:textId="77777777" w:rsidR="00A06DAA" w:rsidRDefault="00A06DAA" w:rsidP="00A06DAA">
      <w:r>
        <w:t xml:space="preserve">In the API we comply to the OGC standards, especially the OGC API Records, Features and Processes. This makes it easy to understand, and have a structure to hang on to. </w:t>
      </w:r>
    </w:p>
    <w:p w14:paraId="49526319" w14:textId="77777777" w:rsidR="00A06DAA" w:rsidRPr="0011189D" w:rsidRDefault="00A06DAA" w:rsidP="00A06DAA">
      <w:pPr>
        <w:pStyle w:val="Kop3"/>
      </w:pPr>
      <w:r w:rsidRPr="0011189D">
        <w:lastRenderedPageBreak/>
        <w:t>Records &amp; Features</w:t>
      </w:r>
    </w:p>
    <w:p w14:paraId="78B08C52" w14:textId="77777777" w:rsidR="00A06DAA" w:rsidRDefault="00A06DAA" w:rsidP="00A06DAA">
      <w:r w:rsidRPr="0011189D">
        <w:t xml:space="preserve">All requests for information are handled by a </w:t>
      </w:r>
    </w:p>
    <w:p w14:paraId="2804289E" w14:textId="77777777" w:rsidR="00A06DAA" w:rsidRDefault="00A06DAA" w:rsidP="00A06DAA">
      <w:pPr>
        <w:pStyle w:val="Duidelijkcitaat"/>
      </w:pPr>
      <w:r w:rsidRPr="0011189D">
        <w:t>GET /collections/{</w:t>
      </w:r>
      <w:proofErr w:type="spellStart"/>
      <w:r w:rsidRPr="0011189D">
        <w:t>collectionId</w:t>
      </w:r>
      <w:proofErr w:type="spellEnd"/>
      <w:r w:rsidRPr="0011189D">
        <w:t>}/items</w:t>
      </w:r>
    </w:p>
    <w:p w14:paraId="4296EE92" w14:textId="77777777" w:rsidR="00A06DAA" w:rsidRDefault="00A06DAA" w:rsidP="00A06DAA">
      <w:r w:rsidRPr="0011189D">
        <w:t>where you can filter the collection based on provided arguments.</w:t>
      </w:r>
    </w:p>
    <w:p w14:paraId="334B2138" w14:textId="77777777" w:rsidR="00A06DAA" w:rsidRPr="0011189D" w:rsidRDefault="00A06DAA" w:rsidP="00A06DAA">
      <w:r>
        <w:t>The result (response) of a call to one of these endpoints do always have this structure (unless it is described and underpinned why it is different):</w:t>
      </w:r>
    </w:p>
    <w:p w14:paraId="64463470" w14:textId="77777777" w:rsidR="00A06DAA" w:rsidRDefault="00A06DAA" w:rsidP="00A06DAA">
      <w:r w:rsidRPr="0011189D">
        <w:t>All results have the format of:</w:t>
      </w:r>
      <w:r w:rsidRPr="0011189D">
        <w:br/>
        <w:t>{ “type”: “</w:t>
      </w:r>
      <w:r>
        <w:t>&lt;</w:t>
      </w:r>
      <w:proofErr w:type="spellStart"/>
      <w:r>
        <w:t>conceptName</w:t>
      </w:r>
      <w:proofErr w:type="spellEnd"/>
      <w:r>
        <w:t>&gt;</w:t>
      </w:r>
      <w:r w:rsidRPr="0011189D">
        <w:t xml:space="preserve">Collection” </w:t>
      </w:r>
      <w:r w:rsidRPr="0011189D">
        <w:br/>
        <w:t>, “</w:t>
      </w:r>
      <w:r>
        <w:t>&lt;</w:t>
      </w:r>
      <w:proofErr w:type="spellStart"/>
      <w:r>
        <w:t>conceptsName</w:t>
      </w:r>
      <w:proofErr w:type="spellEnd"/>
      <w:r>
        <w:t>&gt;</w:t>
      </w:r>
      <w:r w:rsidRPr="0011189D">
        <w:t>”</w:t>
      </w:r>
      <w:r>
        <w:t>:</w:t>
      </w:r>
      <w:r w:rsidRPr="0011189D">
        <w:t xml:space="preserve"> </w:t>
      </w:r>
      <w:r w:rsidRPr="0011189D">
        <w:br/>
        <w:t xml:space="preserve">  [ { “type”: “</w:t>
      </w:r>
      <w:r>
        <w:t>&lt;</w:t>
      </w:r>
      <w:proofErr w:type="spellStart"/>
      <w:r>
        <w:t>conceptName</w:t>
      </w:r>
      <w:proofErr w:type="spellEnd"/>
      <w:r>
        <w:t>&gt;</w:t>
      </w:r>
      <w:r w:rsidRPr="0011189D">
        <w:t>”</w:t>
      </w:r>
      <w:r w:rsidRPr="0011189D">
        <w:br/>
        <w:t xml:space="preserve">     , “geometry”: </w:t>
      </w:r>
      <w:r>
        <w:rPr>
          <w:i/>
          <w:iCs/>
          <w:color w:val="A6A6A6" w:themeColor="background1" w:themeShade="A6"/>
        </w:rPr>
        <w:t>only applicable in OGC API Feature calls</w:t>
      </w:r>
      <w:r>
        <w:rPr>
          <w:i/>
          <w:iCs/>
          <w:color w:val="A6A6A6" w:themeColor="background1" w:themeShade="A6"/>
        </w:rPr>
        <w:br/>
        <w:t xml:space="preserve">     </w:t>
      </w:r>
      <w:r w:rsidRPr="00171DA7">
        <w:t xml:space="preserve">, </w:t>
      </w:r>
      <w:r>
        <w:t xml:space="preserve">“id” : </w:t>
      </w:r>
      <w:r w:rsidRPr="00171DA7">
        <w:rPr>
          <w:i/>
          <w:iCs/>
          <w:color w:val="A6A6A6" w:themeColor="background1" w:themeShade="A6"/>
        </w:rPr>
        <w:t>id of the instance</w:t>
      </w:r>
      <w:r w:rsidRPr="00171DA7">
        <w:br/>
      </w:r>
      <w:r w:rsidRPr="0011189D">
        <w:t xml:space="preserve">     , “properties”: { </w:t>
      </w:r>
      <w:r w:rsidRPr="0011189D">
        <w:br/>
        <w:t xml:space="preserve">            “type”: “</w:t>
      </w:r>
      <w:r>
        <w:t>&lt;</w:t>
      </w:r>
      <w:proofErr w:type="spellStart"/>
      <w:r>
        <w:t>conceptName</w:t>
      </w:r>
      <w:proofErr w:type="spellEnd"/>
      <w:r>
        <w:t>&gt;</w:t>
      </w:r>
      <w:r w:rsidRPr="0011189D">
        <w:t>”</w:t>
      </w:r>
      <w:r>
        <w:t>,</w:t>
      </w:r>
      <w:r>
        <w:br/>
        <w:t xml:space="preserve">            </w:t>
      </w:r>
      <w:r w:rsidRPr="00171DA7">
        <w:t xml:space="preserve">, </w:t>
      </w:r>
      <w:r>
        <w:t xml:space="preserve">“id” : </w:t>
      </w:r>
      <w:r w:rsidRPr="00171DA7">
        <w:rPr>
          <w:i/>
          <w:iCs/>
          <w:color w:val="A6A6A6" w:themeColor="background1" w:themeShade="A6"/>
        </w:rPr>
        <w:t>id of the instance</w:t>
      </w:r>
      <w:r w:rsidRPr="0011189D">
        <w:br/>
        <w:t xml:space="preserve">            </w:t>
      </w:r>
      <w:r w:rsidRPr="0011189D">
        <w:rPr>
          <w:color w:val="A6A6A6" w:themeColor="background1" w:themeShade="A6"/>
        </w:rPr>
        <w:t xml:space="preserve">… </w:t>
      </w:r>
      <w:r w:rsidRPr="0011189D">
        <w:rPr>
          <w:i/>
          <w:iCs/>
          <w:color w:val="A6A6A6" w:themeColor="background1" w:themeShade="A6"/>
        </w:rPr>
        <w:t>(other properties of the concept)</w:t>
      </w:r>
      <w:r w:rsidRPr="0011189D">
        <w:rPr>
          <w:color w:val="A6A6A6" w:themeColor="background1" w:themeShade="A6"/>
        </w:rPr>
        <w:t xml:space="preserve">…  </w:t>
      </w:r>
      <w:r w:rsidRPr="0011189D">
        <w:br/>
        <w:t xml:space="preserve">     }</w:t>
      </w:r>
      <w:r w:rsidRPr="0011189D">
        <w:br/>
        <w:t xml:space="preserve">     , “links”: [</w:t>
      </w:r>
      <w:r w:rsidRPr="0011189D">
        <w:rPr>
          <w:i/>
          <w:iCs/>
        </w:rPr>
        <w:t xml:space="preserve"> </w:t>
      </w:r>
      <w:r w:rsidRPr="0011189D">
        <w:rPr>
          <w:i/>
          <w:iCs/>
          <w:color w:val="A6A6A6" w:themeColor="background1" w:themeShade="A6"/>
        </w:rPr>
        <w:t>…available detail links AND links for possible operations on this concept …</w:t>
      </w:r>
      <w:r w:rsidRPr="0011189D">
        <w:t>]</w:t>
      </w:r>
      <w:r w:rsidRPr="0011189D">
        <w:br/>
        <w:t xml:space="preserve">    }</w:t>
      </w:r>
      <w:r w:rsidRPr="0011189D">
        <w:rPr>
          <w:i/>
          <w:iCs/>
          <w:color w:val="A6A6A6" w:themeColor="background1" w:themeShade="A6"/>
        </w:rPr>
        <w:t xml:space="preserve"> (end of </w:t>
      </w:r>
      <w:r>
        <w:rPr>
          <w:i/>
          <w:iCs/>
          <w:color w:val="A6A6A6" w:themeColor="background1" w:themeShade="A6"/>
        </w:rPr>
        <w:t>concept</w:t>
      </w:r>
      <w:r w:rsidRPr="0011189D">
        <w:rPr>
          <w:i/>
          <w:iCs/>
          <w:color w:val="A6A6A6" w:themeColor="background1" w:themeShade="A6"/>
        </w:rPr>
        <w:t xml:space="preserve"> 1)</w:t>
      </w:r>
      <w:r w:rsidRPr="0011189D">
        <w:rPr>
          <w:i/>
          <w:iCs/>
        </w:rPr>
        <w:br/>
      </w:r>
      <w:r w:rsidRPr="0011189D">
        <w:t xml:space="preserve">    , { </w:t>
      </w:r>
      <w:r>
        <w:rPr>
          <w:i/>
          <w:iCs/>
          <w:color w:val="A6A6A6" w:themeColor="background1" w:themeShade="A6"/>
        </w:rPr>
        <w:t xml:space="preserve">concept </w:t>
      </w:r>
      <w:r w:rsidRPr="0011189D">
        <w:rPr>
          <w:i/>
          <w:iCs/>
          <w:color w:val="A6A6A6" w:themeColor="background1" w:themeShade="A6"/>
        </w:rPr>
        <w:t>2</w:t>
      </w:r>
      <w:r w:rsidRPr="0011189D">
        <w:t xml:space="preserve"> }</w:t>
      </w:r>
      <w:r w:rsidRPr="0011189D">
        <w:br/>
        <w:t xml:space="preserve">  ]</w:t>
      </w:r>
      <w:r w:rsidRPr="0011189D">
        <w:br/>
        <w:t xml:space="preserve">  , “properties”: { </w:t>
      </w:r>
      <w:r w:rsidRPr="0011189D">
        <w:rPr>
          <w:i/>
          <w:iCs/>
          <w:color w:val="A6A6A6" w:themeColor="background1" w:themeShade="A6"/>
        </w:rPr>
        <w:t>… properties of the collection …</w:t>
      </w:r>
      <w:r w:rsidRPr="0011189D">
        <w:t xml:space="preserve"> }</w:t>
      </w:r>
      <w:r w:rsidRPr="0011189D">
        <w:br/>
        <w:t xml:space="preserve">  }</w:t>
      </w:r>
      <w:r w:rsidRPr="0011189D">
        <w:br/>
        <w:t xml:space="preserve">  , “links”: [ </w:t>
      </w:r>
      <w:r w:rsidRPr="008908F2">
        <w:rPr>
          <w:i/>
          <w:iCs/>
          <w:color w:val="A6A6A6" w:themeColor="background1" w:themeShade="A6"/>
        </w:rPr>
        <w:t xml:space="preserve">… links for the collection, like next part of the </w:t>
      </w:r>
      <w:r>
        <w:rPr>
          <w:i/>
          <w:iCs/>
          <w:color w:val="A6A6A6" w:themeColor="background1" w:themeShade="A6"/>
        </w:rPr>
        <w:t>data set</w:t>
      </w:r>
      <w:r w:rsidRPr="008908F2">
        <w:rPr>
          <w:i/>
          <w:iCs/>
          <w:color w:val="A6A6A6" w:themeColor="background1" w:themeShade="A6"/>
        </w:rPr>
        <w:t xml:space="preserve"> …</w:t>
      </w:r>
      <w:r>
        <w:rPr>
          <w:i/>
          <w:iCs/>
          <w:color w:val="A6A6A6" w:themeColor="background1" w:themeShade="A6"/>
        </w:rPr>
        <w:t xml:space="preserve"> </w:t>
      </w:r>
      <w:r w:rsidRPr="0011189D">
        <w:t>]</w:t>
      </w:r>
      <w:r w:rsidRPr="0011189D">
        <w:br/>
        <w:t>}</w:t>
      </w:r>
    </w:p>
    <w:p w14:paraId="74569762" w14:textId="77777777" w:rsidR="00A06DAA" w:rsidRPr="0011189D" w:rsidRDefault="00A06DAA" w:rsidP="00A06DAA">
      <w:r>
        <w:t xml:space="preserve">If the endpoint is OGC API Feature compliant, the </w:t>
      </w:r>
      <w:proofErr w:type="spellStart"/>
      <w:r>
        <w:t>conceptName</w:t>
      </w:r>
      <w:proofErr w:type="spellEnd"/>
      <w:r>
        <w:t xml:space="preserve"> is ‘Feature’, but in the properties, the type will remain the requested concept type. This will result in a valid GeoJSON.</w:t>
      </w:r>
    </w:p>
    <w:p w14:paraId="38FA7D9E" w14:textId="77777777" w:rsidR="00A06DAA" w:rsidRPr="0011189D" w:rsidRDefault="00A06DAA" w:rsidP="00A06DAA">
      <w:r w:rsidRPr="0011189D">
        <w:t>This structure allows us to structure things. The ‘properties’ of the feature will contain Transmodel compliant concepts and the links of the feature will expose possible next steps for the concept (link ‘purchase’ or ‘2-phase-purchase’ for an offer). The links could also contain additional information, like ‘details’, where you will be able to ‘open’ the offer, and look at the details of the legs and products.</w:t>
      </w:r>
    </w:p>
    <w:p w14:paraId="7CB1E957" w14:textId="77777777" w:rsidR="00A06DAA" w:rsidRPr="00095AC5" w:rsidRDefault="00A06DAA" w:rsidP="00A06DAA">
      <w:r w:rsidRPr="0011189D">
        <w:t>At the bottom of the response, you’ll find the ‘properties’ of the collection, like ‘type’: ‘offers’, which will clarify that this is a list of offers. The links at the bottom will again provide additional information, or things like ‘next’, referring to the next part of the result.</w:t>
      </w:r>
    </w:p>
    <w:p w14:paraId="5051B1BB" w14:textId="77777777" w:rsidR="00A06DAA" w:rsidRDefault="00A06DAA" w:rsidP="00A06DAA">
      <w:pPr>
        <w:pStyle w:val="Kop3"/>
      </w:pPr>
      <w:r>
        <w:lastRenderedPageBreak/>
        <w:t>Process</w:t>
      </w:r>
    </w:p>
    <w:p w14:paraId="691C27FA" w14:textId="77777777" w:rsidR="00A06DAA" w:rsidRDefault="00A06DAA" w:rsidP="00A06DAA">
      <w:r>
        <w:t>All request that modifies data, have this format:</w:t>
      </w:r>
    </w:p>
    <w:p w14:paraId="783681E0" w14:textId="77777777" w:rsidR="00A06DAA" w:rsidRPr="00D06E93" w:rsidRDefault="00A06DAA" w:rsidP="00A06DAA">
      <w:pPr>
        <w:pStyle w:val="Duidelijkcitaat"/>
        <w:rPr>
          <w:i w:val="0"/>
          <w:iCs w:val="0"/>
        </w:rPr>
      </w:pPr>
      <w:r w:rsidRPr="00D06E93">
        <w:rPr>
          <w:i w:val="0"/>
          <w:iCs w:val="0"/>
        </w:rPr>
        <w:t>POST /processes/{</w:t>
      </w:r>
      <w:proofErr w:type="spellStart"/>
      <w:r w:rsidRPr="00D06E93">
        <w:rPr>
          <w:i w:val="0"/>
          <w:iCs w:val="0"/>
        </w:rPr>
        <w:t>processId</w:t>
      </w:r>
      <w:proofErr w:type="spellEnd"/>
      <w:r w:rsidRPr="00D06E93">
        <w:rPr>
          <w:i w:val="0"/>
          <w:iCs w:val="0"/>
        </w:rPr>
        <w:t xml:space="preserve">}/execute </w:t>
      </w:r>
    </w:p>
    <w:p w14:paraId="5E216955" w14:textId="77777777" w:rsidR="00A06DAA" w:rsidRDefault="00A06DAA" w:rsidP="00A06DAA">
      <w:r>
        <w:t>The only exception on this rule is ‘search-offers’, but this is due to the limitations of the http-get. According to the rules, it should have been a collection.</w:t>
      </w:r>
    </w:p>
    <w:p w14:paraId="42D2BE91" w14:textId="77777777" w:rsidR="00A06DAA" w:rsidRDefault="00A06DAA" w:rsidP="00A06DAA">
      <w:r>
        <w:t>The format of all process requests have this format:</w:t>
      </w:r>
      <w:r>
        <w:br/>
        <w:t xml:space="preserve">{ </w:t>
      </w:r>
      <w:r>
        <w:br/>
        <w:t xml:space="preserve">  “inputs”: { </w:t>
      </w:r>
      <w:r w:rsidRPr="00284AB8">
        <w:rPr>
          <w:i/>
          <w:iCs/>
          <w:color w:val="A6A6A6" w:themeColor="background1" w:themeShade="A6"/>
        </w:rPr>
        <w:t>the functional input arguments</w:t>
      </w:r>
      <w:r>
        <w:t xml:space="preserve"> }</w:t>
      </w:r>
      <w:r>
        <w:br/>
        <w:t xml:space="preserve">, “subscriber”: { </w:t>
      </w:r>
      <w:r w:rsidRPr="003F406C">
        <w:rPr>
          <w:color w:val="A6A6A6" w:themeColor="background1" w:themeShade="A6"/>
        </w:rPr>
        <w:t xml:space="preserve">this part is only relevant when you work a-synchronously, what we support as well </w:t>
      </w:r>
      <w:r>
        <w:t>}</w:t>
      </w:r>
      <w:r>
        <w:br/>
        <w:t>}</w:t>
      </w:r>
    </w:p>
    <w:p w14:paraId="29E58E9A" w14:textId="77777777" w:rsidR="00A06DAA" w:rsidRDefault="00A06DAA" w:rsidP="00A06DAA">
      <w:r>
        <w:t>In the documentation below, we will only describe the ‘inputs’ part.</w:t>
      </w:r>
    </w:p>
    <w:p w14:paraId="669C8030" w14:textId="77777777" w:rsidR="00A06DAA" w:rsidRDefault="00A06DAA" w:rsidP="00A06DAA">
      <w:pPr>
        <w:rPr>
          <w:rFonts w:asciiTheme="majorHAnsi" w:eastAsiaTheme="majorEastAsia" w:hAnsiTheme="majorHAnsi" w:cstheme="majorBidi"/>
          <w:color w:val="0F4761" w:themeColor="accent1" w:themeShade="BF"/>
          <w:sz w:val="40"/>
          <w:szCs w:val="40"/>
        </w:rPr>
      </w:pPr>
      <w:r>
        <w:t>The output of the processes described return very often a single, but complete package.</w:t>
      </w:r>
    </w:p>
    <w:p w14:paraId="288C5537" w14:textId="52FCD483" w:rsidR="00700C94" w:rsidRDefault="00657BCD" w:rsidP="008C47BB">
      <w:pPr>
        <w:pStyle w:val="Kop1"/>
      </w:pPr>
      <w:bookmarkStart w:id="30" w:name="_Toc201736087"/>
      <w:r>
        <w:t xml:space="preserve">Appendix </w:t>
      </w:r>
      <w:r w:rsidR="009E2DDC">
        <w:t>D</w:t>
      </w:r>
      <w:r>
        <w:t xml:space="preserve">: </w:t>
      </w:r>
      <w:r w:rsidR="00700C94">
        <w:t>Authentication</w:t>
      </w:r>
      <w:bookmarkEnd w:id="30"/>
    </w:p>
    <w:p w14:paraId="7F6A6D57" w14:textId="5383B6B4" w:rsidR="000666F4" w:rsidRDefault="000666F4"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The not open part of the API requires to obtain access and authori</w:t>
      </w:r>
      <w:r w:rsidR="008E785C">
        <w:rPr>
          <w:rFonts w:asciiTheme="minorHAnsi" w:eastAsiaTheme="minorHAnsi" w:hAnsiTheme="minorHAnsi" w:cstheme="minorBidi"/>
          <w:lang w:val="en-GB" w:eastAsia="en-US"/>
        </w:rPr>
        <w:t>sation</w:t>
      </w:r>
      <w:r w:rsidR="00091D2C">
        <w:rPr>
          <w:rFonts w:asciiTheme="minorHAnsi" w:eastAsiaTheme="minorHAnsi" w:hAnsiTheme="minorHAnsi" w:cstheme="minorBidi"/>
          <w:lang w:val="en-GB" w:eastAsia="en-US"/>
        </w:rPr>
        <w:t xml:space="preserve"> by supplying a JWT (</w:t>
      </w:r>
      <w:r w:rsidR="0052773E">
        <w:rPr>
          <w:rFonts w:asciiTheme="minorHAnsi" w:eastAsiaTheme="minorHAnsi" w:hAnsiTheme="minorHAnsi" w:cstheme="minorBidi"/>
          <w:lang w:val="en-GB" w:eastAsia="en-US"/>
        </w:rPr>
        <w:t xml:space="preserve">‘token’, RFC 7519) to identify yourself, and </w:t>
      </w:r>
      <w:r w:rsidR="00D50319">
        <w:rPr>
          <w:rFonts w:asciiTheme="minorHAnsi" w:eastAsiaTheme="minorHAnsi" w:hAnsiTheme="minorHAnsi" w:cstheme="minorBidi"/>
          <w:lang w:val="en-GB" w:eastAsia="en-US"/>
        </w:rPr>
        <w:t xml:space="preserve">so you can be authenticated and </w:t>
      </w:r>
      <w:r w:rsidR="00163017">
        <w:rPr>
          <w:rFonts w:asciiTheme="minorHAnsi" w:eastAsiaTheme="minorHAnsi" w:hAnsiTheme="minorHAnsi" w:cstheme="minorBidi"/>
          <w:lang w:val="en-GB" w:eastAsia="en-US"/>
        </w:rPr>
        <w:t xml:space="preserve">authorized to use the </w:t>
      </w:r>
      <w:r w:rsidR="009E5C68">
        <w:rPr>
          <w:rFonts w:asciiTheme="minorHAnsi" w:eastAsiaTheme="minorHAnsi" w:hAnsiTheme="minorHAnsi" w:cstheme="minorBidi"/>
          <w:lang w:val="en-GB" w:eastAsia="en-US"/>
        </w:rPr>
        <w:t>endpoint.</w:t>
      </w:r>
    </w:p>
    <w:p w14:paraId="71E73EB2" w14:textId="77777777" w:rsidR="00694231" w:rsidRDefault="00694231" w:rsidP="00694231">
      <w:pPr>
        <w:pStyle w:val="Kop3"/>
        <w:rPr>
          <w:rFonts w:eastAsiaTheme="minorEastAsia"/>
          <w:lang w:val="en-GB"/>
        </w:rPr>
      </w:pPr>
      <w:bookmarkStart w:id="31" w:name="_Toc194056364"/>
      <w:r w:rsidRPr="7AA950D5">
        <w:rPr>
          <w:rFonts w:eastAsiaTheme="minorEastAsia"/>
          <w:lang w:val="en-GB"/>
        </w:rPr>
        <w:t>Authentication flows</w:t>
      </w:r>
      <w:bookmarkEnd w:id="31"/>
    </w:p>
    <w:p w14:paraId="4F5D186B" w14:textId="77777777" w:rsidR="00694231" w:rsidRDefault="00694231" w:rsidP="00694231">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The several ways to get access to data sets or operations are:</w:t>
      </w:r>
    </w:p>
    <w:p w14:paraId="417E8E1F" w14:textId="77777777" w:rsidR="00694231" w:rsidRDefault="00694231" w:rsidP="00694231">
      <w:pPr>
        <w:pStyle w:val="Normaalweb"/>
        <w:numPr>
          <w:ilvl w:val="0"/>
          <w:numId w:val="9"/>
        </w:numPr>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Using PKI, in the handshake protocol (</w:t>
      </w:r>
      <w:proofErr w:type="spellStart"/>
      <w:r>
        <w:rPr>
          <w:rFonts w:asciiTheme="minorHAnsi" w:eastAsiaTheme="minorHAnsi" w:hAnsiTheme="minorHAnsi" w:cstheme="minorBidi"/>
          <w:lang w:val="en-GB" w:eastAsia="en-US"/>
        </w:rPr>
        <w:t>mTLS</w:t>
      </w:r>
      <w:proofErr w:type="spellEnd"/>
      <w:r>
        <w:rPr>
          <w:rFonts w:asciiTheme="minorHAnsi" w:eastAsiaTheme="minorHAnsi" w:hAnsiTheme="minorHAnsi" w:cstheme="minorBidi"/>
          <w:lang w:val="en-GB" w:eastAsia="en-US"/>
        </w:rPr>
        <w:t>) the certificate is delivered and the JWT token can be created using the credentials in the certificate when a JWT token request is executed</w:t>
      </w:r>
    </w:p>
    <w:p w14:paraId="2F1F1F84" w14:textId="77777777" w:rsidR="00694231" w:rsidRDefault="00694231" w:rsidP="00694231">
      <w:pPr>
        <w:pStyle w:val="Normaalweb"/>
        <w:numPr>
          <w:ilvl w:val="0"/>
          <w:numId w:val="9"/>
        </w:numPr>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Using OAuth (Client credentials flow), to obtain a JWT token</w:t>
      </w:r>
    </w:p>
    <w:p w14:paraId="5808E624" w14:textId="77777777" w:rsidR="00694231" w:rsidRDefault="00694231" w:rsidP="00694231">
      <w:pPr>
        <w:pStyle w:val="Normaalweb"/>
        <w:numPr>
          <w:ilvl w:val="0"/>
          <w:numId w:val="9"/>
        </w:numPr>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Using username/password to obtain a JWT token</w:t>
      </w:r>
    </w:p>
    <w:p w14:paraId="6871CF17" w14:textId="77777777" w:rsidR="00694231" w:rsidRDefault="00694231" w:rsidP="00694231">
      <w:pPr>
        <w:pStyle w:val="Normaalweb"/>
        <w:numPr>
          <w:ilvl w:val="0"/>
          <w:numId w:val="9"/>
        </w:numPr>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Using a fixed token, provided in another way</w:t>
      </w:r>
    </w:p>
    <w:p w14:paraId="714D875D" w14:textId="02E5365D" w:rsidR="00694231" w:rsidRDefault="00694231"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To obtain the JWT token, endpoints are provided in the API, but they COULD be implemented by independent Identity Provider.</w:t>
      </w:r>
    </w:p>
    <w:p w14:paraId="35769D35" w14:textId="77777777" w:rsidR="008439FA" w:rsidRPr="00203B75" w:rsidRDefault="008439FA"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sidRPr="00203B75">
        <w:rPr>
          <w:rFonts w:asciiTheme="minorHAnsi" w:eastAsiaTheme="minorHAnsi" w:hAnsiTheme="minorHAnsi" w:cstheme="minorBidi"/>
          <w:lang w:val="en-GB" w:eastAsia="en-US"/>
        </w:rPr>
        <w:t>The following RFC documents apply:</w:t>
      </w:r>
    </w:p>
    <w:p w14:paraId="2279C350" w14:textId="77777777" w:rsidR="008439FA" w:rsidRPr="00F6384D" w:rsidRDefault="008439FA" w:rsidP="008439FA">
      <w:pPr>
        <w:pStyle w:val="Compact"/>
        <w:numPr>
          <w:ilvl w:val="0"/>
          <w:numId w:val="3"/>
        </w:numPr>
        <w:rPr>
          <w:lang w:val="en-GB"/>
        </w:rPr>
      </w:pPr>
      <w:hyperlink r:id="rId40" w:history="1">
        <w:r w:rsidRPr="00F6384D">
          <w:rPr>
            <w:lang w:val="en-GB"/>
          </w:rPr>
          <w:t>RFC-7519</w:t>
        </w:r>
      </w:hyperlink>
      <w:r w:rsidRPr="00F6384D">
        <w:rPr>
          <w:lang w:val="en-GB"/>
        </w:rPr>
        <w:t> which explains what a JWT token is;</w:t>
      </w:r>
    </w:p>
    <w:p w14:paraId="34468B5C" w14:textId="77777777" w:rsidR="008439FA" w:rsidRPr="00F6384D" w:rsidRDefault="008439FA" w:rsidP="008439FA">
      <w:pPr>
        <w:pStyle w:val="Compact"/>
        <w:numPr>
          <w:ilvl w:val="0"/>
          <w:numId w:val="3"/>
        </w:numPr>
        <w:rPr>
          <w:lang w:val="en-GB"/>
        </w:rPr>
      </w:pPr>
      <w:hyperlink r:id="rId41" w:anchor="section-3.2" w:history="1">
        <w:r w:rsidRPr="00F6384D">
          <w:rPr>
            <w:lang w:val="en-GB"/>
          </w:rPr>
          <w:t>RFC-6749 Section 3.2</w:t>
        </w:r>
      </w:hyperlink>
      <w:r w:rsidRPr="00F6384D">
        <w:rPr>
          <w:lang w:val="en-GB"/>
        </w:rPr>
        <w:t> which defines OAuth2 and the token endpoint involved in the creation of tokens;</w:t>
      </w:r>
    </w:p>
    <w:p w14:paraId="115D2436" w14:textId="77777777" w:rsidR="008439FA" w:rsidRPr="00F6384D" w:rsidRDefault="008439FA" w:rsidP="008439FA">
      <w:pPr>
        <w:pStyle w:val="Compact"/>
        <w:numPr>
          <w:ilvl w:val="0"/>
          <w:numId w:val="3"/>
        </w:numPr>
        <w:rPr>
          <w:lang w:val="en-GB"/>
        </w:rPr>
      </w:pPr>
      <w:hyperlink r:id="rId42" w:anchor="section-4.4.2" w:history="1">
        <w:r w:rsidRPr="00F6384D">
          <w:rPr>
            <w:lang w:val="en-GB"/>
          </w:rPr>
          <w:t>RFC-6749 Section 4.4.2</w:t>
        </w:r>
      </w:hyperlink>
      <w:r w:rsidRPr="00F6384D">
        <w:rPr>
          <w:lang w:val="en-GB"/>
        </w:rPr>
        <w:t> which defines the use of client credentials to obtain an access token;</w:t>
      </w:r>
    </w:p>
    <w:p w14:paraId="3D42F2A6" w14:textId="77777777" w:rsidR="008439FA" w:rsidRPr="00F6384D" w:rsidRDefault="008439FA" w:rsidP="008439FA">
      <w:pPr>
        <w:pStyle w:val="Compact"/>
        <w:numPr>
          <w:ilvl w:val="0"/>
          <w:numId w:val="3"/>
        </w:numPr>
        <w:rPr>
          <w:lang w:val="en-GB"/>
        </w:rPr>
      </w:pPr>
      <w:hyperlink r:id="rId43" w:history="1">
        <w:r w:rsidRPr="00F6384D">
          <w:rPr>
            <w:lang w:val="en-GB"/>
          </w:rPr>
          <w:t>RFC-7521</w:t>
        </w:r>
      </w:hyperlink>
      <w:r w:rsidRPr="00F6384D">
        <w:rPr>
          <w:lang w:val="en-GB"/>
        </w:rPr>
        <w:t> laying the groundwork for cryptographic client assertions;</w:t>
      </w:r>
    </w:p>
    <w:p w14:paraId="4C63ABA3" w14:textId="77777777" w:rsidR="008439FA" w:rsidRPr="00F6384D" w:rsidRDefault="008439FA" w:rsidP="008439FA">
      <w:pPr>
        <w:pStyle w:val="Compact"/>
        <w:numPr>
          <w:ilvl w:val="0"/>
          <w:numId w:val="3"/>
        </w:numPr>
        <w:rPr>
          <w:lang w:val="en-GB"/>
        </w:rPr>
      </w:pPr>
      <w:hyperlink r:id="rId44" w:anchor="section-2.2" w:history="1">
        <w:r w:rsidRPr="00F6384D">
          <w:rPr>
            <w:lang w:val="en-GB"/>
          </w:rPr>
          <w:t>RFC-7523 Section 2.2</w:t>
        </w:r>
      </w:hyperlink>
      <w:r w:rsidRPr="00F6384D">
        <w:rPr>
          <w:lang w:val="en-GB"/>
        </w:rPr>
        <w:t> which describes how to properly secure the token endpoint with modern cryptography, thus not relying on static secrets;</w:t>
      </w:r>
    </w:p>
    <w:p w14:paraId="086A522D" w14:textId="118A4666" w:rsidR="00694231" w:rsidRPr="00FD7944" w:rsidRDefault="008439FA" w:rsidP="00FD7944">
      <w:pPr>
        <w:pStyle w:val="Compact"/>
        <w:numPr>
          <w:ilvl w:val="0"/>
          <w:numId w:val="3"/>
        </w:numPr>
        <w:rPr>
          <w:lang w:val="en-GB"/>
        </w:rPr>
      </w:pPr>
      <w:hyperlink r:id="rId45" w:history="1">
        <w:r w:rsidRPr="00F6384D">
          <w:rPr>
            <w:lang w:val="en-GB"/>
          </w:rPr>
          <w:t>RFC-8725</w:t>
        </w:r>
      </w:hyperlink>
      <w:r w:rsidRPr="00F6384D">
        <w:rPr>
          <w:lang w:val="en-GB"/>
        </w:rPr>
        <w:t> which gives guidance on securely validating and using JWTs.</w:t>
      </w:r>
    </w:p>
    <w:p w14:paraId="62163AD1" w14:textId="551C85D5" w:rsidR="00FD7944" w:rsidRDefault="00FD7944" w:rsidP="00FD7944">
      <w:pPr>
        <w:pStyle w:val="Kop3"/>
        <w:rPr>
          <w:rFonts w:eastAsiaTheme="minorHAnsi"/>
          <w:lang w:val="en-GB"/>
        </w:rPr>
      </w:pPr>
      <w:r>
        <w:rPr>
          <w:rFonts w:eastAsiaTheme="minorHAnsi"/>
          <w:lang w:val="en-GB"/>
        </w:rPr>
        <w:t xml:space="preserve">JWT </w:t>
      </w:r>
      <w:r w:rsidR="00EF19CA">
        <w:rPr>
          <w:rFonts w:eastAsiaTheme="minorHAnsi"/>
          <w:lang w:val="en-GB"/>
        </w:rPr>
        <w:t>structure</w:t>
      </w:r>
    </w:p>
    <w:p w14:paraId="52B1F6B6" w14:textId="77777777" w:rsidR="008439FA" w:rsidRDefault="008439FA"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The JWT token itself is a standard JWT token. In the so-called ‘payload’ these fields MUST be available:</w:t>
      </w:r>
    </w:p>
    <w:tbl>
      <w:tblPr>
        <w:tblStyle w:val="Tabelraster"/>
        <w:tblW w:w="0" w:type="auto"/>
        <w:tblLook w:val="04A0" w:firstRow="1" w:lastRow="0" w:firstColumn="1" w:lastColumn="0" w:noHBand="0" w:noVBand="1"/>
      </w:tblPr>
      <w:tblGrid>
        <w:gridCol w:w="668"/>
        <w:gridCol w:w="8394"/>
      </w:tblGrid>
      <w:tr w:rsidR="008439FA" w14:paraId="7F009D9F" w14:textId="77777777" w:rsidTr="006E429A">
        <w:tc>
          <w:tcPr>
            <w:tcW w:w="675" w:type="dxa"/>
          </w:tcPr>
          <w:p w14:paraId="105297BC"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proofErr w:type="spellStart"/>
            <w:r>
              <w:rPr>
                <w:rFonts w:asciiTheme="minorHAnsi" w:eastAsiaTheme="minorHAnsi" w:hAnsiTheme="minorHAnsi" w:cstheme="minorBidi"/>
                <w:lang w:val="en-GB" w:eastAsia="en-US"/>
              </w:rPr>
              <w:t>iss</w:t>
            </w:r>
            <w:proofErr w:type="spellEnd"/>
          </w:p>
        </w:tc>
        <w:tc>
          <w:tcPr>
            <w:tcW w:w="8871" w:type="dxa"/>
          </w:tcPr>
          <w:p w14:paraId="4B93C530" w14:textId="417F6E8F"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The issuer, like “</w:t>
            </w:r>
            <w:proofErr w:type="spellStart"/>
            <w:r>
              <w:rPr>
                <w:rFonts w:asciiTheme="minorHAnsi" w:eastAsiaTheme="minorHAnsi" w:hAnsiTheme="minorHAnsi" w:cstheme="minorBidi"/>
                <w:lang w:val="en-GB" w:eastAsia="en-US"/>
              </w:rPr>
              <w:t>iss</w:t>
            </w:r>
            <w:proofErr w:type="spellEnd"/>
            <w:r>
              <w:rPr>
                <w:rFonts w:asciiTheme="minorHAnsi" w:eastAsiaTheme="minorHAnsi" w:hAnsiTheme="minorHAnsi" w:cstheme="minorBidi"/>
                <w:lang w:val="en-GB" w:eastAsia="en-US"/>
              </w:rPr>
              <w:t>”: “https://</w:t>
            </w:r>
            <w:r w:rsidR="006C2AEC">
              <w:rPr>
                <w:rFonts w:asciiTheme="minorHAnsi" w:eastAsiaTheme="minorHAnsi" w:hAnsiTheme="minorHAnsi" w:cstheme="minorBidi"/>
                <w:lang w:val="en-GB" w:eastAsia="en-US"/>
              </w:rPr>
              <w:t>railwayundertaking</w:t>
            </w:r>
            <w:r w:rsidR="00497BE0">
              <w:rPr>
                <w:rFonts w:asciiTheme="minorHAnsi" w:eastAsiaTheme="minorHAnsi" w:hAnsiTheme="minorHAnsi" w:cstheme="minorBidi"/>
                <w:lang w:val="en-GB" w:eastAsia="en-US"/>
              </w:rPr>
              <w:t>.</w:t>
            </w:r>
            <w:r w:rsidR="006C2AEC">
              <w:rPr>
                <w:rFonts w:asciiTheme="minorHAnsi" w:eastAsiaTheme="minorHAnsi" w:hAnsiTheme="minorHAnsi" w:cstheme="minorBidi"/>
                <w:lang w:val="en-GB" w:eastAsia="en-US"/>
              </w:rPr>
              <w:t>com</w:t>
            </w:r>
            <w:r>
              <w:rPr>
                <w:rFonts w:asciiTheme="minorHAnsi" w:eastAsiaTheme="minorHAnsi" w:hAnsiTheme="minorHAnsi" w:cstheme="minorBidi"/>
                <w:lang w:val="en-GB" w:eastAsia="en-US"/>
              </w:rPr>
              <w:t>/”</w:t>
            </w:r>
          </w:p>
        </w:tc>
      </w:tr>
      <w:tr w:rsidR="008439FA" w14:paraId="7E347DF5" w14:textId="77777777" w:rsidTr="006E429A">
        <w:tc>
          <w:tcPr>
            <w:tcW w:w="675" w:type="dxa"/>
          </w:tcPr>
          <w:p w14:paraId="55ABDF23"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sub</w:t>
            </w:r>
          </w:p>
        </w:tc>
        <w:tc>
          <w:tcPr>
            <w:tcW w:w="8871" w:type="dxa"/>
          </w:tcPr>
          <w:p w14:paraId="3D9C1DA7"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The user id, that can be </w:t>
            </w:r>
          </w:p>
          <w:p w14:paraId="292A64A3" w14:textId="77777777" w:rsidR="008439FA" w:rsidRDefault="008439FA" w:rsidP="008439FA">
            <w:pPr>
              <w:pStyle w:val="Normaalweb"/>
              <w:numPr>
                <w:ilvl w:val="0"/>
                <w:numId w:val="10"/>
              </w:numPr>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the (O) or (CN) from the certificate, </w:t>
            </w:r>
          </w:p>
          <w:p w14:paraId="5A639A4E" w14:textId="77777777" w:rsidR="008439FA" w:rsidRDefault="008439FA" w:rsidP="008439FA">
            <w:pPr>
              <w:pStyle w:val="Normaalweb"/>
              <w:numPr>
                <w:ilvl w:val="0"/>
                <w:numId w:val="10"/>
              </w:numPr>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the </w:t>
            </w:r>
            <w:proofErr w:type="spellStart"/>
            <w:r>
              <w:rPr>
                <w:rFonts w:asciiTheme="minorHAnsi" w:eastAsiaTheme="minorHAnsi" w:hAnsiTheme="minorHAnsi" w:cstheme="minorBidi"/>
                <w:lang w:val="en-GB" w:eastAsia="en-US"/>
              </w:rPr>
              <w:t>client_id</w:t>
            </w:r>
            <w:proofErr w:type="spellEnd"/>
            <w:r>
              <w:rPr>
                <w:rFonts w:asciiTheme="minorHAnsi" w:eastAsiaTheme="minorHAnsi" w:hAnsiTheme="minorHAnsi" w:cstheme="minorBidi"/>
                <w:lang w:val="en-GB" w:eastAsia="en-US"/>
              </w:rPr>
              <w:t xml:space="preserve"> from the client credential flow or </w:t>
            </w:r>
          </w:p>
          <w:p w14:paraId="3A237B0D" w14:textId="77777777" w:rsidR="008439FA" w:rsidRDefault="008439FA" w:rsidP="008439FA">
            <w:pPr>
              <w:pStyle w:val="Normaalweb"/>
              <w:numPr>
                <w:ilvl w:val="0"/>
                <w:numId w:val="10"/>
              </w:numPr>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the username from the username/password authentication</w:t>
            </w:r>
          </w:p>
        </w:tc>
      </w:tr>
      <w:tr w:rsidR="008439FA" w14:paraId="4EFBEBA4" w14:textId="77777777" w:rsidTr="006E429A">
        <w:tc>
          <w:tcPr>
            <w:tcW w:w="675" w:type="dxa"/>
          </w:tcPr>
          <w:p w14:paraId="3ED110D9"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exp</w:t>
            </w:r>
          </w:p>
        </w:tc>
        <w:tc>
          <w:tcPr>
            <w:tcW w:w="8871" w:type="dxa"/>
          </w:tcPr>
          <w:p w14:paraId="75801D96"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Expiry time (UNIX timestamp, in seconds)</w:t>
            </w:r>
          </w:p>
        </w:tc>
      </w:tr>
      <w:tr w:rsidR="008439FA" w14:paraId="618EA0C5" w14:textId="77777777" w:rsidTr="006E429A">
        <w:tc>
          <w:tcPr>
            <w:tcW w:w="675" w:type="dxa"/>
          </w:tcPr>
          <w:p w14:paraId="318BDF00"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proofErr w:type="spellStart"/>
            <w:r>
              <w:rPr>
                <w:rFonts w:asciiTheme="minorHAnsi" w:eastAsiaTheme="minorHAnsi" w:hAnsiTheme="minorHAnsi" w:cstheme="minorBidi"/>
                <w:lang w:val="en-GB" w:eastAsia="en-US"/>
              </w:rPr>
              <w:t>iat</w:t>
            </w:r>
            <w:proofErr w:type="spellEnd"/>
          </w:p>
        </w:tc>
        <w:tc>
          <w:tcPr>
            <w:tcW w:w="8871" w:type="dxa"/>
          </w:tcPr>
          <w:p w14:paraId="5DF6D678"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Issuing time (UNIX timestamp, in seconds)</w:t>
            </w:r>
          </w:p>
        </w:tc>
      </w:tr>
    </w:tbl>
    <w:p w14:paraId="37BA83FA" w14:textId="77777777" w:rsidR="008439FA" w:rsidRDefault="008439FA"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br/>
        <w:t>There are also a few optional fields:</w:t>
      </w:r>
    </w:p>
    <w:tbl>
      <w:tblPr>
        <w:tblStyle w:val="Tabelraster"/>
        <w:tblW w:w="0" w:type="auto"/>
        <w:tblLook w:val="04A0" w:firstRow="1" w:lastRow="0" w:firstColumn="1" w:lastColumn="0" w:noHBand="0" w:noVBand="1"/>
      </w:tblPr>
      <w:tblGrid>
        <w:gridCol w:w="667"/>
        <w:gridCol w:w="8395"/>
      </w:tblGrid>
      <w:tr w:rsidR="008439FA" w14:paraId="4C421500" w14:textId="77777777" w:rsidTr="006E429A">
        <w:tc>
          <w:tcPr>
            <w:tcW w:w="675" w:type="dxa"/>
          </w:tcPr>
          <w:p w14:paraId="0965E291"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proofErr w:type="spellStart"/>
            <w:r>
              <w:rPr>
                <w:rFonts w:asciiTheme="minorHAnsi" w:eastAsiaTheme="minorHAnsi" w:hAnsiTheme="minorHAnsi" w:cstheme="minorBidi"/>
                <w:lang w:val="en-GB" w:eastAsia="en-US"/>
              </w:rPr>
              <w:t>nbf</w:t>
            </w:r>
            <w:proofErr w:type="spellEnd"/>
          </w:p>
        </w:tc>
        <w:tc>
          <w:tcPr>
            <w:tcW w:w="8871" w:type="dxa"/>
          </w:tcPr>
          <w:p w14:paraId="24B198DD"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Not before (this token is only valid after this UNIX timestamp, in seconds)</w:t>
            </w:r>
          </w:p>
        </w:tc>
      </w:tr>
      <w:tr w:rsidR="008439FA" w14:paraId="0987C2D4" w14:textId="77777777" w:rsidTr="006E429A">
        <w:tc>
          <w:tcPr>
            <w:tcW w:w="675" w:type="dxa"/>
          </w:tcPr>
          <w:p w14:paraId="1E2C7C1D"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proofErr w:type="spellStart"/>
            <w:r>
              <w:rPr>
                <w:rFonts w:asciiTheme="minorHAnsi" w:eastAsiaTheme="minorHAnsi" w:hAnsiTheme="minorHAnsi" w:cstheme="minorBidi"/>
                <w:lang w:val="en-GB" w:eastAsia="en-US"/>
              </w:rPr>
              <w:t>jwt</w:t>
            </w:r>
            <w:proofErr w:type="spellEnd"/>
          </w:p>
        </w:tc>
        <w:tc>
          <w:tcPr>
            <w:tcW w:w="8871" w:type="dxa"/>
          </w:tcPr>
          <w:p w14:paraId="2BA23995"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A unique identifier for this JWT</w:t>
            </w:r>
          </w:p>
        </w:tc>
      </w:tr>
    </w:tbl>
    <w:p w14:paraId="3849ED3F" w14:textId="1F3B7A54" w:rsidR="008439FA" w:rsidRPr="00AB1B07" w:rsidRDefault="008439FA"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sidRPr="00AB1B07">
        <w:rPr>
          <w:rFonts w:asciiTheme="minorHAnsi" w:eastAsiaTheme="minorHAnsi" w:hAnsiTheme="minorHAnsi" w:cstheme="minorBidi"/>
          <w:lang w:val="en-GB" w:eastAsia="en-US"/>
        </w:rPr>
        <w:t xml:space="preserve">The ‘header’ part of the JWT is </w:t>
      </w:r>
      <w:r w:rsidR="00E34933">
        <w:rPr>
          <w:rFonts w:asciiTheme="minorHAnsi" w:eastAsiaTheme="minorHAnsi" w:hAnsiTheme="minorHAnsi" w:cstheme="minorBidi"/>
          <w:lang w:val="en-GB" w:eastAsia="en-US"/>
        </w:rPr>
        <w:t>complying</w:t>
      </w:r>
      <w:r w:rsidRPr="00AB1B07">
        <w:rPr>
          <w:rFonts w:asciiTheme="minorHAnsi" w:eastAsiaTheme="minorHAnsi" w:hAnsiTheme="minorHAnsi" w:cstheme="minorBidi"/>
          <w:lang w:val="en-GB" w:eastAsia="en-US"/>
        </w:rPr>
        <w:t xml:space="preserve"> to the JWT standard, specifying explicitly that the used encryption method is SHA 256 and the type is JWT (and not JWS or JWE):</w:t>
      </w:r>
    </w:p>
    <w:p w14:paraId="071F6680" w14:textId="77777777" w:rsidR="008439FA" w:rsidRDefault="008439FA" w:rsidP="3F12A680">
      <w:pPr>
        <w:pStyle w:val="Normaalweb"/>
        <w:shd w:val="clear" w:color="auto" w:fill="FFFFFF" w:themeFill="background1"/>
        <w:spacing w:before="0" w:beforeAutospacing="0" w:after="240" w:afterAutospacing="0"/>
        <w:jc w:val="center"/>
        <w:rPr>
          <w:rFonts w:asciiTheme="minorHAnsi" w:eastAsiaTheme="minorEastAsia" w:hAnsiTheme="minorHAnsi" w:cstheme="minorBidi"/>
          <w:lang w:val="en-GB" w:eastAsia="en-US"/>
        </w:rPr>
      </w:pPr>
      <w:r w:rsidRPr="3F12A680">
        <w:rPr>
          <w:rFonts w:asciiTheme="minorHAnsi" w:eastAsiaTheme="minorEastAsia" w:hAnsiTheme="minorHAnsi" w:cstheme="minorBidi"/>
          <w:lang w:val="en-GB" w:eastAsia="en-US"/>
        </w:rPr>
        <w:t>{ "</w:t>
      </w:r>
      <w:proofErr w:type="spellStart"/>
      <w:r w:rsidRPr="3F12A680">
        <w:rPr>
          <w:rFonts w:asciiTheme="minorHAnsi" w:eastAsiaTheme="minorEastAsia" w:hAnsiTheme="minorHAnsi" w:cstheme="minorBidi"/>
          <w:lang w:val="en-GB" w:eastAsia="en-US"/>
        </w:rPr>
        <w:t>alg</w:t>
      </w:r>
      <w:proofErr w:type="spellEnd"/>
      <w:r w:rsidRPr="3F12A680">
        <w:rPr>
          <w:rFonts w:asciiTheme="minorHAnsi" w:eastAsiaTheme="minorEastAsia" w:hAnsiTheme="minorHAnsi" w:cstheme="minorBidi"/>
          <w:lang w:val="en-GB" w:eastAsia="en-US"/>
        </w:rPr>
        <w:t>": "HS256",  "</w:t>
      </w:r>
      <w:proofErr w:type="spellStart"/>
      <w:r w:rsidRPr="3F12A680">
        <w:rPr>
          <w:rFonts w:asciiTheme="minorHAnsi" w:eastAsiaTheme="minorEastAsia" w:hAnsiTheme="minorHAnsi" w:cstheme="minorBidi"/>
          <w:lang w:val="en-GB" w:eastAsia="en-US"/>
        </w:rPr>
        <w:t>typ</w:t>
      </w:r>
      <w:proofErr w:type="spellEnd"/>
      <w:r w:rsidRPr="3F12A680">
        <w:rPr>
          <w:rFonts w:asciiTheme="minorHAnsi" w:eastAsiaTheme="minorEastAsia" w:hAnsiTheme="minorHAnsi" w:cstheme="minorBidi"/>
          <w:lang w:val="en-GB" w:eastAsia="en-US"/>
        </w:rPr>
        <w:t>": "JWT" }</w:t>
      </w:r>
    </w:p>
    <w:p w14:paraId="5AAC0375" w14:textId="351B71D4" w:rsidR="008439FA" w:rsidRDefault="00A56560" w:rsidP="00FE4339">
      <w:pPr>
        <w:pStyle w:val="Kop3"/>
        <w:rPr>
          <w:rFonts w:eastAsiaTheme="minorEastAsia"/>
          <w:lang w:val="en-GB"/>
        </w:rPr>
      </w:pPr>
      <w:r>
        <w:rPr>
          <w:rFonts w:eastAsiaTheme="minorEastAsia"/>
          <w:lang w:val="en-GB"/>
        </w:rPr>
        <w:t>Authentication e</w:t>
      </w:r>
      <w:r w:rsidR="008439FA" w:rsidRPr="7AA950D5">
        <w:rPr>
          <w:rFonts w:eastAsiaTheme="minorEastAsia"/>
          <w:lang w:val="en-GB"/>
        </w:rPr>
        <w:t>ndpoint</w:t>
      </w:r>
    </w:p>
    <w:p w14:paraId="140D79DF" w14:textId="110A37B9" w:rsidR="008439FA" w:rsidRDefault="008439FA" w:rsidP="008439FA">
      <w:pPr>
        <w:pStyle w:val="Plattetekst"/>
        <w:rPr>
          <w:lang w:val="en-GB"/>
        </w:rPr>
      </w:pPr>
      <w:r>
        <w:rPr>
          <w:lang w:val="en-GB"/>
        </w:rPr>
        <w:t xml:space="preserve">The authentication endpoint, that will deliver a JWT as described above, can be found in the ‘tech’ </w:t>
      </w:r>
      <w:r w:rsidR="00AC7D13">
        <w:rPr>
          <w:lang w:val="en-GB"/>
        </w:rPr>
        <w:t>module</w:t>
      </w:r>
      <w:r>
        <w:rPr>
          <w:lang w:val="en-GB"/>
        </w:rPr>
        <w:t xml:space="preserve"> of the </w:t>
      </w:r>
      <w:r w:rsidR="00AC7D13">
        <w:rPr>
          <w:lang w:val="en-GB"/>
        </w:rPr>
        <w:t>specification</w:t>
      </w:r>
      <w:r>
        <w:rPr>
          <w:lang w:val="en-GB"/>
        </w:rPr>
        <w:t>.</w:t>
      </w:r>
    </w:p>
    <w:p w14:paraId="3506D88F" w14:textId="116A10C3" w:rsidR="0017156F" w:rsidRDefault="0017156F" w:rsidP="008439FA">
      <w:pPr>
        <w:pStyle w:val="Plattetekst"/>
        <w:rPr>
          <w:lang w:val="en-GB"/>
        </w:rPr>
      </w:pPr>
      <w:r>
        <w:rPr>
          <w:lang w:val="en-GB"/>
        </w:rPr>
        <w:t xml:space="preserve">At the end, the logical flow for all not-open endpoints is to request a JWT using the </w:t>
      </w:r>
      <w:r w:rsidRPr="0017156F">
        <w:rPr>
          <w:rStyle w:val="Intensievebenadrukking"/>
        </w:rPr>
        <w:t>token</w:t>
      </w:r>
      <w:r>
        <w:rPr>
          <w:lang w:val="en-GB"/>
        </w:rPr>
        <w:t xml:space="preserve"> endpoint, and supply in the header fields of the GET or POST requests. The JWT token can be supplied using a username/password, a OAuth2 client credential flow or a </w:t>
      </w:r>
      <w:proofErr w:type="spellStart"/>
      <w:r>
        <w:rPr>
          <w:lang w:val="en-GB"/>
        </w:rPr>
        <w:t>mTLS</w:t>
      </w:r>
      <w:proofErr w:type="spellEnd"/>
      <w:r>
        <w:rPr>
          <w:lang w:val="en-GB"/>
        </w:rPr>
        <w:t xml:space="preserve"> request, where the last one depends on a shared ‘base’ certificate authority, allowing usage in setups</w:t>
      </w:r>
      <w:r w:rsidR="0000637C">
        <w:rPr>
          <w:lang w:val="en-GB"/>
        </w:rPr>
        <w:t xml:space="preserve"> without knowing each other in advance.</w:t>
      </w:r>
    </w:p>
    <w:p w14:paraId="640915BC" w14:textId="226CAFDD" w:rsidR="008439FA" w:rsidRPr="00895DCA" w:rsidRDefault="008439FA" w:rsidP="00895DCA">
      <w:pPr>
        <w:pStyle w:val="Duidelijkcitaat"/>
        <w:rPr>
          <w:rStyle w:val="HTMLCode"/>
          <w:rFonts w:asciiTheme="minorHAnsi" w:eastAsiaTheme="minorHAnsi" w:hAnsiTheme="minorHAnsi" w:cstheme="minorBidi"/>
          <w:sz w:val="24"/>
          <w:szCs w:val="24"/>
        </w:rPr>
      </w:pPr>
      <w:r w:rsidRPr="00895DCA">
        <w:rPr>
          <w:rStyle w:val="HTMLCode"/>
          <w:rFonts w:asciiTheme="minorHAnsi" w:eastAsiaTheme="minorHAnsi" w:hAnsiTheme="minorHAnsi" w:cstheme="minorBidi"/>
          <w:sz w:val="24"/>
          <w:szCs w:val="24"/>
        </w:rPr>
        <w:t>POST /</w:t>
      </w:r>
      <w:proofErr w:type="spellStart"/>
      <w:r w:rsidRPr="00895DCA">
        <w:rPr>
          <w:rStyle w:val="HTMLCode"/>
          <w:rFonts w:asciiTheme="minorHAnsi" w:eastAsiaTheme="minorHAnsi" w:hAnsiTheme="minorHAnsi" w:cstheme="minorBidi"/>
          <w:sz w:val="24"/>
          <w:szCs w:val="24"/>
        </w:rPr>
        <w:t>oauth</w:t>
      </w:r>
      <w:proofErr w:type="spellEnd"/>
      <w:r w:rsidRPr="00895DCA">
        <w:rPr>
          <w:rStyle w:val="HTMLCode"/>
          <w:rFonts w:asciiTheme="minorHAnsi" w:eastAsiaTheme="minorHAnsi" w:hAnsiTheme="minorHAnsi" w:cstheme="minorBidi"/>
          <w:sz w:val="24"/>
          <w:szCs w:val="24"/>
        </w:rPr>
        <w:t xml:space="preserve">/token </w:t>
      </w:r>
      <w:r w:rsidR="00265FA5">
        <w:rPr>
          <w:rStyle w:val="HTMLCode"/>
          <w:rFonts w:asciiTheme="minorHAnsi" w:eastAsiaTheme="minorHAnsi" w:hAnsiTheme="minorHAnsi" w:cstheme="minorBidi"/>
          <w:sz w:val="24"/>
          <w:szCs w:val="24"/>
        </w:rPr>
        <w:t>{</w:t>
      </w:r>
      <w:r w:rsidRPr="00895DCA">
        <w:rPr>
          <w:rStyle w:val="HTMLCode"/>
          <w:rFonts w:asciiTheme="minorHAnsi" w:eastAsiaTheme="minorHAnsi" w:hAnsiTheme="minorHAnsi" w:cstheme="minorBidi"/>
          <w:sz w:val="24"/>
          <w:szCs w:val="24"/>
        </w:rPr>
        <w:t xml:space="preserve"> username/password </w:t>
      </w:r>
      <w:r w:rsidR="00265FA5">
        <w:rPr>
          <w:rStyle w:val="HTMLCode"/>
          <w:rFonts w:asciiTheme="minorHAnsi" w:eastAsiaTheme="minorHAnsi" w:hAnsiTheme="minorHAnsi" w:cstheme="minorBidi"/>
          <w:sz w:val="24"/>
          <w:szCs w:val="24"/>
        </w:rPr>
        <w:t>}</w:t>
      </w:r>
    </w:p>
    <w:p w14:paraId="26CF3676" w14:textId="08CEC1C9" w:rsidR="008439FA" w:rsidRPr="00895DCA" w:rsidRDefault="008439FA" w:rsidP="00895DCA">
      <w:pPr>
        <w:pStyle w:val="Duidelijkcitaat"/>
        <w:rPr>
          <w:rStyle w:val="HTMLCode"/>
          <w:rFonts w:asciiTheme="minorHAnsi" w:eastAsiaTheme="minorHAnsi" w:hAnsiTheme="minorHAnsi" w:cstheme="minorBidi"/>
          <w:sz w:val="24"/>
          <w:szCs w:val="24"/>
        </w:rPr>
      </w:pPr>
      <w:r w:rsidRPr="00895DCA">
        <w:rPr>
          <w:rStyle w:val="HTMLCode"/>
          <w:rFonts w:asciiTheme="minorHAnsi" w:eastAsiaTheme="minorHAnsi" w:hAnsiTheme="minorHAnsi" w:cstheme="minorBidi"/>
          <w:sz w:val="24"/>
          <w:szCs w:val="24"/>
        </w:rPr>
        <w:lastRenderedPageBreak/>
        <w:t>POST /</w:t>
      </w:r>
      <w:proofErr w:type="spellStart"/>
      <w:r w:rsidRPr="00895DCA">
        <w:rPr>
          <w:rStyle w:val="HTMLCode"/>
          <w:rFonts w:asciiTheme="minorHAnsi" w:eastAsiaTheme="minorHAnsi" w:hAnsiTheme="minorHAnsi" w:cstheme="minorBidi"/>
          <w:sz w:val="24"/>
          <w:szCs w:val="24"/>
        </w:rPr>
        <w:t>oauth</w:t>
      </w:r>
      <w:proofErr w:type="spellEnd"/>
      <w:r w:rsidRPr="00895DCA">
        <w:rPr>
          <w:rStyle w:val="HTMLCode"/>
          <w:rFonts w:asciiTheme="minorHAnsi" w:eastAsiaTheme="minorHAnsi" w:hAnsiTheme="minorHAnsi" w:cstheme="minorBidi"/>
          <w:sz w:val="24"/>
          <w:szCs w:val="24"/>
        </w:rPr>
        <w:t xml:space="preserve">/token </w:t>
      </w:r>
      <w:r w:rsidR="00895DCA">
        <w:rPr>
          <w:rStyle w:val="HTMLCode"/>
          <w:rFonts w:asciiTheme="minorHAnsi" w:eastAsiaTheme="minorHAnsi" w:hAnsiTheme="minorHAnsi" w:cstheme="minorBidi"/>
          <w:sz w:val="24"/>
          <w:szCs w:val="24"/>
        </w:rPr>
        <w:t xml:space="preserve">{ </w:t>
      </w:r>
      <w:proofErr w:type="spellStart"/>
      <w:r w:rsidRPr="00895DCA">
        <w:rPr>
          <w:rStyle w:val="HTMLCode"/>
          <w:rFonts w:asciiTheme="minorHAnsi" w:eastAsiaTheme="minorHAnsi" w:hAnsiTheme="minorHAnsi" w:cstheme="minorBidi"/>
          <w:sz w:val="24"/>
          <w:szCs w:val="24"/>
        </w:rPr>
        <w:t>client_id</w:t>
      </w:r>
      <w:proofErr w:type="spellEnd"/>
      <w:r w:rsidRPr="00895DCA">
        <w:rPr>
          <w:rStyle w:val="HTMLCode"/>
          <w:rFonts w:asciiTheme="minorHAnsi" w:eastAsiaTheme="minorHAnsi" w:hAnsiTheme="minorHAnsi" w:cstheme="minorBidi"/>
          <w:sz w:val="24"/>
          <w:szCs w:val="24"/>
        </w:rPr>
        <w:t>/</w:t>
      </w:r>
      <w:proofErr w:type="spellStart"/>
      <w:r w:rsidRPr="00895DCA">
        <w:rPr>
          <w:rStyle w:val="HTMLCode"/>
          <w:rFonts w:asciiTheme="minorHAnsi" w:eastAsiaTheme="minorHAnsi" w:hAnsiTheme="minorHAnsi" w:cstheme="minorBidi"/>
          <w:sz w:val="24"/>
          <w:szCs w:val="24"/>
        </w:rPr>
        <w:t>client_secret</w:t>
      </w:r>
      <w:proofErr w:type="spellEnd"/>
      <w:r w:rsidR="00895DCA">
        <w:rPr>
          <w:rStyle w:val="HTMLCode"/>
          <w:rFonts w:asciiTheme="minorHAnsi" w:eastAsiaTheme="minorHAnsi" w:hAnsiTheme="minorHAnsi" w:cstheme="minorBidi"/>
          <w:sz w:val="24"/>
          <w:szCs w:val="24"/>
        </w:rPr>
        <w:t xml:space="preserve"> }</w:t>
      </w:r>
    </w:p>
    <w:p w14:paraId="6B9334AD" w14:textId="16F251A9" w:rsidR="00597776" w:rsidRPr="00895DCA" w:rsidRDefault="008439FA" w:rsidP="00895DCA">
      <w:pPr>
        <w:pStyle w:val="Duidelijkcitaat"/>
        <w:rPr>
          <w:rStyle w:val="HTMLCode"/>
          <w:rFonts w:asciiTheme="minorHAnsi" w:eastAsiaTheme="minorHAnsi" w:hAnsiTheme="minorHAnsi" w:cstheme="minorBidi"/>
          <w:sz w:val="24"/>
          <w:szCs w:val="24"/>
        </w:rPr>
      </w:pPr>
      <w:r w:rsidRPr="00895DCA">
        <w:rPr>
          <w:rStyle w:val="HTMLCode"/>
          <w:rFonts w:asciiTheme="minorHAnsi" w:eastAsiaTheme="minorHAnsi" w:hAnsiTheme="minorHAnsi" w:cstheme="minorBidi"/>
          <w:sz w:val="24"/>
          <w:szCs w:val="24"/>
        </w:rPr>
        <w:t>POST /</w:t>
      </w:r>
      <w:proofErr w:type="spellStart"/>
      <w:r w:rsidRPr="00895DCA">
        <w:rPr>
          <w:rStyle w:val="HTMLCode"/>
          <w:rFonts w:asciiTheme="minorHAnsi" w:eastAsiaTheme="minorHAnsi" w:hAnsiTheme="minorHAnsi" w:cstheme="minorBidi"/>
          <w:sz w:val="24"/>
          <w:szCs w:val="24"/>
        </w:rPr>
        <w:t>oauth</w:t>
      </w:r>
      <w:proofErr w:type="spellEnd"/>
      <w:r w:rsidRPr="00895DCA">
        <w:rPr>
          <w:rStyle w:val="HTMLCode"/>
          <w:rFonts w:asciiTheme="minorHAnsi" w:eastAsiaTheme="minorHAnsi" w:hAnsiTheme="minorHAnsi" w:cstheme="minorBidi"/>
          <w:sz w:val="24"/>
          <w:szCs w:val="24"/>
        </w:rPr>
        <w:t xml:space="preserve">/token () </w:t>
      </w:r>
      <w:r w:rsidR="00895DCA">
        <w:rPr>
          <w:rStyle w:val="HTMLCode"/>
          <w:rFonts w:asciiTheme="minorHAnsi" w:eastAsiaTheme="minorHAnsi" w:hAnsiTheme="minorHAnsi" w:cstheme="minorBidi"/>
          <w:sz w:val="24"/>
          <w:szCs w:val="24"/>
        </w:rPr>
        <w:t xml:space="preserve">{ </w:t>
      </w:r>
      <w:r w:rsidRPr="00895DCA">
        <w:rPr>
          <w:rStyle w:val="HTMLCode"/>
          <w:rFonts w:asciiTheme="minorHAnsi" w:eastAsiaTheme="minorHAnsi" w:hAnsiTheme="minorHAnsi" w:cstheme="minorBidi"/>
          <w:sz w:val="24"/>
          <w:szCs w:val="24"/>
        </w:rPr>
        <w:t>PKI (</w:t>
      </w:r>
      <w:proofErr w:type="spellStart"/>
      <w:r w:rsidRPr="00895DCA">
        <w:rPr>
          <w:rStyle w:val="HTMLCode"/>
          <w:rFonts w:asciiTheme="minorHAnsi" w:eastAsiaTheme="minorHAnsi" w:hAnsiTheme="minorHAnsi" w:cstheme="minorBidi"/>
          <w:sz w:val="24"/>
          <w:szCs w:val="24"/>
        </w:rPr>
        <w:t>mTLS</w:t>
      </w:r>
      <w:proofErr w:type="spellEnd"/>
      <w:r w:rsidRPr="00895DCA">
        <w:rPr>
          <w:rStyle w:val="HTMLCode"/>
          <w:rFonts w:asciiTheme="minorHAnsi" w:eastAsiaTheme="minorHAnsi" w:hAnsiTheme="minorHAnsi" w:cstheme="minorBidi"/>
          <w:sz w:val="24"/>
          <w:szCs w:val="24"/>
        </w:rPr>
        <w:t>)</w:t>
      </w:r>
      <w:r w:rsidR="00265FA5">
        <w:rPr>
          <w:rStyle w:val="HTMLCode"/>
          <w:rFonts w:asciiTheme="minorHAnsi" w:eastAsiaTheme="minorHAnsi" w:hAnsiTheme="minorHAnsi" w:cstheme="minorBidi"/>
          <w:sz w:val="24"/>
          <w:szCs w:val="24"/>
        </w:rPr>
        <w:t xml:space="preserve"> }</w:t>
      </w:r>
    </w:p>
    <w:p w14:paraId="4FF51292" w14:textId="1911C7FE" w:rsidR="003F1213" w:rsidRPr="00823E90" w:rsidRDefault="00667BEF" w:rsidP="008C47BB">
      <w:pPr>
        <w:pStyle w:val="Kop1"/>
        <w:rPr>
          <w:lang w:val="en-GB"/>
        </w:rPr>
      </w:pPr>
      <w:bookmarkStart w:id="32" w:name="_Toc201736088"/>
      <w:r>
        <w:rPr>
          <w:lang w:val="en-GB"/>
        </w:rPr>
        <w:t xml:space="preserve">Appendix </w:t>
      </w:r>
      <w:r w:rsidR="007A3813">
        <w:rPr>
          <w:lang w:val="en-GB"/>
        </w:rPr>
        <w:t>E</w:t>
      </w:r>
      <w:r>
        <w:rPr>
          <w:lang w:val="en-GB"/>
        </w:rPr>
        <w:t xml:space="preserve">: </w:t>
      </w:r>
      <w:r w:rsidR="003F1213">
        <w:rPr>
          <w:lang w:val="en-GB"/>
        </w:rPr>
        <w:t>Aut</w:t>
      </w:r>
      <w:r w:rsidR="001F3D40">
        <w:rPr>
          <w:lang w:val="en-GB"/>
        </w:rPr>
        <w:t>h</w:t>
      </w:r>
      <w:r w:rsidR="003F1213">
        <w:rPr>
          <w:lang w:val="en-GB"/>
        </w:rPr>
        <w:t>ori</w:t>
      </w:r>
      <w:r w:rsidR="001F3D40">
        <w:rPr>
          <w:lang w:val="en-GB"/>
        </w:rPr>
        <w:t>s</w:t>
      </w:r>
      <w:r w:rsidR="003F1213">
        <w:rPr>
          <w:lang w:val="en-GB"/>
        </w:rPr>
        <w:t>ation</w:t>
      </w:r>
      <w:bookmarkEnd w:id="32"/>
    </w:p>
    <w:p w14:paraId="07D65810" w14:textId="77777777" w:rsidR="003F1213" w:rsidRDefault="003F1213" w:rsidP="003F1213">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Within the API we can distinguish open data sets, data sets that could be open and data sets that require authorisation.</w:t>
      </w:r>
    </w:p>
    <w:p w14:paraId="44FD1C4D" w14:textId="77777777" w:rsidR="003F1213" w:rsidRDefault="003F1213" w:rsidP="003F1213">
      <w:pPr>
        <w:pStyle w:val="Kop3"/>
        <w:rPr>
          <w:rFonts w:eastAsiaTheme="minorEastAsia"/>
          <w:lang w:val="en-GB"/>
        </w:rPr>
      </w:pPr>
      <w:bookmarkStart w:id="33" w:name="_Toc194056366"/>
      <w:r w:rsidRPr="7AA950D5">
        <w:rPr>
          <w:rFonts w:eastAsiaTheme="minorEastAsia"/>
          <w:lang w:val="en-GB"/>
        </w:rPr>
        <w:t>Open endpoints</w:t>
      </w:r>
      <w:bookmarkEnd w:id="33"/>
    </w:p>
    <w:p w14:paraId="3D33A28B" w14:textId="77777777" w:rsidR="003F1213" w:rsidRDefault="003F1213" w:rsidP="003F1213">
      <w:pPr>
        <w:pStyle w:val="Plattetekst"/>
        <w:rPr>
          <w:lang w:val="en-GB"/>
        </w:rPr>
      </w:pPr>
      <w:r>
        <w:rPr>
          <w:lang w:val="en-GB"/>
        </w:rPr>
        <w:t xml:space="preserve">The open endpoints can be found in the API description, they are solely marked with </w:t>
      </w:r>
    </w:p>
    <w:p w14:paraId="00EF8FE8" w14:textId="77777777" w:rsidR="003F1213" w:rsidRPr="00F20931" w:rsidRDefault="003F1213" w:rsidP="003F1213">
      <w:pPr>
        <w:pStyle w:val="Plattetekst"/>
        <w:ind w:firstLine="720"/>
        <w:rPr>
          <w:lang w:val="en-GB"/>
        </w:rPr>
      </w:pPr>
      <w:r>
        <w:rPr>
          <w:lang w:val="en-GB"/>
        </w:rPr>
        <w:t>security:</w:t>
      </w:r>
      <w:r>
        <w:rPr>
          <w:lang w:val="en-GB"/>
        </w:rPr>
        <w:br/>
      </w:r>
      <w:r>
        <w:rPr>
          <w:lang w:val="en-GB"/>
        </w:rPr>
        <w:tab/>
      </w:r>
      <w:r>
        <w:rPr>
          <w:lang w:val="en-GB"/>
        </w:rPr>
        <w:tab/>
        <w:t>- None</w:t>
      </w:r>
    </w:p>
    <w:tbl>
      <w:tblPr>
        <w:tblStyle w:val="Tabelraster"/>
        <w:tblW w:w="0" w:type="auto"/>
        <w:tblLook w:val="04A0" w:firstRow="1" w:lastRow="0" w:firstColumn="1" w:lastColumn="0" w:noHBand="0" w:noVBand="1"/>
      </w:tblPr>
      <w:tblGrid>
        <w:gridCol w:w="4187"/>
        <w:gridCol w:w="4875"/>
      </w:tblGrid>
      <w:tr w:rsidR="003F1213" w14:paraId="315BC542" w14:textId="77777777" w:rsidTr="002244EC">
        <w:trPr>
          <w:trHeight w:val="530"/>
        </w:trPr>
        <w:tc>
          <w:tcPr>
            <w:tcW w:w="4187" w:type="dxa"/>
          </w:tcPr>
          <w:p w14:paraId="01706FDB" w14:textId="77777777" w:rsidR="003F1213" w:rsidRPr="008F4218" w:rsidRDefault="003F1213" w:rsidP="008F4218">
            <w:pPr>
              <w:rPr>
                <w:lang w:val="en-GB"/>
              </w:rPr>
            </w:pPr>
            <w:r w:rsidRPr="008F4218">
              <w:rPr>
                <w:lang w:val="en-GB"/>
              </w:rPr>
              <w:t>/</w:t>
            </w:r>
          </w:p>
        </w:tc>
        <w:tc>
          <w:tcPr>
            <w:tcW w:w="4875" w:type="dxa"/>
          </w:tcPr>
          <w:p w14:paraId="517FDD5B"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 xml:space="preserve">Discovery: </w:t>
            </w:r>
            <w:r>
              <w:rPr>
                <w:rFonts w:asciiTheme="minorHAnsi" w:eastAsiaTheme="minorHAnsi" w:hAnsiTheme="minorHAnsi" w:cstheme="minorBidi"/>
                <w:lang w:val="en-GB" w:eastAsia="en-US"/>
              </w:rPr>
              <w:t>Landing page, in HTML and JSON, providing general information and ‘bootstrap’ links.</w:t>
            </w:r>
          </w:p>
        </w:tc>
      </w:tr>
      <w:tr w:rsidR="003F1213" w14:paraId="00CF57E2" w14:textId="77777777" w:rsidTr="002244EC">
        <w:tc>
          <w:tcPr>
            <w:tcW w:w="4187" w:type="dxa"/>
          </w:tcPr>
          <w:p w14:paraId="28AB545D" w14:textId="77777777" w:rsidR="003F1213" w:rsidRPr="008F4218" w:rsidRDefault="003F1213" w:rsidP="008F4218">
            <w:pPr>
              <w:rPr>
                <w:lang w:val="en-GB"/>
              </w:rPr>
            </w:pPr>
            <w:r w:rsidRPr="008F4218">
              <w:rPr>
                <w:lang w:val="en-GB"/>
              </w:rPr>
              <w:t>/conformance</w:t>
            </w:r>
          </w:p>
        </w:tc>
        <w:tc>
          <w:tcPr>
            <w:tcW w:w="4875" w:type="dxa"/>
          </w:tcPr>
          <w:p w14:paraId="4FD03007"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 xml:space="preserve">Discovery: </w:t>
            </w:r>
            <w:r>
              <w:rPr>
                <w:rFonts w:asciiTheme="minorHAnsi" w:eastAsiaTheme="minorHAnsi" w:hAnsiTheme="minorHAnsi" w:cstheme="minorBidi"/>
                <w:lang w:val="en-GB" w:eastAsia="en-US"/>
              </w:rPr>
              <w:t>Exposing all formal formats, data standards etc that are used.</w:t>
            </w:r>
          </w:p>
        </w:tc>
      </w:tr>
      <w:tr w:rsidR="003F1213" w14:paraId="6272CB12" w14:textId="77777777" w:rsidTr="002244EC">
        <w:tc>
          <w:tcPr>
            <w:tcW w:w="4187" w:type="dxa"/>
          </w:tcPr>
          <w:p w14:paraId="2D6B3CB0" w14:textId="77777777" w:rsidR="003F1213" w:rsidRPr="008F4218" w:rsidRDefault="003F1213" w:rsidP="008F4218">
            <w:pPr>
              <w:rPr>
                <w:lang w:val="en-GB"/>
              </w:rPr>
            </w:pPr>
            <w:r w:rsidRPr="008F4218">
              <w:rPr>
                <w:lang w:val="en-GB"/>
              </w:rPr>
              <w:t>/</w:t>
            </w:r>
            <w:proofErr w:type="spellStart"/>
            <w:r w:rsidRPr="008F4218">
              <w:rPr>
                <w:lang w:val="en-GB"/>
              </w:rPr>
              <w:t>api</w:t>
            </w:r>
            <w:proofErr w:type="spellEnd"/>
          </w:p>
        </w:tc>
        <w:tc>
          <w:tcPr>
            <w:tcW w:w="4875" w:type="dxa"/>
          </w:tcPr>
          <w:p w14:paraId="0603FFA3"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Discovery:</w:t>
            </w:r>
            <w:r>
              <w:rPr>
                <w:rFonts w:asciiTheme="minorHAnsi" w:eastAsiaTheme="minorHAnsi" w:hAnsiTheme="minorHAnsi" w:cstheme="minorBidi"/>
                <w:lang w:val="en-GB" w:eastAsia="en-US"/>
              </w:rPr>
              <w:t xml:space="preserve"> A formal OpenAPI specification of the API</w:t>
            </w:r>
          </w:p>
        </w:tc>
      </w:tr>
      <w:tr w:rsidR="003F1213" w14:paraId="070EA1F8" w14:textId="77777777" w:rsidTr="002244EC">
        <w:tc>
          <w:tcPr>
            <w:tcW w:w="4187" w:type="dxa"/>
          </w:tcPr>
          <w:p w14:paraId="68E5523B" w14:textId="77777777" w:rsidR="003F1213" w:rsidRPr="008F4218" w:rsidRDefault="003F1213" w:rsidP="008F4218">
            <w:pPr>
              <w:rPr>
                <w:lang w:val="en-GB"/>
              </w:rPr>
            </w:pPr>
            <w:r w:rsidRPr="008F4218">
              <w:rPr>
                <w:lang w:val="en-GB"/>
              </w:rPr>
              <w:t>/collections</w:t>
            </w:r>
          </w:p>
        </w:tc>
        <w:tc>
          <w:tcPr>
            <w:tcW w:w="4875" w:type="dxa"/>
          </w:tcPr>
          <w:p w14:paraId="40909E1D"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Discovery:</w:t>
            </w:r>
            <w:r>
              <w:rPr>
                <w:rFonts w:asciiTheme="minorHAnsi" w:eastAsiaTheme="minorHAnsi" w:hAnsiTheme="minorHAnsi" w:cstheme="minorBidi"/>
                <w:lang w:val="en-GB" w:eastAsia="en-US"/>
              </w:rPr>
              <w:t xml:space="preserve"> Describing all collections that are available in the API (open and secured)</w:t>
            </w:r>
          </w:p>
        </w:tc>
      </w:tr>
      <w:tr w:rsidR="003F1213" w14:paraId="1DC94F6F" w14:textId="77777777" w:rsidTr="002244EC">
        <w:tc>
          <w:tcPr>
            <w:tcW w:w="4187" w:type="dxa"/>
          </w:tcPr>
          <w:p w14:paraId="57685BFE" w14:textId="77777777" w:rsidR="003F1213" w:rsidRPr="008F4218" w:rsidRDefault="003F1213" w:rsidP="008F4218">
            <w:pPr>
              <w:rPr>
                <w:lang w:val="en-GB"/>
              </w:rPr>
            </w:pPr>
            <w:r w:rsidRPr="008F4218">
              <w:rPr>
                <w:lang w:val="en-GB"/>
              </w:rPr>
              <w:t>/processes</w:t>
            </w:r>
          </w:p>
        </w:tc>
        <w:tc>
          <w:tcPr>
            <w:tcW w:w="4875" w:type="dxa"/>
          </w:tcPr>
          <w:p w14:paraId="599E0241"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Discovery:</w:t>
            </w:r>
            <w:r>
              <w:rPr>
                <w:rFonts w:asciiTheme="minorHAnsi" w:eastAsiaTheme="minorHAnsi" w:hAnsiTheme="minorHAnsi" w:cstheme="minorBidi"/>
                <w:lang w:val="en-GB" w:eastAsia="en-US"/>
              </w:rPr>
              <w:t xml:space="preserve"> Describing all processes facilitated in the API (normally secured)</w:t>
            </w:r>
          </w:p>
        </w:tc>
      </w:tr>
      <w:tr w:rsidR="003F1213" w14:paraId="6C4DFD64" w14:textId="77777777" w:rsidTr="002244EC">
        <w:tc>
          <w:tcPr>
            <w:tcW w:w="4187" w:type="dxa"/>
          </w:tcPr>
          <w:p w14:paraId="4EF9044E" w14:textId="77777777" w:rsidR="003F1213" w:rsidRPr="008F4218" w:rsidRDefault="003F1213" w:rsidP="008F4218">
            <w:pPr>
              <w:rPr>
                <w:lang w:val="en-GB"/>
              </w:rPr>
            </w:pPr>
            <w:r w:rsidRPr="008F4218">
              <w:rPr>
                <w:lang w:val="en-GB"/>
              </w:rPr>
              <w:t>/collection/{</w:t>
            </w:r>
            <w:proofErr w:type="spellStart"/>
            <w:r w:rsidRPr="008F4218">
              <w:rPr>
                <w:lang w:val="en-GB"/>
              </w:rPr>
              <w:t>collectionId</w:t>
            </w:r>
            <w:proofErr w:type="spellEnd"/>
            <w:r w:rsidRPr="008F4218">
              <w:rPr>
                <w:lang w:val="en-GB"/>
              </w:rPr>
              <w:t>}</w:t>
            </w:r>
          </w:p>
        </w:tc>
        <w:tc>
          <w:tcPr>
            <w:tcW w:w="4875" w:type="dxa"/>
          </w:tcPr>
          <w:p w14:paraId="4226F9E7"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 xml:space="preserve">Discovery: </w:t>
            </w:r>
            <w:r>
              <w:rPr>
                <w:rFonts w:asciiTheme="minorHAnsi" w:eastAsiaTheme="minorHAnsi" w:hAnsiTheme="minorHAnsi" w:cstheme="minorBidi"/>
                <w:lang w:val="en-GB" w:eastAsia="en-US"/>
              </w:rPr>
              <w:t>Describing the information that is in that specific collection, including the format</w:t>
            </w:r>
          </w:p>
        </w:tc>
      </w:tr>
      <w:tr w:rsidR="003F1213" w14:paraId="6CBDF867" w14:textId="77777777" w:rsidTr="002244EC">
        <w:tc>
          <w:tcPr>
            <w:tcW w:w="4187" w:type="dxa"/>
          </w:tcPr>
          <w:p w14:paraId="06FEC371" w14:textId="77777777" w:rsidR="003F1213" w:rsidRPr="008F4218" w:rsidRDefault="003F1213" w:rsidP="008F4218">
            <w:pPr>
              <w:rPr>
                <w:lang w:val="en-GB"/>
              </w:rPr>
            </w:pPr>
            <w:r w:rsidRPr="008F4218">
              <w:rPr>
                <w:lang w:val="en-GB"/>
              </w:rPr>
              <w:t>/processes/{</w:t>
            </w:r>
            <w:proofErr w:type="spellStart"/>
            <w:r w:rsidRPr="008F4218">
              <w:rPr>
                <w:lang w:val="en-GB"/>
              </w:rPr>
              <w:t>processId</w:t>
            </w:r>
            <w:proofErr w:type="spellEnd"/>
            <w:r w:rsidRPr="008F4218">
              <w:rPr>
                <w:lang w:val="en-GB"/>
              </w:rPr>
              <w:t>}</w:t>
            </w:r>
          </w:p>
        </w:tc>
        <w:tc>
          <w:tcPr>
            <w:tcW w:w="4875" w:type="dxa"/>
          </w:tcPr>
          <w:p w14:paraId="769C7EEB"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 xml:space="preserve">Discovery: </w:t>
            </w:r>
            <w:r>
              <w:rPr>
                <w:rFonts w:asciiTheme="minorHAnsi" w:eastAsiaTheme="minorHAnsi" w:hAnsiTheme="minorHAnsi" w:cstheme="minorBidi"/>
                <w:lang w:val="en-GB" w:eastAsia="en-US"/>
              </w:rPr>
              <w:t>Describing the information that is in that specific collection, including the format</w:t>
            </w:r>
          </w:p>
        </w:tc>
      </w:tr>
    </w:tbl>
    <w:p w14:paraId="43D9F784" w14:textId="1F9E033A" w:rsidR="003F1213" w:rsidRDefault="003F1213" w:rsidP="003F1213">
      <w:pPr>
        <w:pStyle w:val="Kop3"/>
        <w:rPr>
          <w:rFonts w:eastAsiaTheme="minorEastAsia"/>
          <w:lang w:val="en-GB"/>
        </w:rPr>
      </w:pPr>
      <w:bookmarkStart w:id="34" w:name="_Toc194056368"/>
      <w:r w:rsidRPr="7AA950D5">
        <w:rPr>
          <w:rFonts w:eastAsiaTheme="minorEastAsia"/>
          <w:lang w:val="en-GB"/>
        </w:rPr>
        <w:t>Secured endpoints</w:t>
      </w:r>
      <w:bookmarkEnd w:id="34"/>
    </w:p>
    <w:p w14:paraId="1BF95EE5" w14:textId="77777777" w:rsidR="003F1213" w:rsidRPr="00A24E95" w:rsidRDefault="003F1213" w:rsidP="003F1213">
      <w:pPr>
        <w:pStyle w:val="Plattetekst"/>
        <w:rPr>
          <w:lang w:val="en-GB"/>
        </w:rPr>
      </w:pPr>
      <w:r>
        <w:rPr>
          <w:lang w:val="en-GB"/>
        </w:rPr>
        <w:t xml:space="preserve">The majority of the endpoints needs authentication &amp; authorization, they are marked with other security schemes, like </w:t>
      </w:r>
      <w:proofErr w:type="spellStart"/>
      <w:r>
        <w:rPr>
          <w:lang w:val="en-GB"/>
        </w:rPr>
        <w:t>BearerAuth</w:t>
      </w:r>
      <w:proofErr w:type="spellEnd"/>
      <w:r>
        <w:rPr>
          <w:lang w:val="en-GB"/>
        </w:rPr>
        <w:t xml:space="preserve"> (</w:t>
      </w:r>
      <w:proofErr w:type="spellStart"/>
      <w:r>
        <w:rPr>
          <w:lang w:val="en-GB"/>
        </w:rPr>
        <w:t>authenticatie</w:t>
      </w:r>
      <w:proofErr w:type="spellEnd"/>
      <w:r>
        <w:rPr>
          <w:lang w:val="en-GB"/>
        </w:rPr>
        <w:t xml:space="preserve"> with a JWT, obtained anywhere), OAuth (also a JWT authentication, but the token is obtained by the client identity flow) or </w:t>
      </w:r>
      <w:proofErr w:type="spellStart"/>
      <w:r>
        <w:rPr>
          <w:lang w:val="en-GB"/>
        </w:rPr>
        <w:t>OAuthPKI</w:t>
      </w:r>
      <w:proofErr w:type="spellEnd"/>
      <w:r>
        <w:rPr>
          <w:lang w:val="en-GB"/>
        </w:rPr>
        <w:t xml:space="preserve"> (this requires </w:t>
      </w:r>
      <w:proofErr w:type="spellStart"/>
      <w:r>
        <w:rPr>
          <w:lang w:val="en-GB"/>
        </w:rPr>
        <w:t>mTLS</w:t>
      </w:r>
      <w:proofErr w:type="spellEnd"/>
      <w:r>
        <w:rPr>
          <w:lang w:val="en-GB"/>
        </w:rPr>
        <w:t>, the token is obtained by supplying a PKI certificate).</w:t>
      </w:r>
    </w:p>
    <w:tbl>
      <w:tblPr>
        <w:tblStyle w:val="Tabelraster"/>
        <w:tblW w:w="0" w:type="auto"/>
        <w:tblLook w:val="04A0" w:firstRow="1" w:lastRow="0" w:firstColumn="1" w:lastColumn="0" w:noHBand="0" w:noVBand="1"/>
      </w:tblPr>
      <w:tblGrid>
        <w:gridCol w:w="4249"/>
        <w:gridCol w:w="4813"/>
      </w:tblGrid>
      <w:tr w:rsidR="003F1213" w14:paraId="0E34693F" w14:textId="77777777" w:rsidTr="00B66D36">
        <w:tc>
          <w:tcPr>
            <w:tcW w:w="4249" w:type="dxa"/>
          </w:tcPr>
          <w:p w14:paraId="48BA25CC" w14:textId="77777777" w:rsidR="003F1213" w:rsidRPr="00AC359A" w:rsidRDefault="003F1213" w:rsidP="006E429A">
            <w:pPr>
              <w:pStyle w:val="Normaalweb"/>
              <w:spacing w:before="120" w:beforeAutospacing="0" w:after="0" w:afterAutospacing="0"/>
              <w:rPr>
                <w:rFonts w:asciiTheme="minorHAnsi" w:eastAsiaTheme="minorHAnsi" w:hAnsiTheme="minorHAnsi" w:cstheme="minorBidi"/>
                <w:lang w:val="en-GB" w:eastAsia="en-US"/>
              </w:rPr>
            </w:pPr>
            <w:r w:rsidRPr="00AC359A">
              <w:rPr>
                <w:rFonts w:asciiTheme="minorHAnsi" w:eastAsiaTheme="minorHAnsi" w:hAnsiTheme="minorHAnsi" w:cstheme="minorBidi"/>
                <w:lang w:val="en-GB" w:eastAsia="en-US"/>
              </w:rPr>
              <w:t>/collection/{</w:t>
            </w:r>
            <w:proofErr w:type="spellStart"/>
            <w:r w:rsidRPr="00AC359A">
              <w:rPr>
                <w:rFonts w:asciiTheme="minorHAnsi" w:eastAsiaTheme="minorHAnsi" w:hAnsiTheme="minorHAnsi" w:cstheme="minorBidi"/>
                <w:lang w:val="en-GB" w:eastAsia="en-US"/>
              </w:rPr>
              <w:t>collectionId</w:t>
            </w:r>
            <w:proofErr w:type="spellEnd"/>
            <w:r w:rsidRPr="00AC359A">
              <w:rPr>
                <w:rFonts w:asciiTheme="minorHAnsi" w:eastAsiaTheme="minorHAnsi" w:hAnsiTheme="minorHAnsi" w:cstheme="minorBidi"/>
                <w:lang w:val="en-GB" w:eastAsia="en-US"/>
              </w:rPr>
              <w:t>}/items</w:t>
            </w:r>
          </w:p>
        </w:tc>
        <w:tc>
          <w:tcPr>
            <w:tcW w:w="4813" w:type="dxa"/>
          </w:tcPr>
          <w:p w14:paraId="2848DC33" w14:textId="1A826110"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Containing the data of collection</w:t>
            </w:r>
            <w:r w:rsidR="00550D89">
              <w:rPr>
                <w:rFonts w:asciiTheme="minorHAnsi" w:eastAsiaTheme="minorHAnsi" w:hAnsiTheme="minorHAnsi" w:cstheme="minorBidi"/>
                <w:lang w:val="en-GB" w:eastAsia="en-US"/>
              </w:rPr>
              <w:t>s like</w:t>
            </w:r>
            <w:r w:rsidR="00A933DB">
              <w:rPr>
                <w:rFonts w:asciiTheme="minorHAnsi" w:eastAsiaTheme="minorHAnsi" w:hAnsiTheme="minorHAnsi" w:cstheme="minorBidi"/>
                <w:lang w:val="en-GB" w:eastAsia="en-US"/>
              </w:rPr>
              <w:t xml:space="preserve"> </w:t>
            </w:r>
            <w:r w:rsidR="00EB513C">
              <w:rPr>
                <w:rFonts w:asciiTheme="minorHAnsi" w:eastAsiaTheme="minorHAnsi" w:hAnsiTheme="minorHAnsi" w:cstheme="minorBidi"/>
                <w:lang w:val="en-GB" w:eastAsia="en-US"/>
              </w:rPr>
              <w:t xml:space="preserve">refund-options, </w:t>
            </w:r>
            <w:r w:rsidR="00245CAD">
              <w:rPr>
                <w:rFonts w:asciiTheme="minorHAnsi" w:eastAsiaTheme="minorHAnsi" w:hAnsiTheme="minorHAnsi" w:cstheme="minorBidi"/>
                <w:lang w:val="en-GB" w:eastAsia="en-US"/>
              </w:rPr>
              <w:t xml:space="preserve">assets, ancillaries, </w:t>
            </w:r>
            <w:r w:rsidR="00BD6D89">
              <w:rPr>
                <w:rFonts w:asciiTheme="minorHAnsi" w:eastAsiaTheme="minorHAnsi" w:hAnsiTheme="minorHAnsi" w:cstheme="minorBidi"/>
                <w:lang w:val="en-GB" w:eastAsia="en-US"/>
              </w:rPr>
              <w:t>travel-documents</w:t>
            </w:r>
          </w:p>
        </w:tc>
      </w:tr>
      <w:tr w:rsidR="003F1213" w14:paraId="724E0C64" w14:textId="77777777" w:rsidTr="00B66D36">
        <w:tc>
          <w:tcPr>
            <w:tcW w:w="4249" w:type="dxa"/>
          </w:tcPr>
          <w:p w14:paraId="0BB64BC4" w14:textId="77777777" w:rsidR="003F1213" w:rsidRPr="00AC359A" w:rsidRDefault="003F1213" w:rsidP="006E429A">
            <w:pPr>
              <w:pStyle w:val="Normaalweb"/>
              <w:spacing w:before="120" w:beforeAutospacing="0" w:after="0" w:afterAutospacing="0"/>
              <w:rPr>
                <w:rFonts w:asciiTheme="minorHAnsi" w:eastAsiaTheme="minorHAnsi" w:hAnsiTheme="minorHAnsi" w:cstheme="minorBidi"/>
                <w:lang w:val="en-GB" w:eastAsia="en-US"/>
              </w:rPr>
            </w:pPr>
            <w:r w:rsidRPr="00AC359A">
              <w:rPr>
                <w:rFonts w:asciiTheme="minorHAnsi" w:eastAsiaTheme="minorHAnsi" w:hAnsiTheme="minorHAnsi" w:cstheme="minorBidi"/>
                <w:lang w:val="en-GB" w:eastAsia="en-US"/>
              </w:rPr>
              <w:lastRenderedPageBreak/>
              <w:t>/processes/{</w:t>
            </w:r>
            <w:proofErr w:type="spellStart"/>
            <w:r w:rsidRPr="00AC359A">
              <w:rPr>
                <w:rFonts w:asciiTheme="minorHAnsi" w:eastAsiaTheme="minorHAnsi" w:hAnsiTheme="minorHAnsi" w:cstheme="minorBidi"/>
                <w:lang w:val="en-GB" w:eastAsia="en-US"/>
              </w:rPr>
              <w:t>processId</w:t>
            </w:r>
            <w:proofErr w:type="spellEnd"/>
            <w:r w:rsidRPr="00AC359A">
              <w:rPr>
                <w:rFonts w:asciiTheme="minorHAnsi" w:eastAsiaTheme="minorHAnsi" w:hAnsiTheme="minorHAnsi" w:cstheme="minorBidi"/>
                <w:lang w:val="en-GB" w:eastAsia="en-US"/>
              </w:rPr>
              <w:t>}/execute</w:t>
            </w:r>
          </w:p>
        </w:tc>
        <w:tc>
          <w:tcPr>
            <w:tcW w:w="4813" w:type="dxa"/>
          </w:tcPr>
          <w:p w14:paraId="6B854251"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Triggering a process on packages, legs, products, etc. You need to be authenticated &amp; authorised to execute these.</w:t>
            </w:r>
          </w:p>
        </w:tc>
      </w:tr>
    </w:tbl>
    <w:p w14:paraId="03C8FDB1" w14:textId="50E15B8E" w:rsidR="00B66D36" w:rsidRDefault="000B64A1" w:rsidP="008C47BB">
      <w:pPr>
        <w:pStyle w:val="Kop1"/>
      </w:pPr>
      <w:bookmarkStart w:id="35" w:name="_Toc201736089"/>
      <w:r>
        <w:t xml:space="preserve">Appendix </w:t>
      </w:r>
      <w:r w:rsidR="00CC4707">
        <w:t>F</w:t>
      </w:r>
      <w:r>
        <w:t xml:space="preserve">: </w:t>
      </w:r>
      <w:r w:rsidR="00B66D36">
        <w:t>Pagination</w:t>
      </w:r>
      <w:bookmarkEnd w:id="35"/>
    </w:p>
    <w:p w14:paraId="50B91AFC" w14:textId="77777777" w:rsidR="00B66D36" w:rsidRDefault="00B66D36" w:rsidP="00B66D36">
      <w:r>
        <w:t>OGC API Record and Features describe a standard way to handle pagination for large data sets. Roughly said, there is at the end of a result (a collection) a facility for ‘links’, that include links to the next (and previous) part of the complete data set. That requires also that there are a few arguments by default:</w:t>
      </w:r>
    </w:p>
    <w:p w14:paraId="684D0B6A" w14:textId="77777777" w:rsidR="00B66D36" w:rsidRDefault="00B66D36" w:rsidP="00B66D36">
      <w:pPr>
        <w:numPr>
          <w:ilvl w:val="0"/>
          <w:numId w:val="17"/>
        </w:numPr>
      </w:pPr>
      <w:r>
        <w:t>Offset (where the requested part of the data set should start)</w:t>
      </w:r>
    </w:p>
    <w:p w14:paraId="6EBBC17D" w14:textId="77777777" w:rsidR="00B66D36" w:rsidRDefault="00B66D36" w:rsidP="00B66D36">
      <w:pPr>
        <w:numPr>
          <w:ilvl w:val="0"/>
          <w:numId w:val="17"/>
        </w:numPr>
      </w:pPr>
      <w:r>
        <w:t>Limit (the number of rows/features that have to be returned at max)</w:t>
      </w:r>
    </w:p>
    <w:p w14:paraId="33FACC66" w14:textId="77777777" w:rsidR="00B66D36" w:rsidRPr="00F4675C" w:rsidRDefault="00B66D36" w:rsidP="00B66D36">
      <w:pPr>
        <w:rPr>
          <w:i/>
          <w:iCs/>
        </w:rPr>
      </w:pPr>
      <w:r w:rsidRPr="00F4675C">
        <w:rPr>
          <w:i/>
          <w:iCs/>
        </w:rPr>
        <w:t>Example</w:t>
      </w:r>
    </w:p>
    <w:p w14:paraId="378045CA" w14:textId="77777777" w:rsidR="00B66D36" w:rsidRDefault="00B66D36" w:rsidP="00B66D36">
      <w:pPr>
        <w:numPr>
          <w:ilvl w:val="0"/>
          <w:numId w:val="1"/>
        </w:numPr>
      </w:pPr>
      <w:r>
        <w:t>First, we call /collections/{some collection}/items, and it returns the first 100 entries.</w:t>
      </w:r>
    </w:p>
    <w:p w14:paraId="4F021CF7" w14:textId="77777777" w:rsidR="00B66D36" w:rsidRDefault="00B66D36" w:rsidP="00B66D36">
      <w:pPr>
        <w:numPr>
          <w:ilvl w:val="0"/>
          <w:numId w:val="1"/>
        </w:numPr>
      </w:pPr>
      <w:r>
        <w:t xml:space="preserve">At the bottom of the result, there is a link, using the relation “next” and the </w:t>
      </w:r>
      <w:proofErr w:type="spellStart"/>
      <w:r>
        <w:t>url</w:t>
      </w:r>
      <w:proofErr w:type="spellEnd"/>
      <w:r>
        <w:t xml:space="preserve"> specified there is collections/{some collection}/</w:t>
      </w:r>
      <w:proofErr w:type="spellStart"/>
      <w:r>
        <w:t>items?offset</w:t>
      </w:r>
      <w:proofErr w:type="spellEnd"/>
      <w:r>
        <w:t xml:space="preserve">=100&amp;limit=100, to retrieve the next 100 entries. </w:t>
      </w:r>
    </w:p>
    <w:p w14:paraId="342401DF" w14:textId="4BD3ACC7" w:rsidR="00EF7F4E" w:rsidRPr="003A7593" w:rsidRDefault="00B66D36" w:rsidP="00DE5D58">
      <w:pPr>
        <w:numPr>
          <w:ilvl w:val="0"/>
          <w:numId w:val="1"/>
        </w:numPr>
        <w:spacing w:after="160" w:line="278" w:lineRule="auto"/>
        <w:rPr>
          <w:rFonts w:asciiTheme="majorHAnsi" w:eastAsiaTheme="majorEastAsia" w:hAnsiTheme="majorHAnsi" w:cstheme="majorBidi"/>
          <w:color w:val="0F4761" w:themeColor="accent1" w:themeShade="BF"/>
          <w:sz w:val="40"/>
          <w:szCs w:val="40"/>
        </w:rPr>
      </w:pPr>
      <w:r>
        <w:t>Using the link will return up to the next 100 entries, and at the bottom, we’ll find 2 links: next - collections/{some collection}/</w:t>
      </w:r>
      <w:proofErr w:type="spellStart"/>
      <w:r>
        <w:t>items?offset</w:t>
      </w:r>
      <w:proofErr w:type="spellEnd"/>
      <w:r>
        <w:t>=200&amp;limit=100 and previous - collections/{some collection}/</w:t>
      </w:r>
      <w:proofErr w:type="spellStart"/>
      <w:r>
        <w:t>items?offset</w:t>
      </w:r>
      <w:proofErr w:type="spellEnd"/>
      <w:r>
        <w:t>=0&amp;limit=100</w:t>
      </w:r>
    </w:p>
    <w:p w14:paraId="4B72DB85" w14:textId="4A45985E" w:rsidR="00700C94" w:rsidRDefault="00700C94" w:rsidP="00232F1A">
      <w:pPr>
        <w:pStyle w:val="Kop1"/>
      </w:pPr>
      <w:bookmarkStart w:id="36" w:name="_Toc201736090"/>
      <w:r>
        <w:t>Copyright</w:t>
      </w:r>
      <w:r w:rsidR="00614752">
        <w:t>s</w:t>
      </w:r>
      <w:bookmarkEnd w:id="36"/>
    </w:p>
    <w:p w14:paraId="7C460E4B" w14:textId="70BC7574" w:rsidR="72874AA4" w:rsidRDefault="0AD0D4BE">
      <w:r w:rsidRPr="168D83BD">
        <w:rPr>
          <w:rFonts w:ascii="Menlo" w:eastAsia="Menlo" w:hAnsi="Menlo" w:cs="Menlo"/>
          <w:color w:val="333333"/>
          <w:sz w:val="19"/>
          <w:szCs w:val="19"/>
        </w:rPr>
        <w:t>Licensed under the Apache License, Version 2.0 (the "License");</w:t>
      </w:r>
      <w:r>
        <w:br/>
      </w:r>
      <w:r w:rsidRPr="168D83BD">
        <w:rPr>
          <w:rFonts w:ascii="Menlo" w:eastAsia="Menlo" w:hAnsi="Menlo" w:cs="Menlo"/>
          <w:color w:val="333333"/>
          <w:sz w:val="19"/>
          <w:szCs w:val="19"/>
        </w:rPr>
        <w:t>you may not use this file except in compliance with the License.</w:t>
      </w:r>
      <w:r>
        <w:br/>
      </w:r>
      <w:r w:rsidRPr="168D83BD">
        <w:rPr>
          <w:rFonts w:ascii="Menlo" w:eastAsia="Menlo" w:hAnsi="Menlo" w:cs="Menlo"/>
          <w:color w:val="333333"/>
          <w:sz w:val="19"/>
          <w:szCs w:val="19"/>
        </w:rPr>
        <w:t>You may obtain a copy of the License at</w:t>
      </w:r>
      <w:r>
        <w:br/>
      </w:r>
      <w:r>
        <w:br/>
      </w:r>
      <w:r w:rsidRPr="168D83BD">
        <w:rPr>
          <w:rFonts w:ascii="Menlo" w:eastAsia="Menlo" w:hAnsi="Menlo" w:cs="Menlo"/>
          <w:color w:val="333333"/>
          <w:sz w:val="19"/>
          <w:szCs w:val="19"/>
        </w:rPr>
        <w:t xml:space="preserve">    http://www.apache.org/licenses/LICENSE-2.0</w:t>
      </w:r>
      <w:r>
        <w:br/>
      </w:r>
      <w:r>
        <w:br/>
      </w:r>
      <w:r w:rsidRPr="168D83BD">
        <w:rPr>
          <w:rFonts w:ascii="Menlo" w:eastAsia="Menlo" w:hAnsi="Menlo" w:cs="Menlo"/>
          <w:color w:val="333333"/>
          <w:sz w:val="19"/>
          <w:szCs w:val="19"/>
        </w:rPr>
        <w:t>Unless required by applicable law or agreed to in writing, software</w:t>
      </w:r>
      <w:r>
        <w:br/>
      </w:r>
      <w:r w:rsidRPr="168D83BD">
        <w:rPr>
          <w:rFonts w:ascii="Menlo" w:eastAsia="Menlo" w:hAnsi="Menlo" w:cs="Menlo"/>
          <w:color w:val="333333"/>
          <w:sz w:val="19"/>
          <w:szCs w:val="19"/>
        </w:rPr>
        <w:t>distributed under the License is distributed on an "AS IS" BASIS,</w:t>
      </w:r>
      <w:r>
        <w:br/>
      </w:r>
      <w:r w:rsidRPr="168D83BD">
        <w:rPr>
          <w:rFonts w:ascii="Menlo" w:eastAsia="Menlo" w:hAnsi="Menlo" w:cs="Menlo"/>
          <w:color w:val="333333"/>
          <w:sz w:val="19"/>
          <w:szCs w:val="19"/>
        </w:rPr>
        <w:t>WITHOUT WARRANTIES OR CONDITIONS OF ANY KIND, either express or implied.</w:t>
      </w:r>
      <w:r>
        <w:br/>
      </w:r>
      <w:r w:rsidRPr="168D83BD">
        <w:rPr>
          <w:rFonts w:ascii="Menlo" w:eastAsia="Menlo" w:hAnsi="Menlo" w:cs="Menlo"/>
          <w:color w:val="333333"/>
          <w:sz w:val="19"/>
          <w:szCs w:val="19"/>
        </w:rPr>
        <w:t>See the License for the specific language governing permissions and</w:t>
      </w:r>
      <w:r>
        <w:br/>
      </w:r>
      <w:r w:rsidRPr="168D83BD">
        <w:rPr>
          <w:rFonts w:ascii="Menlo" w:eastAsia="Menlo" w:hAnsi="Menlo" w:cs="Menlo"/>
          <w:color w:val="333333"/>
          <w:sz w:val="19"/>
          <w:szCs w:val="19"/>
        </w:rPr>
        <w:t>limitations under the License.</w:t>
      </w:r>
    </w:p>
    <w:p w14:paraId="68FD1874" w14:textId="70849FED" w:rsidR="00AE6912" w:rsidRPr="00700C94" w:rsidRDefault="00AE6912" w:rsidP="00700C94"/>
    <w:sectPr w:rsidR="00AE6912" w:rsidRPr="00700C94" w:rsidSect="001C34ED">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D242E2" w14:textId="77777777" w:rsidR="005C4901" w:rsidRDefault="005C4901" w:rsidP="00431386">
      <w:pPr>
        <w:spacing w:after="0"/>
      </w:pPr>
      <w:r>
        <w:separator/>
      </w:r>
    </w:p>
  </w:endnote>
  <w:endnote w:type="continuationSeparator" w:id="0">
    <w:p w14:paraId="45F20767" w14:textId="77777777" w:rsidR="005C4901" w:rsidRDefault="005C4901" w:rsidP="00431386">
      <w:pPr>
        <w:spacing w:after="0"/>
      </w:pPr>
      <w:r>
        <w:continuationSeparator/>
      </w:r>
    </w:p>
  </w:endnote>
  <w:endnote w:type="continuationNotice" w:id="1">
    <w:p w14:paraId="78A26DF3" w14:textId="77777777" w:rsidR="005C4901" w:rsidRDefault="005C490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Menl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AB078" w14:textId="51FD2ADE" w:rsidR="00503106" w:rsidRDefault="00000000">
    <w:pPr>
      <w:pStyle w:val="Voettekst"/>
      <w:jc w:val="center"/>
    </w:pPr>
    <w:sdt>
      <w:sdtPr>
        <w:id w:val="162593170"/>
        <w:docPartObj>
          <w:docPartGallery w:val="Page Numbers (Bottom of Page)"/>
          <w:docPartUnique/>
        </w:docPartObj>
      </w:sdtPr>
      <w:sdtContent>
        <w:r w:rsidR="00503106">
          <w:t xml:space="preserve">Page </w:t>
        </w:r>
        <w:r w:rsidR="00503106">
          <w:fldChar w:fldCharType="begin"/>
        </w:r>
        <w:r w:rsidR="00503106">
          <w:instrText>PAGE   \* MERGEFORMAT</w:instrText>
        </w:r>
        <w:r w:rsidR="00503106">
          <w:fldChar w:fldCharType="separate"/>
        </w:r>
        <w:r w:rsidR="00503106">
          <w:rPr>
            <w:lang w:val="nb-NO"/>
          </w:rPr>
          <w:t>2</w:t>
        </w:r>
        <w:r w:rsidR="00503106">
          <w:fldChar w:fldCharType="end"/>
        </w:r>
      </w:sdtContent>
    </w:sdt>
    <w:r w:rsidR="00503106">
      <w:t xml:space="preserve"> of </w:t>
    </w:r>
    <w:r w:rsidR="00625DB1">
      <w:t>30</w:t>
    </w:r>
  </w:p>
  <w:p w14:paraId="1FAB5798" w14:textId="77777777" w:rsidR="00503106" w:rsidRDefault="0050310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AD26AE" w14:textId="77777777" w:rsidR="005C4901" w:rsidRDefault="005C4901" w:rsidP="00431386">
      <w:pPr>
        <w:spacing w:after="0"/>
      </w:pPr>
      <w:r>
        <w:separator/>
      </w:r>
    </w:p>
  </w:footnote>
  <w:footnote w:type="continuationSeparator" w:id="0">
    <w:p w14:paraId="1F9AD9DD" w14:textId="77777777" w:rsidR="005C4901" w:rsidRDefault="005C4901" w:rsidP="00431386">
      <w:pPr>
        <w:spacing w:after="0"/>
      </w:pPr>
      <w:r>
        <w:continuationSeparator/>
      </w:r>
    </w:p>
  </w:footnote>
  <w:footnote w:type="continuationNotice" w:id="1">
    <w:p w14:paraId="56CB7CE4" w14:textId="77777777" w:rsidR="005C4901" w:rsidRDefault="005C490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4E3C1" w14:textId="3B2C88BC" w:rsidR="00EE58E6" w:rsidRPr="00503106" w:rsidRDefault="00CF5981">
    <w:pPr>
      <w:pStyle w:val="Koptekst"/>
      <w:rPr>
        <w:lang w:val="nb-NO"/>
      </w:rPr>
    </w:pPr>
    <w:r>
      <w:rPr>
        <w:lang w:val="nb-NO"/>
      </w:rPr>
      <w:t>Blue</w:t>
    </w:r>
    <w:r w:rsidR="00CA2773">
      <w:rPr>
        <w:lang w:val="nb-NO"/>
      </w:rPr>
      <w:t>print</w:t>
    </w:r>
    <w:r>
      <w:rPr>
        <w:lang w:val="nb-NO"/>
      </w:rPr>
      <w:t xml:space="preserve"> TOMP-API v2.0</w:t>
    </w:r>
    <w:r w:rsidR="00CA2773">
      <w:rPr>
        <w:lang w:val="nb-NO"/>
      </w:rPr>
      <w:t xml:space="preserve"> – 2-wheeled shared vehicles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9D6A9B2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BC591C"/>
    <w:multiLevelType w:val="hybridMultilevel"/>
    <w:tmpl w:val="898E9CF8"/>
    <w:lvl w:ilvl="0" w:tplc="963C1FDC">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2D44102"/>
    <w:multiLevelType w:val="hybridMultilevel"/>
    <w:tmpl w:val="E3D61292"/>
    <w:lvl w:ilvl="0" w:tplc="F11422AE">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AE764D7"/>
    <w:multiLevelType w:val="hybridMultilevel"/>
    <w:tmpl w:val="A7C857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D15190"/>
    <w:multiLevelType w:val="hybridMultilevel"/>
    <w:tmpl w:val="A4C827F8"/>
    <w:lvl w:ilvl="0" w:tplc="DF2E709A">
      <w:start w:val="1"/>
      <w:numFmt w:val="decimal"/>
      <w:lvlText w:val="%1."/>
      <w:lvlJc w:val="left"/>
      <w:pPr>
        <w:ind w:left="1020" w:hanging="360"/>
      </w:pPr>
    </w:lvl>
    <w:lvl w:ilvl="1" w:tplc="4AA882AA">
      <w:start w:val="1"/>
      <w:numFmt w:val="decimal"/>
      <w:lvlText w:val="%2."/>
      <w:lvlJc w:val="left"/>
      <w:pPr>
        <w:ind w:left="1020" w:hanging="360"/>
      </w:pPr>
    </w:lvl>
    <w:lvl w:ilvl="2" w:tplc="2F9821F8">
      <w:start w:val="1"/>
      <w:numFmt w:val="decimal"/>
      <w:lvlText w:val="%3."/>
      <w:lvlJc w:val="left"/>
      <w:pPr>
        <w:ind w:left="1020" w:hanging="360"/>
      </w:pPr>
    </w:lvl>
    <w:lvl w:ilvl="3" w:tplc="6EF65B26">
      <w:start w:val="1"/>
      <w:numFmt w:val="decimal"/>
      <w:lvlText w:val="%4."/>
      <w:lvlJc w:val="left"/>
      <w:pPr>
        <w:ind w:left="1020" w:hanging="360"/>
      </w:pPr>
    </w:lvl>
    <w:lvl w:ilvl="4" w:tplc="390A8EB8">
      <w:start w:val="1"/>
      <w:numFmt w:val="decimal"/>
      <w:lvlText w:val="%5."/>
      <w:lvlJc w:val="left"/>
      <w:pPr>
        <w:ind w:left="1020" w:hanging="360"/>
      </w:pPr>
    </w:lvl>
    <w:lvl w:ilvl="5" w:tplc="ABE298AA">
      <w:start w:val="1"/>
      <w:numFmt w:val="decimal"/>
      <w:lvlText w:val="%6."/>
      <w:lvlJc w:val="left"/>
      <w:pPr>
        <w:ind w:left="1020" w:hanging="360"/>
      </w:pPr>
    </w:lvl>
    <w:lvl w:ilvl="6" w:tplc="461ADF34">
      <w:start w:val="1"/>
      <w:numFmt w:val="decimal"/>
      <w:lvlText w:val="%7."/>
      <w:lvlJc w:val="left"/>
      <w:pPr>
        <w:ind w:left="1020" w:hanging="360"/>
      </w:pPr>
    </w:lvl>
    <w:lvl w:ilvl="7" w:tplc="643A6252">
      <w:start w:val="1"/>
      <w:numFmt w:val="decimal"/>
      <w:lvlText w:val="%8."/>
      <w:lvlJc w:val="left"/>
      <w:pPr>
        <w:ind w:left="1020" w:hanging="360"/>
      </w:pPr>
    </w:lvl>
    <w:lvl w:ilvl="8" w:tplc="60A287D4">
      <w:start w:val="1"/>
      <w:numFmt w:val="decimal"/>
      <w:lvlText w:val="%9."/>
      <w:lvlJc w:val="left"/>
      <w:pPr>
        <w:ind w:left="1020" w:hanging="360"/>
      </w:pPr>
    </w:lvl>
  </w:abstractNum>
  <w:abstractNum w:abstractNumId="5" w15:restartNumberingAfterBreak="0">
    <w:nsid w:val="0CF263D4"/>
    <w:multiLevelType w:val="hybridMultilevel"/>
    <w:tmpl w:val="63E000C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D7C6D4F"/>
    <w:multiLevelType w:val="hybridMultilevel"/>
    <w:tmpl w:val="FFFFFFFF"/>
    <w:lvl w:ilvl="0" w:tplc="F12E13E0">
      <w:start w:val="1"/>
      <w:numFmt w:val="bullet"/>
      <w:lvlText w:val=""/>
      <w:lvlJc w:val="left"/>
      <w:pPr>
        <w:ind w:left="720" w:hanging="360"/>
      </w:pPr>
      <w:rPr>
        <w:rFonts w:ascii="Symbol" w:hAnsi="Symbol" w:hint="default"/>
      </w:rPr>
    </w:lvl>
    <w:lvl w:ilvl="1" w:tplc="EA38ED24">
      <w:start w:val="1"/>
      <w:numFmt w:val="bullet"/>
      <w:lvlText w:val="o"/>
      <w:lvlJc w:val="left"/>
      <w:pPr>
        <w:ind w:left="1440" w:hanging="360"/>
      </w:pPr>
      <w:rPr>
        <w:rFonts w:ascii="Courier New" w:hAnsi="Courier New" w:hint="default"/>
      </w:rPr>
    </w:lvl>
    <w:lvl w:ilvl="2" w:tplc="1C9E2908">
      <w:start w:val="1"/>
      <w:numFmt w:val="bullet"/>
      <w:lvlText w:val=""/>
      <w:lvlJc w:val="left"/>
      <w:pPr>
        <w:ind w:left="2160" w:hanging="360"/>
      </w:pPr>
      <w:rPr>
        <w:rFonts w:ascii="Wingdings" w:hAnsi="Wingdings" w:hint="default"/>
      </w:rPr>
    </w:lvl>
    <w:lvl w:ilvl="3" w:tplc="959C009C">
      <w:start w:val="1"/>
      <w:numFmt w:val="bullet"/>
      <w:lvlText w:val=""/>
      <w:lvlJc w:val="left"/>
      <w:pPr>
        <w:ind w:left="2880" w:hanging="360"/>
      </w:pPr>
      <w:rPr>
        <w:rFonts w:ascii="Symbol" w:hAnsi="Symbol" w:hint="default"/>
      </w:rPr>
    </w:lvl>
    <w:lvl w:ilvl="4" w:tplc="B1CC52A0">
      <w:start w:val="1"/>
      <w:numFmt w:val="bullet"/>
      <w:lvlText w:val="o"/>
      <w:lvlJc w:val="left"/>
      <w:pPr>
        <w:ind w:left="3600" w:hanging="360"/>
      </w:pPr>
      <w:rPr>
        <w:rFonts w:ascii="Courier New" w:hAnsi="Courier New" w:hint="default"/>
      </w:rPr>
    </w:lvl>
    <w:lvl w:ilvl="5" w:tplc="3E62BF10">
      <w:start w:val="1"/>
      <w:numFmt w:val="bullet"/>
      <w:lvlText w:val=""/>
      <w:lvlJc w:val="left"/>
      <w:pPr>
        <w:ind w:left="4320" w:hanging="360"/>
      </w:pPr>
      <w:rPr>
        <w:rFonts w:ascii="Wingdings" w:hAnsi="Wingdings" w:hint="default"/>
      </w:rPr>
    </w:lvl>
    <w:lvl w:ilvl="6" w:tplc="3AB6BFE6">
      <w:start w:val="1"/>
      <w:numFmt w:val="bullet"/>
      <w:lvlText w:val=""/>
      <w:lvlJc w:val="left"/>
      <w:pPr>
        <w:ind w:left="5040" w:hanging="360"/>
      </w:pPr>
      <w:rPr>
        <w:rFonts w:ascii="Symbol" w:hAnsi="Symbol" w:hint="default"/>
      </w:rPr>
    </w:lvl>
    <w:lvl w:ilvl="7" w:tplc="6534E088">
      <w:start w:val="1"/>
      <w:numFmt w:val="bullet"/>
      <w:lvlText w:val="o"/>
      <w:lvlJc w:val="left"/>
      <w:pPr>
        <w:ind w:left="5760" w:hanging="360"/>
      </w:pPr>
      <w:rPr>
        <w:rFonts w:ascii="Courier New" w:hAnsi="Courier New" w:hint="default"/>
      </w:rPr>
    </w:lvl>
    <w:lvl w:ilvl="8" w:tplc="41E41F56">
      <w:start w:val="1"/>
      <w:numFmt w:val="bullet"/>
      <w:lvlText w:val=""/>
      <w:lvlJc w:val="left"/>
      <w:pPr>
        <w:ind w:left="6480" w:hanging="360"/>
      </w:pPr>
      <w:rPr>
        <w:rFonts w:ascii="Wingdings" w:hAnsi="Wingdings" w:hint="default"/>
      </w:rPr>
    </w:lvl>
  </w:abstractNum>
  <w:abstractNum w:abstractNumId="7" w15:restartNumberingAfterBreak="0">
    <w:nsid w:val="18FD5C2C"/>
    <w:multiLevelType w:val="hybridMultilevel"/>
    <w:tmpl w:val="43D242D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FEB2C8A"/>
    <w:multiLevelType w:val="singleLevel"/>
    <w:tmpl w:val="3C6A1C38"/>
    <w:lvl w:ilvl="0">
      <w:numFmt w:val="bullet"/>
      <w:lvlText w:val="-"/>
      <w:lvlJc w:val="left"/>
      <w:pPr>
        <w:ind w:left="720" w:hanging="360"/>
      </w:pPr>
      <w:rPr>
        <w:rFonts w:ascii="Cambria" w:eastAsiaTheme="minorHAnsi" w:hAnsi="Cambria" w:cstheme="minorBidi" w:hint="default"/>
      </w:rPr>
    </w:lvl>
  </w:abstractNum>
  <w:abstractNum w:abstractNumId="9" w15:restartNumberingAfterBreak="0">
    <w:nsid w:val="212AAC69"/>
    <w:multiLevelType w:val="hybridMultilevel"/>
    <w:tmpl w:val="FFFFFFFF"/>
    <w:lvl w:ilvl="0" w:tplc="1A80E7F0">
      <w:start w:val="1"/>
      <w:numFmt w:val="bullet"/>
      <w:lvlText w:val=""/>
      <w:lvlJc w:val="left"/>
      <w:pPr>
        <w:ind w:left="720" w:hanging="360"/>
      </w:pPr>
      <w:rPr>
        <w:rFonts w:ascii="Symbol" w:hAnsi="Symbol" w:hint="default"/>
      </w:rPr>
    </w:lvl>
    <w:lvl w:ilvl="1" w:tplc="97A045E4">
      <w:start w:val="1"/>
      <w:numFmt w:val="bullet"/>
      <w:lvlText w:val="o"/>
      <w:lvlJc w:val="left"/>
      <w:pPr>
        <w:ind w:left="1440" w:hanging="360"/>
      </w:pPr>
      <w:rPr>
        <w:rFonts w:ascii="Courier New" w:hAnsi="Courier New" w:hint="default"/>
      </w:rPr>
    </w:lvl>
    <w:lvl w:ilvl="2" w:tplc="B896D730">
      <w:start w:val="1"/>
      <w:numFmt w:val="bullet"/>
      <w:lvlText w:val=""/>
      <w:lvlJc w:val="left"/>
      <w:pPr>
        <w:ind w:left="2160" w:hanging="360"/>
      </w:pPr>
      <w:rPr>
        <w:rFonts w:ascii="Wingdings" w:hAnsi="Wingdings" w:hint="default"/>
      </w:rPr>
    </w:lvl>
    <w:lvl w:ilvl="3" w:tplc="D47AF600">
      <w:start w:val="1"/>
      <w:numFmt w:val="bullet"/>
      <w:lvlText w:val=""/>
      <w:lvlJc w:val="left"/>
      <w:pPr>
        <w:ind w:left="2880" w:hanging="360"/>
      </w:pPr>
      <w:rPr>
        <w:rFonts w:ascii="Symbol" w:hAnsi="Symbol" w:hint="default"/>
      </w:rPr>
    </w:lvl>
    <w:lvl w:ilvl="4" w:tplc="129AF226">
      <w:start w:val="1"/>
      <w:numFmt w:val="bullet"/>
      <w:lvlText w:val="o"/>
      <w:lvlJc w:val="left"/>
      <w:pPr>
        <w:ind w:left="3600" w:hanging="360"/>
      </w:pPr>
      <w:rPr>
        <w:rFonts w:ascii="Courier New" w:hAnsi="Courier New" w:hint="default"/>
      </w:rPr>
    </w:lvl>
    <w:lvl w:ilvl="5" w:tplc="316C685C">
      <w:start w:val="1"/>
      <w:numFmt w:val="bullet"/>
      <w:lvlText w:val=""/>
      <w:lvlJc w:val="left"/>
      <w:pPr>
        <w:ind w:left="4320" w:hanging="360"/>
      </w:pPr>
      <w:rPr>
        <w:rFonts w:ascii="Wingdings" w:hAnsi="Wingdings" w:hint="default"/>
      </w:rPr>
    </w:lvl>
    <w:lvl w:ilvl="6" w:tplc="EE3635A2">
      <w:start w:val="1"/>
      <w:numFmt w:val="bullet"/>
      <w:lvlText w:val=""/>
      <w:lvlJc w:val="left"/>
      <w:pPr>
        <w:ind w:left="5040" w:hanging="360"/>
      </w:pPr>
      <w:rPr>
        <w:rFonts w:ascii="Symbol" w:hAnsi="Symbol" w:hint="default"/>
      </w:rPr>
    </w:lvl>
    <w:lvl w:ilvl="7" w:tplc="E7DEE6D2">
      <w:start w:val="1"/>
      <w:numFmt w:val="bullet"/>
      <w:lvlText w:val="o"/>
      <w:lvlJc w:val="left"/>
      <w:pPr>
        <w:ind w:left="5760" w:hanging="360"/>
      </w:pPr>
      <w:rPr>
        <w:rFonts w:ascii="Courier New" w:hAnsi="Courier New" w:hint="default"/>
      </w:rPr>
    </w:lvl>
    <w:lvl w:ilvl="8" w:tplc="88AEDF92">
      <w:start w:val="1"/>
      <w:numFmt w:val="bullet"/>
      <w:lvlText w:val=""/>
      <w:lvlJc w:val="left"/>
      <w:pPr>
        <w:ind w:left="6480" w:hanging="360"/>
      </w:pPr>
      <w:rPr>
        <w:rFonts w:ascii="Wingdings" w:hAnsi="Wingdings" w:hint="default"/>
      </w:rPr>
    </w:lvl>
  </w:abstractNum>
  <w:abstractNum w:abstractNumId="10" w15:restartNumberingAfterBreak="0">
    <w:nsid w:val="26390153"/>
    <w:multiLevelType w:val="hybridMultilevel"/>
    <w:tmpl w:val="FBAA35C6"/>
    <w:lvl w:ilvl="0" w:tplc="620E42BC">
      <w:start w:val="1"/>
      <w:numFmt w:val="decimal"/>
      <w:lvlText w:val="%1."/>
      <w:lvlJc w:val="left"/>
      <w:pPr>
        <w:ind w:left="1020" w:hanging="360"/>
      </w:pPr>
    </w:lvl>
    <w:lvl w:ilvl="1" w:tplc="82509590">
      <w:start w:val="1"/>
      <w:numFmt w:val="decimal"/>
      <w:lvlText w:val="%2."/>
      <w:lvlJc w:val="left"/>
      <w:pPr>
        <w:ind w:left="1020" w:hanging="360"/>
      </w:pPr>
    </w:lvl>
    <w:lvl w:ilvl="2" w:tplc="21062590">
      <w:start w:val="1"/>
      <w:numFmt w:val="decimal"/>
      <w:lvlText w:val="%3."/>
      <w:lvlJc w:val="left"/>
      <w:pPr>
        <w:ind w:left="1020" w:hanging="360"/>
      </w:pPr>
    </w:lvl>
    <w:lvl w:ilvl="3" w:tplc="661E10AE">
      <w:start w:val="1"/>
      <w:numFmt w:val="decimal"/>
      <w:lvlText w:val="%4."/>
      <w:lvlJc w:val="left"/>
      <w:pPr>
        <w:ind w:left="1020" w:hanging="360"/>
      </w:pPr>
    </w:lvl>
    <w:lvl w:ilvl="4" w:tplc="323EEC42">
      <w:start w:val="1"/>
      <w:numFmt w:val="decimal"/>
      <w:lvlText w:val="%5."/>
      <w:lvlJc w:val="left"/>
      <w:pPr>
        <w:ind w:left="1020" w:hanging="360"/>
      </w:pPr>
    </w:lvl>
    <w:lvl w:ilvl="5" w:tplc="21AAF5CC">
      <w:start w:val="1"/>
      <w:numFmt w:val="decimal"/>
      <w:lvlText w:val="%6."/>
      <w:lvlJc w:val="left"/>
      <w:pPr>
        <w:ind w:left="1020" w:hanging="360"/>
      </w:pPr>
    </w:lvl>
    <w:lvl w:ilvl="6" w:tplc="26A01A8C">
      <w:start w:val="1"/>
      <w:numFmt w:val="decimal"/>
      <w:lvlText w:val="%7."/>
      <w:lvlJc w:val="left"/>
      <w:pPr>
        <w:ind w:left="1020" w:hanging="360"/>
      </w:pPr>
    </w:lvl>
    <w:lvl w:ilvl="7" w:tplc="D2E2C210">
      <w:start w:val="1"/>
      <w:numFmt w:val="decimal"/>
      <w:lvlText w:val="%8."/>
      <w:lvlJc w:val="left"/>
      <w:pPr>
        <w:ind w:left="1020" w:hanging="360"/>
      </w:pPr>
    </w:lvl>
    <w:lvl w:ilvl="8" w:tplc="74BE2440">
      <w:start w:val="1"/>
      <w:numFmt w:val="decimal"/>
      <w:lvlText w:val="%9."/>
      <w:lvlJc w:val="left"/>
      <w:pPr>
        <w:ind w:left="1020" w:hanging="360"/>
      </w:pPr>
    </w:lvl>
  </w:abstractNum>
  <w:abstractNum w:abstractNumId="11" w15:restartNumberingAfterBreak="0">
    <w:nsid w:val="30C5322D"/>
    <w:multiLevelType w:val="hybridMultilevel"/>
    <w:tmpl w:val="5858A65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31B707E2"/>
    <w:multiLevelType w:val="hybridMultilevel"/>
    <w:tmpl w:val="4BD0F9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2D55BBB"/>
    <w:multiLevelType w:val="hybridMultilevel"/>
    <w:tmpl w:val="A85C46E8"/>
    <w:lvl w:ilvl="0" w:tplc="C7746782">
      <w:start w:val="1"/>
      <w:numFmt w:val="decimal"/>
      <w:lvlText w:val="%1."/>
      <w:lvlJc w:val="left"/>
      <w:pPr>
        <w:tabs>
          <w:tab w:val="num" w:pos="720"/>
        </w:tabs>
        <w:ind w:left="720" w:hanging="360"/>
      </w:pPr>
    </w:lvl>
    <w:lvl w:ilvl="1" w:tplc="5F7C9AF8">
      <w:start w:val="1"/>
      <w:numFmt w:val="decimal"/>
      <w:lvlText w:val="%2."/>
      <w:lvlJc w:val="left"/>
      <w:pPr>
        <w:tabs>
          <w:tab w:val="num" w:pos="1440"/>
        </w:tabs>
        <w:ind w:left="1440" w:hanging="360"/>
      </w:pPr>
    </w:lvl>
    <w:lvl w:ilvl="2" w:tplc="93B4F0CC" w:tentative="1">
      <w:start w:val="1"/>
      <w:numFmt w:val="decimal"/>
      <w:lvlText w:val="%3."/>
      <w:lvlJc w:val="left"/>
      <w:pPr>
        <w:tabs>
          <w:tab w:val="num" w:pos="2160"/>
        </w:tabs>
        <w:ind w:left="2160" w:hanging="360"/>
      </w:pPr>
    </w:lvl>
    <w:lvl w:ilvl="3" w:tplc="6A2ED7D0" w:tentative="1">
      <w:start w:val="1"/>
      <w:numFmt w:val="decimal"/>
      <w:lvlText w:val="%4."/>
      <w:lvlJc w:val="left"/>
      <w:pPr>
        <w:tabs>
          <w:tab w:val="num" w:pos="2880"/>
        </w:tabs>
        <w:ind w:left="2880" w:hanging="360"/>
      </w:pPr>
    </w:lvl>
    <w:lvl w:ilvl="4" w:tplc="F6C0B20E" w:tentative="1">
      <w:start w:val="1"/>
      <w:numFmt w:val="decimal"/>
      <w:lvlText w:val="%5."/>
      <w:lvlJc w:val="left"/>
      <w:pPr>
        <w:tabs>
          <w:tab w:val="num" w:pos="3600"/>
        </w:tabs>
        <w:ind w:left="3600" w:hanging="360"/>
      </w:pPr>
    </w:lvl>
    <w:lvl w:ilvl="5" w:tplc="4F86323E" w:tentative="1">
      <w:start w:val="1"/>
      <w:numFmt w:val="decimal"/>
      <w:lvlText w:val="%6."/>
      <w:lvlJc w:val="left"/>
      <w:pPr>
        <w:tabs>
          <w:tab w:val="num" w:pos="4320"/>
        </w:tabs>
        <w:ind w:left="4320" w:hanging="360"/>
      </w:pPr>
    </w:lvl>
    <w:lvl w:ilvl="6" w:tplc="CDCA5EFA" w:tentative="1">
      <w:start w:val="1"/>
      <w:numFmt w:val="decimal"/>
      <w:lvlText w:val="%7."/>
      <w:lvlJc w:val="left"/>
      <w:pPr>
        <w:tabs>
          <w:tab w:val="num" w:pos="5040"/>
        </w:tabs>
        <w:ind w:left="5040" w:hanging="360"/>
      </w:pPr>
    </w:lvl>
    <w:lvl w:ilvl="7" w:tplc="33C20A72" w:tentative="1">
      <w:start w:val="1"/>
      <w:numFmt w:val="decimal"/>
      <w:lvlText w:val="%8."/>
      <w:lvlJc w:val="left"/>
      <w:pPr>
        <w:tabs>
          <w:tab w:val="num" w:pos="5760"/>
        </w:tabs>
        <w:ind w:left="5760" w:hanging="360"/>
      </w:pPr>
    </w:lvl>
    <w:lvl w:ilvl="8" w:tplc="F364D7DA" w:tentative="1">
      <w:start w:val="1"/>
      <w:numFmt w:val="decimal"/>
      <w:lvlText w:val="%9."/>
      <w:lvlJc w:val="left"/>
      <w:pPr>
        <w:tabs>
          <w:tab w:val="num" w:pos="6480"/>
        </w:tabs>
        <w:ind w:left="6480" w:hanging="360"/>
      </w:pPr>
    </w:lvl>
  </w:abstractNum>
  <w:abstractNum w:abstractNumId="14" w15:restartNumberingAfterBreak="0">
    <w:nsid w:val="35997A24"/>
    <w:multiLevelType w:val="hybridMultilevel"/>
    <w:tmpl w:val="072A4D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68B4217"/>
    <w:multiLevelType w:val="hybridMultilevel"/>
    <w:tmpl w:val="CD584F7A"/>
    <w:lvl w:ilvl="0" w:tplc="FFFFFFFF">
      <w:start w:val="1"/>
      <w:numFmt w:val="lowerLetter"/>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3A79744F"/>
    <w:multiLevelType w:val="hybridMultilevel"/>
    <w:tmpl w:val="9378D1D2"/>
    <w:lvl w:ilvl="0" w:tplc="0762807C">
      <w:start w:val="1"/>
      <w:numFmt w:val="decimal"/>
      <w:lvlText w:val="%1."/>
      <w:lvlJc w:val="left"/>
      <w:pPr>
        <w:tabs>
          <w:tab w:val="num" w:pos="720"/>
        </w:tabs>
        <w:ind w:left="720" w:hanging="360"/>
      </w:pPr>
    </w:lvl>
    <w:lvl w:ilvl="1" w:tplc="93FEE41E">
      <w:start w:val="1"/>
      <w:numFmt w:val="decimal"/>
      <w:lvlText w:val="%2."/>
      <w:lvlJc w:val="left"/>
      <w:pPr>
        <w:tabs>
          <w:tab w:val="num" w:pos="1440"/>
        </w:tabs>
        <w:ind w:left="1440" w:hanging="360"/>
      </w:pPr>
    </w:lvl>
    <w:lvl w:ilvl="2" w:tplc="DB8AF62C" w:tentative="1">
      <w:start w:val="1"/>
      <w:numFmt w:val="decimal"/>
      <w:lvlText w:val="%3."/>
      <w:lvlJc w:val="left"/>
      <w:pPr>
        <w:tabs>
          <w:tab w:val="num" w:pos="2160"/>
        </w:tabs>
        <w:ind w:left="2160" w:hanging="360"/>
      </w:pPr>
    </w:lvl>
    <w:lvl w:ilvl="3" w:tplc="847C2DDA" w:tentative="1">
      <w:start w:val="1"/>
      <w:numFmt w:val="decimal"/>
      <w:lvlText w:val="%4."/>
      <w:lvlJc w:val="left"/>
      <w:pPr>
        <w:tabs>
          <w:tab w:val="num" w:pos="2880"/>
        </w:tabs>
        <w:ind w:left="2880" w:hanging="360"/>
      </w:pPr>
    </w:lvl>
    <w:lvl w:ilvl="4" w:tplc="5F90940E" w:tentative="1">
      <w:start w:val="1"/>
      <w:numFmt w:val="decimal"/>
      <w:lvlText w:val="%5."/>
      <w:lvlJc w:val="left"/>
      <w:pPr>
        <w:tabs>
          <w:tab w:val="num" w:pos="3600"/>
        </w:tabs>
        <w:ind w:left="3600" w:hanging="360"/>
      </w:pPr>
    </w:lvl>
    <w:lvl w:ilvl="5" w:tplc="6B7E179C" w:tentative="1">
      <w:start w:val="1"/>
      <w:numFmt w:val="decimal"/>
      <w:lvlText w:val="%6."/>
      <w:lvlJc w:val="left"/>
      <w:pPr>
        <w:tabs>
          <w:tab w:val="num" w:pos="4320"/>
        </w:tabs>
        <w:ind w:left="4320" w:hanging="360"/>
      </w:pPr>
    </w:lvl>
    <w:lvl w:ilvl="6" w:tplc="312CAF82" w:tentative="1">
      <w:start w:val="1"/>
      <w:numFmt w:val="decimal"/>
      <w:lvlText w:val="%7."/>
      <w:lvlJc w:val="left"/>
      <w:pPr>
        <w:tabs>
          <w:tab w:val="num" w:pos="5040"/>
        </w:tabs>
        <w:ind w:left="5040" w:hanging="360"/>
      </w:pPr>
    </w:lvl>
    <w:lvl w:ilvl="7" w:tplc="AA145CCA" w:tentative="1">
      <w:start w:val="1"/>
      <w:numFmt w:val="decimal"/>
      <w:lvlText w:val="%8."/>
      <w:lvlJc w:val="left"/>
      <w:pPr>
        <w:tabs>
          <w:tab w:val="num" w:pos="5760"/>
        </w:tabs>
        <w:ind w:left="5760" w:hanging="360"/>
      </w:pPr>
    </w:lvl>
    <w:lvl w:ilvl="8" w:tplc="4E88345C" w:tentative="1">
      <w:start w:val="1"/>
      <w:numFmt w:val="decimal"/>
      <w:lvlText w:val="%9."/>
      <w:lvlJc w:val="left"/>
      <w:pPr>
        <w:tabs>
          <w:tab w:val="num" w:pos="6480"/>
        </w:tabs>
        <w:ind w:left="6480" w:hanging="360"/>
      </w:pPr>
    </w:lvl>
  </w:abstractNum>
  <w:abstractNum w:abstractNumId="17" w15:restartNumberingAfterBreak="0">
    <w:nsid w:val="460C7EB6"/>
    <w:multiLevelType w:val="hybridMultilevel"/>
    <w:tmpl w:val="2BACD69E"/>
    <w:lvl w:ilvl="0" w:tplc="3CCCAE3E">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896B445"/>
    <w:multiLevelType w:val="hybridMultilevel"/>
    <w:tmpl w:val="FFFFFFFF"/>
    <w:lvl w:ilvl="0" w:tplc="AE9645C8">
      <w:start w:val="1"/>
      <w:numFmt w:val="bullet"/>
      <w:lvlText w:val=""/>
      <w:lvlJc w:val="left"/>
      <w:pPr>
        <w:ind w:left="720" w:hanging="360"/>
      </w:pPr>
      <w:rPr>
        <w:rFonts w:ascii="Symbol" w:hAnsi="Symbol" w:hint="default"/>
      </w:rPr>
    </w:lvl>
    <w:lvl w:ilvl="1" w:tplc="96E8C520">
      <w:start w:val="1"/>
      <w:numFmt w:val="bullet"/>
      <w:lvlText w:val="o"/>
      <w:lvlJc w:val="left"/>
      <w:pPr>
        <w:ind w:left="1440" w:hanging="360"/>
      </w:pPr>
      <w:rPr>
        <w:rFonts w:ascii="Courier New" w:hAnsi="Courier New" w:hint="default"/>
      </w:rPr>
    </w:lvl>
    <w:lvl w:ilvl="2" w:tplc="FECA296C">
      <w:start w:val="1"/>
      <w:numFmt w:val="bullet"/>
      <w:lvlText w:val=""/>
      <w:lvlJc w:val="left"/>
      <w:pPr>
        <w:ind w:left="2160" w:hanging="360"/>
      </w:pPr>
      <w:rPr>
        <w:rFonts w:ascii="Wingdings" w:hAnsi="Wingdings" w:hint="default"/>
      </w:rPr>
    </w:lvl>
    <w:lvl w:ilvl="3" w:tplc="9B745BF4">
      <w:start w:val="1"/>
      <w:numFmt w:val="bullet"/>
      <w:lvlText w:val=""/>
      <w:lvlJc w:val="left"/>
      <w:pPr>
        <w:ind w:left="2880" w:hanging="360"/>
      </w:pPr>
      <w:rPr>
        <w:rFonts w:ascii="Symbol" w:hAnsi="Symbol" w:hint="default"/>
      </w:rPr>
    </w:lvl>
    <w:lvl w:ilvl="4" w:tplc="FA68FF3A">
      <w:start w:val="1"/>
      <w:numFmt w:val="bullet"/>
      <w:lvlText w:val="o"/>
      <w:lvlJc w:val="left"/>
      <w:pPr>
        <w:ind w:left="3600" w:hanging="360"/>
      </w:pPr>
      <w:rPr>
        <w:rFonts w:ascii="Courier New" w:hAnsi="Courier New" w:hint="default"/>
      </w:rPr>
    </w:lvl>
    <w:lvl w:ilvl="5" w:tplc="0326413E">
      <w:start w:val="1"/>
      <w:numFmt w:val="bullet"/>
      <w:lvlText w:val=""/>
      <w:lvlJc w:val="left"/>
      <w:pPr>
        <w:ind w:left="4320" w:hanging="360"/>
      </w:pPr>
      <w:rPr>
        <w:rFonts w:ascii="Wingdings" w:hAnsi="Wingdings" w:hint="default"/>
      </w:rPr>
    </w:lvl>
    <w:lvl w:ilvl="6" w:tplc="70BC5112">
      <w:start w:val="1"/>
      <w:numFmt w:val="bullet"/>
      <w:lvlText w:val=""/>
      <w:lvlJc w:val="left"/>
      <w:pPr>
        <w:ind w:left="5040" w:hanging="360"/>
      </w:pPr>
      <w:rPr>
        <w:rFonts w:ascii="Symbol" w:hAnsi="Symbol" w:hint="default"/>
      </w:rPr>
    </w:lvl>
    <w:lvl w:ilvl="7" w:tplc="B45CB8B2">
      <w:start w:val="1"/>
      <w:numFmt w:val="bullet"/>
      <w:lvlText w:val="o"/>
      <w:lvlJc w:val="left"/>
      <w:pPr>
        <w:ind w:left="5760" w:hanging="360"/>
      </w:pPr>
      <w:rPr>
        <w:rFonts w:ascii="Courier New" w:hAnsi="Courier New" w:hint="default"/>
      </w:rPr>
    </w:lvl>
    <w:lvl w:ilvl="8" w:tplc="0F824370">
      <w:start w:val="1"/>
      <w:numFmt w:val="bullet"/>
      <w:lvlText w:val=""/>
      <w:lvlJc w:val="left"/>
      <w:pPr>
        <w:ind w:left="6480" w:hanging="360"/>
      </w:pPr>
      <w:rPr>
        <w:rFonts w:ascii="Wingdings" w:hAnsi="Wingdings" w:hint="default"/>
      </w:rPr>
    </w:lvl>
  </w:abstractNum>
  <w:abstractNum w:abstractNumId="19" w15:restartNumberingAfterBreak="0">
    <w:nsid w:val="59428152"/>
    <w:multiLevelType w:val="hybridMultilevel"/>
    <w:tmpl w:val="FFFFFFFF"/>
    <w:lvl w:ilvl="0" w:tplc="A7FCFAC6">
      <w:start w:val="1"/>
      <w:numFmt w:val="bullet"/>
      <w:lvlText w:val=""/>
      <w:lvlJc w:val="left"/>
      <w:pPr>
        <w:ind w:left="720" w:hanging="360"/>
      </w:pPr>
      <w:rPr>
        <w:rFonts w:ascii="Symbol" w:hAnsi="Symbol" w:hint="default"/>
      </w:rPr>
    </w:lvl>
    <w:lvl w:ilvl="1" w:tplc="4492F0A6">
      <w:start w:val="1"/>
      <w:numFmt w:val="bullet"/>
      <w:lvlText w:val="o"/>
      <w:lvlJc w:val="left"/>
      <w:pPr>
        <w:ind w:left="1440" w:hanging="360"/>
      </w:pPr>
      <w:rPr>
        <w:rFonts w:ascii="Courier New" w:hAnsi="Courier New" w:hint="default"/>
      </w:rPr>
    </w:lvl>
    <w:lvl w:ilvl="2" w:tplc="A6B4C5D6">
      <w:start w:val="1"/>
      <w:numFmt w:val="bullet"/>
      <w:lvlText w:val=""/>
      <w:lvlJc w:val="left"/>
      <w:pPr>
        <w:ind w:left="2160" w:hanging="360"/>
      </w:pPr>
      <w:rPr>
        <w:rFonts w:ascii="Wingdings" w:hAnsi="Wingdings" w:hint="default"/>
      </w:rPr>
    </w:lvl>
    <w:lvl w:ilvl="3" w:tplc="2500DB7E">
      <w:start w:val="1"/>
      <w:numFmt w:val="bullet"/>
      <w:lvlText w:val=""/>
      <w:lvlJc w:val="left"/>
      <w:pPr>
        <w:ind w:left="2880" w:hanging="360"/>
      </w:pPr>
      <w:rPr>
        <w:rFonts w:ascii="Symbol" w:hAnsi="Symbol" w:hint="default"/>
      </w:rPr>
    </w:lvl>
    <w:lvl w:ilvl="4" w:tplc="1E504B24">
      <w:start w:val="1"/>
      <w:numFmt w:val="bullet"/>
      <w:lvlText w:val="o"/>
      <w:lvlJc w:val="left"/>
      <w:pPr>
        <w:ind w:left="3600" w:hanging="360"/>
      </w:pPr>
      <w:rPr>
        <w:rFonts w:ascii="Courier New" w:hAnsi="Courier New" w:hint="default"/>
      </w:rPr>
    </w:lvl>
    <w:lvl w:ilvl="5" w:tplc="F4CE44B2">
      <w:start w:val="1"/>
      <w:numFmt w:val="bullet"/>
      <w:lvlText w:val=""/>
      <w:lvlJc w:val="left"/>
      <w:pPr>
        <w:ind w:left="4320" w:hanging="360"/>
      </w:pPr>
      <w:rPr>
        <w:rFonts w:ascii="Wingdings" w:hAnsi="Wingdings" w:hint="default"/>
      </w:rPr>
    </w:lvl>
    <w:lvl w:ilvl="6" w:tplc="DBF27A4C">
      <w:start w:val="1"/>
      <w:numFmt w:val="bullet"/>
      <w:lvlText w:val=""/>
      <w:lvlJc w:val="left"/>
      <w:pPr>
        <w:ind w:left="5040" w:hanging="360"/>
      </w:pPr>
      <w:rPr>
        <w:rFonts w:ascii="Symbol" w:hAnsi="Symbol" w:hint="default"/>
      </w:rPr>
    </w:lvl>
    <w:lvl w:ilvl="7" w:tplc="1BBC55DE">
      <w:start w:val="1"/>
      <w:numFmt w:val="bullet"/>
      <w:lvlText w:val="o"/>
      <w:lvlJc w:val="left"/>
      <w:pPr>
        <w:ind w:left="5760" w:hanging="360"/>
      </w:pPr>
      <w:rPr>
        <w:rFonts w:ascii="Courier New" w:hAnsi="Courier New" w:hint="default"/>
      </w:rPr>
    </w:lvl>
    <w:lvl w:ilvl="8" w:tplc="B01243A6">
      <w:start w:val="1"/>
      <w:numFmt w:val="bullet"/>
      <w:lvlText w:val=""/>
      <w:lvlJc w:val="left"/>
      <w:pPr>
        <w:ind w:left="6480" w:hanging="360"/>
      </w:pPr>
      <w:rPr>
        <w:rFonts w:ascii="Wingdings" w:hAnsi="Wingdings" w:hint="default"/>
      </w:rPr>
    </w:lvl>
  </w:abstractNum>
  <w:abstractNum w:abstractNumId="20" w15:restartNumberingAfterBreak="0">
    <w:nsid w:val="5D280E62"/>
    <w:multiLevelType w:val="hybridMultilevel"/>
    <w:tmpl w:val="F9EEBF50"/>
    <w:lvl w:ilvl="0" w:tplc="E09089A8">
      <w:start w:val="1"/>
      <w:numFmt w:val="decimal"/>
      <w:lvlText w:val="%1."/>
      <w:lvlJc w:val="left"/>
      <w:pPr>
        <w:tabs>
          <w:tab w:val="num" w:pos="720"/>
        </w:tabs>
        <w:ind w:left="720" w:hanging="360"/>
      </w:pPr>
    </w:lvl>
    <w:lvl w:ilvl="1" w:tplc="8D28AF5E">
      <w:start w:val="1"/>
      <w:numFmt w:val="decimal"/>
      <w:lvlText w:val="%2."/>
      <w:lvlJc w:val="left"/>
      <w:pPr>
        <w:tabs>
          <w:tab w:val="num" w:pos="1440"/>
        </w:tabs>
        <w:ind w:left="1440" w:hanging="360"/>
      </w:pPr>
    </w:lvl>
    <w:lvl w:ilvl="2" w:tplc="421C87D0" w:tentative="1">
      <w:start w:val="1"/>
      <w:numFmt w:val="decimal"/>
      <w:lvlText w:val="%3."/>
      <w:lvlJc w:val="left"/>
      <w:pPr>
        <w:tabs>
          <w:tab w:val="num" w:pos="2160"/>
        </w:tabs>
        <w:ind w:left="2160" w:hanging="360"/>
      </w:pPr>
    </w:lvl>
    <w:lvl w:ilvl="3" w:tplc="A802EA5C" w:tentative="1">
      <w:start w:val="1"/>
      <w:numFmt w:val="decimal"/>
      <w:lvlText w:val="%4."/>
      <w:lvlJc w:val="left"/>
      <w:pPr>
        <w:tabs>
          <w:tab w:val="num" w:pos="2880"/>
        </w:tabs>
        <w:ind w:left="2880" w:hanging="360"/>
      </w:pPr>
    </w:lvl>
    <w:lvl w:ilvl="4" w:tplc="6582B06A" w:tentative="1">
      <w:start w:val="1"/>
      <w:numFmt w:val="decimal"/>
      <w:lvlText w:val="%5."/>
      <w:lvlJc w:val="left"/>
      <w:pPr>
        <w:tabs>
          <w:tab w:val="num" w:pos="3600"/>
        </w:tabs>
        <w:ind w:left="3600" w:hanging="360"/>
      </w:pPr>
    </w:lvl>
    <w:lvl w:ilvl="5" w:tplc="47667A44" w:tentative="1">
      <w:start w:val="1"/>
      <w:numFmt w:val="decimal"/>
      <w:lvlText w:val="%6."/>
      <w:lvlJc w:val="left"/>
      <w:pPr>
        <w:tabs>
          <w:tab w:val="num" w:pos="4320"/>
        </w:tabs>
        <w:ind w:left="4320" w:hanging="360"/>
      </w:pPr>
    </w:lvl>
    <w:lvl w:ilvl="6" w:tplc="0BC02668" w:tentative="1">
      <w:start w:val="1"/>
      <w:numFmt w:val="decimal"/>
      <w:lvlText w:val="%7."/>
      <w:lvlJc w:val="left"/>
      <w:pPr>
        <w:tabs>
          <w:tab w:val="num" w:pos="5040"/>
        </w:tabs>
        <w:ind w:left="5040" w:hanging="360"/>
      </w:pPr>
    </w:lvl>
    <w:lvl w:ilvl="7" w:tplc="DC4CCE32" w:tentative="1">
      <w:start w:val="1"/>
      <w:numFmt w:val="decimal"/>
      <w:lvlText w:val="%8."/>
      <w:lvlJc w:val="left"/>
      <w:pPr>
        <w:tabs>
          <w:tab w:val="num" w:pos="5760"/>
        </w:tabs>
        <w:ind w:left="5760" w:hanging="360"/>
      </w:pPr>
    </w:lvl>
    <w:lvl w:ilvl="8" w:tplc="E4182D82" w:tentative="1">
      <w:start w:val="1"/>
      <w:numFmt w:val="decimal"/>
      <w:lvlText w:val="%9."/>
      <w:lvlJc w:val="left"/>
      <w:pPr>
        <w:tabs>
          <w:tab w:val="num" w:pos="6480"/>
        </w:tabs>
        <w:ind w:left="6480" w:hanging="360"/>
      </w:pPr>
    </w:lvl>
  </w:abstractNum>
  <w:abstractNum w:abstractNumId="21" w15:restartNumberingAfterBreak="0">
    <w:nsid w:val="65EB38BC"/>
    <w:multiLevelType w:val="hybridMultilevel"/>
    <w:tmpl w:val="CD584F7A"/>
    <w:lvl w:ilvl="0" w:tplc="A6B2989A">
      <w:start w:val="1"/>
      <w:numFmt w:val="lowerLetter"/>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22" w15:restartNumberingAfterBreak="0">
    <w:nsid w:val="6E26FE0B"/>
    <w:multiLevelType w:val="hybridMultilevel"/>
    <w:tmpl w:val="FFFFFFFF"/>
    <w:lvl w:ilvl="0" w:tplc="EF88BF7C">
      <w:start w:val="1"/>
      <w:numFmt w:val="bullet"/>
      <w:lvlText w:val=""/>
      <w:lvlJc w:val="left"/>
      <w:pPr>
        <w:ind w:left="720" w:hanging="360"/>
      </w:pPr>
      <w:rPr>
        <w:rFonts w:ascii="Symbol" w:hAnsi="Symbol" w:hint="default"/>
      </w:rPr>
    </w:lvl>
    <w:lvl w:ilvl="1" w:tplc="A254DE18">
      <w:start w:val="1"/>
      <w:numFmt w:val="bullet"/>
      <w:lvlText w:val="o"/>
      <w:lvlJc w:val="left"/>
      <w:pPr>
        <w:ind w:left="1440" w:hanging="360"/>
      </w:pPr>
      <w:rPr>
        <w:rFonts w:ascii="Courier New" w:hAnsi="Courier New" w:hint="default"/>
      </w:rPr>
    </w:lvl>
    <w:lvl w:ilvl="2" w:tplc="EEACF54C">
      <w:start w:val="1"/>
      <w:numFmt w:val="bullet"/>
      <w:lvlText w:val=""/>
      <w:lvlJc w:val="left"/>
      <w:pPr>
        <w:ind w:left="2160" w:hanging="360"/>
      </w:pPr>
      <w:rPr>
        <w:rFonts w:ascii="Wingdings" w:hAnsi="Wingdings" w:hint="default"/>
      </w:rPr>
    </w:lvl>
    <w:lvl w:ilvl="3" w:tplc="13703404">
      <w:start w:val="1"/>
      <w:numFmt w:val="bullet"/>
      <w:lvlText w:val=""/>
      <w:lvlJc w:val="left"/>
      <w:pPr>
        <w:ind w:left="2880" w:hanging="360"/>
      </w:pPr>
      <w:rPr>
        <w:rFonts w:ascii="Symbol" w:hAnsi="Symbol" w:hint="default"/>
      </w:rPr>
    </w:lvl>
    <w:lvl w:ilvl="4" w:tplc="CA640448">
      <w:start w:val="1"/>
      <w:numFmt w:val="bullet"/>
      <w:lvlText w:val="o"/>
      <w:lvlJc w:val="left"/>
      <w:pPr>
        <w:ind w:left="3600" w:hanging="360"/>
      </w:pPr>
      <w:rPr>
        <w:rFonts w:ascii="Courier New" w:hAnsi="Courier New" w:hint="default"/>
      </w:rPr>
    </w:lvl>
    <w:lvl w:ilvl="5" w:tplc="91F87640">
      <w:start w:val="1"/>
      <w:numFmt w:val="bullet"/>
      <w:lvlText w:val=""/>
      <w:lvlJc w:val="left"/>
      <w:pPr>
        <w:ind w:left="4320" w:hanging="360"/>
      </w:pPr>
      <w:rPr>
        <w:rFonts w:ascii="Wingdings" w:hAnsi="Wingdings" w:hint="default"/>
      </w:rPr>
    </w:lvl>
    <w:lvl w:ilvl="6" w:tplc="17DA8D12">
      <w:start w:val="1"/>
      <w:numFmt w:val="bullet"/>
      <w:lvlText w:val=""/>
      <w:lvlJc w:val="left"/>
      <w:pPr>
        <w:ind w:left="5040" w:hanging="360"/>
      </w:pPr>
      <w:rPr>
        <w:rFonts w:ascii="Symbol" w:hAnsi="Symbol" w:hint="default"/>
      </w:rPr>
    </w:lvl>
    <w:lvl w:ilvl="7" w:tplc="5542224A">
      <w:start w:val="1"/>
      <w:numFmt w:val="bullet"/>
      <w:lvlText w:val="o"/>
      <w:lvlJc w:val="left"/>
      <w:pPr>
        <w:ind w:left="5760" w:hanging="360"/>
      </w:pPr>
      <w:rPr>
        <w:rFonts w:ascii="Courier New" w:hAnsi="Courier New" w:hint="default"/>
      </w:rPr>
    </w:lvl>
    <w:lvl w:ilvl="8" w:tplc="C046CBA0">
      <w:start w:val="1"/>
      <w:numFmt w:val="bullet"/>
      <w:lvlText w:val=""/>
      <w:lvlJc w:val="left"/>
      <w:pPr>
        <w:ind w:left="6480" w:hanging="360"/>
      </w:pPr>
      <w:rPr>
        <w:rFonts w:ascii="Wingdings" w:hAnsi="Wingdings" w:hint="default"/>
      </w:rPr>
    </w:lvl>
  </w:abstractNum>
  <w:abstractNum w:abstractNumId="23" w15:restartNumberingAfterBreak="0">
    <w:nsid w:val="6F9C061F"/>
    <w:multiLevelType w:val="hybridMultilevel"/>
    <w:tmpl w:val="F38E30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FC03316"/>
    <w:multiLevelType w:val="hybridMultilevel"/>
    <w:tmpl w:val="FFFFFFFF"/>
    <w:lvl w:ilvl="0" w:tplc="FFFFFFFF">
      <w:start w:val="1"/>
      <w:numFmt w:val="bullet"/>
      <w:lvlText w:val=""/>
      <w:lvlJc w:val="left"/>
      <w:pPr>
        <w:ind w:left="720" w:hanging="360"/>
      </w:pPr>
      <w:rPr>
        <w:rFonts w:ascii="Symbol" w:hAnsi="Symbol" w:hint="default"/>
      </w:rPr>
    </w:lvl>
    <w:lvl w:ilvl="1" w:tplc="2B0609B6">
      <w:start w:val="1"/>
      <w:numFmt w:val="bullet"/>
      <w:lvlText w:val="o"/>
      <w:lvlJc w:val="left"/>
      <w:pPr>
        <w:ind w:left="1440" w:hanging="360"/>
      </w:pPr>
      <w:rPr>
        <w:rFonts w:ascii="Courier New" w:hAnsi="Courier New" w:hint="default"/>
      </w:rPr>
    </w:lvl>
    <w:lvl w:ilvl="2" w:tplc="D5CC89B6">
      <w:start w:val="1"/>
      <w:numFmt w:val="bullet"/>
      <w:lvlText w:val=""/>
      <w:lvlJc w:val="left"/>
      <w:pPr>
        <w:ind w:left="2160" w:hanging="360"/>
      </w:pPr>
      <w:rPr>
        <w:rFonts w:ascii="Wingdings" w:hAnsi="Wingdings" w:hint="default"/>
      </w:rPr>
    </w:lvl>
    <w:lvl w:ilvl="3" w:tplc="74A4411A">
      <w:start w:val="1"/>
      <w:numFmt w:val="bullet"/>
      <w:lvlText w:val=""/>
      <w:lvlJc w:val="left"/>
      <w:pPr>
        <w:ind w:left="2880" w:hanging="360"/>
      </w:pPr>
      <w:rPr>
        <w:rFonts w:ascii="Symbol" w:hAnsi="Symbol" w:hint="default"/>
      </w:rPr>
    </w:lvl>
    <w:lvl w:ilvl="4" w:tplc="174AEF36">
      <w:start w:val="1"/>
      <w:numFmt w:val="bullet"/>
      <w:lvlText w:val="o"/>
      <w:lvlJc w:val="left"/>
      <w:pPr>
        <w:ind w:left="3600" w:hanging="360"/>
      </w:pPr>
      <w:rPr>
        <w:rFonts w:ascii="Courier New" w:hAnsi="Courier New" w:hint="default"/>
      </w:rPr>
    </w:lvl>
    <w:lvl w:ilvl="5" w:tplc="9CA28CC2">
      <w:start w:val="1"/>
      <w:numFmt w:val="bullet"/>
      <w:lvlText w:val=""/>
      <w:lvlJc w:val="left"/>
      <w:pPr>
        <w:ind w:left="4320" w:hanging="360"/>
      </w:pPr>
      <w:rPr>
        <w:rFonts w:ascii="Wingdings" w:hAnsi="Wingdings" w:hint="default"/>
      </w:rPr>
    </w:lvl>
    <w:lvl w:ilvl="6" w:tplc="66449E9C">
      <w:start w:val="1"/>
      <w:numFmt w:val="bullet"/>
      <w:lvlText w:val=""/>
      <w:lvlJc w:val="left"/>
      <w:pPr>
        <w:ind w:left="5040" w:hanging="360"/>
      </w:pPr>
      <w:rPr>
        <w:rFonts w:ascii="Symbol" w:hAnsi="Symbol" w:hint="default"/>
      </w:rPr>
    </w:lvl>
    <w:lvl w:ilvl="7" w:tplc="535EA258">
      <w:start w:val="1"/>
      <w:numFmt w:val="bullet"/>
      <w:lvlText w:val="o"/>
      <w:lvlJc w:val="left"/>
      <w:pPr>
        <w:ind w:left="5760" w:hanging="360"/>
      </w:pPr>
      <w:rPr>
        <w:rFonts w:ascii="Courier New" w:hAnsi="Courier New" w:hint="default"/>
      </w:rPr>
    </w:lvl>
    <w:lvl w:ilvl="8" w:tplc="8C809480">
      <w:start w:val="1"/>
      <w:numFmt w:val="bullet"/>
      <w:lvlText w:val=""/>
      <w:lvlJc w:val="left"/>
      <w:pPr>
        <w:ind w:left="6480" w:hanging="360"/>
      </w:pPr>
      <w:rPr>
        <w:rFonts w:ascii="Wingdings" w:hAnsi="Wingdings" w:hint="default"/>
      </w:rPr>
    </w:lvl>
  </w:abstractNum>
  <w:abstractNum w:abstractNumId="25" w15:restartNumberingAfterBreak="0">
    <w:nsid w:val="715F1AA0"/>
    <w:multiLevelType w:val="hybridMultilevel"/>
    <w:tmpl w:val="24448EB2"/>
    <w:lvl w:ilvl="0" w:tplc="F4ECC0EE">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3A12EC8"/>
    <w:multiLevelType w:val="hybridMultilevel"/>
    <w:tmpl w:val="0EF08DE2"/>
    <w:lvl w:ilvl="0" w:tplc="3C6A1C38">
      <w:numFmt w:val="bullet"/>
      <w:lvlText w:val="-"/>
      <w:lvlJc w:val="left"/>
      <w:pPr>
        <w:ind w:left="720" w:hanging="360"/>
      </w:pPr>
      <w:rPr>
        <w:rFonts w:ascii="Cambria" w:eastAsiaTheme="minorHAnsi" w:hAnsi="Cambri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FEF40E1"/>
    <w:multiLevelType w:val="hybridMultilevel"/>
    <w:tmpl w:val="8B7818A4"/>
    <w:lvl w:ilvl="0" w:tplc="C26418F0">
      <w:start w:val="1"/>
      <w:numFmt w:val="decimal"/>
      <w:lvlText w:val="%1."/>
      <w:lvlJc w:val="left"/>
      <w:pPr>
        <w:tabs>
          <w:tab w:val="num" w:pos="720"/>
        </w:tabs>
        <w:ind w:left="720" w:hanging="360"/>
      </w:pPr>
    </w:lvl>
    <w:lvl w:ilvl="1" w:tplc="0BDA1B7A">
      <w:start w:val="1"/>
      <w:numFmt w:val="decimal"/>
      <w:lvlText w:val="%2."/>
      <w:lvlJc w:val="left"/>
      <w:pPr>
        <w:tabs>
          <w:tab w:val="num" w:pos="1440"/>
        </w:tabs>
        <w:ind w:left="1440" w:hanging="360"/>
      </w:pPr>
    </w:lvl>
    <w:lvl w:ilvl="2" w:tplc="620844F4" w:tentative="1">
      <w:start w:val="1"/>
      <w:numFmt w:val="decimal"/>
      <w:lvlText w:val="%3."/>
      <w:lvlJc w:val="left"/>
      <w:pPr>
        <w:tabs>
          <w:tab w:val="num" w:pos="2160"/>
        </w:tabs>
        <w:ind w:left="2160" w:hanging="360"/>
      </w:pPr>
    </w:lvl>
    <w:lvl w:ilvl="3" w:tplc="D714B2E2" w:tentative="1">
      <w:start w:val="1"/>
      <w:numFmt w:val="decimal"/>
      <w:lvlText w:val="%4."/>
      <w:lvlJc w:val="left"/>
      <w:pPr>
        <w:tabs>
          <w:tab w:val="num" w:pos="2880"/>
        </w:tabs>
        <w:ind w:left="2880" w:hanging="360"/>
      </w:pPr>
    </w:lvl>
    <w:lvl w:ilvl="4" w:tplc="000665AE" w:tentative="1">
      <w:start w:val="1"/>
      <w:numFmt w:val="decimal"/>
      <w:lvlText w:val="%5."/>
      <w:lvlJc w:val="left"/>
      <w:pPr>
        <w:tabs>
          <w:tab w:val="num" w:pos="3600"/>
        </w:tabs>
        <w:ind w:left="3600" w:hanging="360"/>
      </w:pPr>
    </w:lvl>
    <w:lvl w:ilvl="5" w:tplc="434873AC" w:tentative="1">
      <w:start w:val="1"/>
      <w:numFmt w:val="decimal"/>
      <w:lvlText w:val="%6."/>
      <w:lvlJc w:val="left"/>
      <w:pPr>
        <w:tabs>
          <w:tab w:val="num" w:pos="4320"/>
        </w:tabs>
        <w:ind w:left="4320" w:hanging="360"/>
      </w:pPr>
    </w:lvl>
    <w:lvl w:ilvl="6" w:tplc="E88277E2" w:tentative="1">
      <w:start w:val="1"/>
      <w:numFmt w:val="decimal"/>
      <w:lvlText w:val="%7."/>
      <w:lvlJc w:val="left"/>
      <w:pPr>
        <w:tabs>
          <w:tab w:val="num" w:pos="5040"/>
        </w:tabs>
        <w:ind w:left="5040" w:hanging="360"/>
      </w:pPr>
    </w:lvl>
    <w:lvl w:ilvl="7" w:tplc="BA8E56AC" w:tentative="1">
      <w:start w:val="1"/>
      <w:numFmt w:val="decimal"/>
      <w:lvlText w:val="%8."/>
      <w:lvlJc w:val="left"/>
      <w:pPr>
        <w:tabs>
          <w:tab w:val="num" w:pos="5760"/>
        </w:tabs>
        <w:ind w:left="5760" w:hanging="360"/>
      </w:pPr>
    </w:lvl>
    <w:lvl w:ilvl="8" w:tplc="90127F52" w:tentative="1">
      <w:start w:val="1"/>
      <w:numFmt w:val="decimal"/>
      <w:lvlText w:val="%9."/>
      <w:lvlJc w:val="left"/>
      <w:pPr>
        <w:tabs>
          <w:tab w:val="num" w:pos="6480"/>
        </w:tabs>
        <w:ind w:left="6480" w:hanging="360"/>
      </w:pPr>
    </w:lvl>
  </w:abstractNum>
  <w:num w:numId="1" w16cid:durableId="1782259369">
    <w:abstractNumId w:val="23"/>
  </w:num>
  <w:num w:numId="2" w16cid:durableId="1968193818">
    <w:abstractNumId w:val="14"/>
  </w:num>
  <w:num w:numId="3" w16cid:durableId="730737886">
    <w:abstractNumId w:val="0"/>
  </w:num>
  <w:num w:numId="4" w16cid:durableId="2079592084">
    <w:abstractNumId w:val="16"/>
  </w:num>
  <w:num w:numId="5" w16cid:durableId="1120996880">
    <w:abstractNumId w:val="13"/>
  </w:num>
  <w:num w:numId="6" w16cid:durableId="407657818">
    <w:abstractNumId w:val="20"/>
  </w:num>
  <w:num w:numId="7" w16cid:durableId="1966230545">
    <w:abstractNumId w:val="27"/>
  </w:num>
  <w:num w:numId="8" w16cid:durableId="635449203">
    <w:abstractNumId w:val="3"/>
  </w:num>
  <w:num w:numId="9" w16cid:durableId="167526885">
    <w:abstractNumId w:val="26"/>
  </w:num>
  <w:num w:numId="10" w16cid:durableId="125663420">
    <w:abstractNumId w:val="8"/>
  </w:num>
  <w:num w:numId="11" w16cid:durableId="874540384">
    <w:abstractNumId w:val="24"/>
  </w:num>
  <w:num w:numId="12" w16cid:durableId="1430077293">
    <w:abstractNumId w:val="6"/>
  </w:num>
  <w:num w:numId="13" w16cid:durableId="173030724">
    <w:abstractNumId w:val="19"/>
  </w:num>
  <w:num w:numId="14" w16cid:durableId="1218273689">
    <w:abstractNumId w:val="9"/>
  </w:num>
  <w:num w:numId="15" w16cid:durableId="1327367334">
    <w:abstractNumId w:val="22"/>
  </w:num>
  <w:num w:numId="16" w16cid:durableId="1400665170">
    <w:abstractNumId w:val="18"/>
  </w:num>
  <w:num w:numId="17" w16cid:durableId="1261597749">
    <w:abstractNumId w:val="2"/>
  </w:num>
  <w:num w:numId="18" w16cid:durableId="1390373842">
    <w:abstractNumId w:val="12"/>
  </w:num>
  <w:num w:numId="19" w16cid:durableId="621307923">
    <w:abstractNumId w:val="4"/>
  </w:num>
  <w:num w:numId="20" w16cid:durableId="85082984">
    <w:abstractNumId w:val="10"/>
  </w:num>
  <w:num w:numId="21" w16cid:durableId="1662928142">
    <w:abstractNumId w:val="25"/>
  </w:num>
  <w:num w:numId="22" w16cid:durableId="907880851">
    <w:abstractNumId w:val="5"/>
  </w:num>
  <w:num w:numId="23" w16cid:durableId="1152020431">
    <w:abstractNumId w:val="7"/>
  </w:num>
  <w:num w:numId="24" w16cid:durableId="1152409307">
    <w:abstractNumId w:val="21"/>
  </w:num>
  <w:num w:numId="25" w16cid:durableId="462621945">
    <w:abstractNumId w:val="15"/>
  </w:num>
  <w:num w:numId="26" w16cid:durableId="178280684">
    <w:abstractNumId w:val="11"/>
  </w:num>
  <w:num w:numId="27" w16cid:durableId="1747189840">
    <w:abstractNumId w:val="17"/>
  </w:num>
  <w:num w:numId="28" w16cid:durableId="431127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912"/>
    <w:rsid w:val="000003A9"/>
    <w:rsid w:val="0000054A"/>
    <w:rsid w:val="00000643"/>
    <w:rsid w:val="00000AE6"/>
    <w:rsid w:val="00000EE0"/>
    <w:rsid w:val="00001137"/>
    <w:rsid w:val="0000132B"/>
    <w:rsid w:val="000016AD"/>
    <w:rsid w:val="000016C9"/>
    <w:rsid w:val="00001ED5"/>
    <w:rsid w:val="00002180"/>
    <w:rsid w:val="00002557"/>
    <w:rsid w:val="0000263E"/>
    <w:rsid w:val="00002AEC"/>
    <w:rsid w:val="00002E15"/>
    <w:rsid w:val="00003359"/>
    <w:rsid w:val="00003697"/>
    <w:rsid w:val="000042FF"/>
    <w:rsid w:val="00004DD2"/>
    <w:rsid w:val="00004F8B"/>
    <w:rsid w:val="00005BBF"/>
    <w:rsid w:val="0000600E"/>
    <w:rsid w:val="000061F1"/>
    <w:rsid w:val="0000623F"/>
    <w:rsid w:val="00006378"/>
    <w:rsid w:val="0000637C"/>
    <w:rsid w:val="00006852"/>
    <w:rsid w:val="0000688A"/>
    <w:rsid w:val="00006BE1"/>
    <w:rsid w:val="00006C26"/>
    <w:rsid w:val="000073CE"/>
    <w:rsid w:val="00007571"/>
    <w:rsid w:val="00007738"/>
    <w:rsid w:val="00007CFE"/>
    <w:rsid w:val="00007D50"/>
    <w:rsid w:val="0000EE17"/>
    <w:rsid w:val="00010330"/>
    <w:rsid w:val="00011065"/>
    <w:rsid w:val="00011883"/>
    <w:rsid w:val="00011CE8"/>
    <w:rsid w:val="00012256"/>
    <w:rsid w:val="000122F1"/>
    <w:rsid w:val="0001284C"/>
    <w:rsid w:val="00012B4F"/>
    <w:rsid w:val="00012C0A"/>
    <w:rsid w:val="00012DC0"/>
    <w:rsid w:val="00012F1D"/>
    <w:rsid w:val="0001313D"/>
    <w:rsid w:val="00013462"/>
    <w:rsid w:val="00013895"/>
    <w:rsid w:val="00014477"/>
    <w:rsid w:val="00014531"/>
    <w:rsid w:val="00014A92"/>
    <w:rsid w:val="00014DE2"/>
    <w:rsid w:val="00014E7F"/>
    <w:rsid w:val="00014EF0"/>
    <w:rsid w:val="000151B4"/>
    <w:rsid w:val="000152D2"/>
    <w:rsid w:val="00015925"/>
    <w:rsid w:val="000160E5"/>
    <w:rsid w:val="0001676C"/>
    <w:rsid w:val="00017F40"/>
    <w:rsid w:val="0002025D"/>
    <w:rsid w:val="0002034B"/>
    <w:rsid w:val="0002058E"/>
    <w:rsid w:val="000205AA"/>
    <w:rsid w:val="0002064C"/>
    <w:rsid w:val="00020D02"/>
    <w:rsid w:val="00020D23"/>
    <w:rsid w:val="00020E42"/>
    <w:rsid w:val="00020F3A"/>
    <w:rsid w:val="00020FC3"/>
    <w:rsid w:val="000219B2"/>
    <w:rsid w:val="00021EBE"/>
    <w:rsid w:val="00022411"/>
    <w:rsid w:val="0002250F"/>
    <w:rsid w:val="00022A1A"/>
    <w:rsid w:val="00022E85"/>
    <w:rsid w:val="00022ECB"/>
    <w:rsid w:val="0002327F"/>
    <w:rsid w:val="000236E0"/>
    <w:rsid w:val="000239D5"/>
    <w:rsid w:val="00023BD4"/>
    <w:rsid w:val="00023C0B"/>
    <w:rsid w:val="00023D01"/>
    <w:rsid w:val="00024253"/>
    <w:rsid w:val="0002428E"/>
    <w:rsid w:val="000248C0"/>
    <w:rsid w:val="00024929"/>
    <w:rsid w:val="00024DAF"/>
    <w:rsid w:val="000251E1"/>
    <w:rsid w:val="00025958"/>
    <w:rsid w:val="00025E9A"/>
    <w:rsid w:val="000260C1"/>
    <w:rsid w:val="0002623B"/>
    <w:rsid w:val="0002660C"/>
    <w:rsid w:val="000277E5"/>
    <w:rsid w:val="00027C83"/>
    <w:rsid w:val="0002C248"/>
    <w:rsid w:val="00030369"/>
    <w:rsid w:val="0003048A"/>
    <w:rsid w:val="00030831"/>
    <w:rsid w:val="00030B40"/>
    <w:rsid w:val="00030C56"/>
    <w:rsid w:val="00030CD5"/>
    <w:rsid w:val="00030E6E"/>
    <w:rsid w:val="000314A6"/>
    <w:rsid w:val="000316A5"/>
    <w:rsid w:val="00031A1A"/>
    <w:rsid w:val="00031AA7"/>
    <w:rsid w:val="00032001"/>
    <w:rsid w:val="00032267"/>
    <w:rsid w:val="00032268"/>
    <w:rsid w:val="000325A3"/>
    <w:rsid w:val="000329CF"/>
    <w:rsid w:val="00032E0D"/>
    <w:rsid w:val="00032F22"/>
    <w:rsid w:val="000330EA"/>
    <w:rsid w:val="00033359"/>
    <w:rsid w:val="00033897"/>
    <w:rsid w:val="00033C27"/>
    <w:rsid w:val="00034493"/>
    <w:rsid w:val="00034921"/>
    <w:rsid w:val="00034CC0"/>
    <w:rsid w:val="00034CD3"/>
    <w:rsid w:val="00034D60"/>
    <w:rsid w:val="000352DC"/>
    <w:rsid w:val="00035426"/>
    <w:rsid w:val="00035431"/>
    <w:rsid w:val="00035714"/>
    <w:rsid w:val="000358A0"/>
    <w:rsid w:val="000358C7"/>
    <w:rsid w:val="00035DE2"/>
    <w:rsid w:val="00035FB4"/>
    <w:rsid w:val="000360F2"/>
    <w:rsid w:val="00036B0E"/>
    <w:rsid w:val="00036D9D"/>
    <w:rsid w:val="0003700E"/>
    <w:rsid w:val="000373F9"/>
    <w:rsid w:val="00037525"/>
    <w:rsid w:val="00037662"/>
    <w:rsid w:val="000378AB"/>
    <w:rsid w:val="00037BB5"/>
    <w:rsid w:val="00037DD4"/>
    <w:rsid w:val="00037E40"/>
    <w:rsid w:val="00040957"/>
    <w:rsid w:val="000410D4"/>
    <w:rsid w:val="0004197D"/>
    <w:rsid w:val="0004248A"/>
    <w:rsid w:val="000424B8"/>
    <w:rsid w:val="00042A80"/>
    <w:rsid w:val="00042CAB"/>
    <w:rsid w:val="00042D04"/>
    <w:rsid w:val="0004335D"/>
    <w:rsid w:val="00043701"/>
    <w:rsid w:val="000438B0"/>
    <w:rsid w:val="00043B81"/>
    <w:rsid w:val="00043D04"/>
    <w:rsid w:val="000440F5"/>
    <w:rsid w:val="0004437F"/>
    <w:rsid w:val="00045405"/>
    <w:rsid w:val="000455BF"/>
    <w:rsid w:val="00045935"/>
    <w:rsid w:val="00045CFD"/>
    <w:rsid w:val="000467EB"/>
    <w:rsid w:val="00046E80"/>
    <w:rsid w:val="00047567"/>
    <w:rsid w:val="00047B2D"/>
    <w:rsid w:val="00047C9B"/>
    <w:rsid w:val="00047CBC"/>
    <w:rsid w:val="00047E48"/>
    <w:rsid w:val="00047EE8"/>
    <w:rsid w:val="00050945"/>
    <w:rsid w:val="000509CF"/>
    <w:rsid w:val="00050C70"/>
    <w:rsid w:val="00051523"/>
    <w:rsid w:val="0005160C"/>
    <w:rsid w:val="000517DE"/>
    <w:rsid w:val="00051AC7"/>
    <w:rsid w:val="00051B30"/>
    <w:rsid w:val="00051C70"/>
    <w:rsid w:val="00053249"/>
    <w:rsid w:val="00053951"/>
    <w:rsid w:val="00053BAA"/>
    <w:rsid w:val="00053C94"/>
    <w:rsid w:val="000541D7"/>
    <w:rsid w:val="00054850"/>
    <w:rsid w:val="00055BF3"/>
    <w:rsid w:val="00055F0D"/>
    <w:rsid w:val="00056442"/>
    <w:rsid w:val="0005670D"/>
    <w:rsid w:val="000569C7"/>
    <w:rsid w:val="00056B55"/>
    <w:rsid w:val="00056D28"/>
    <w:rsid w:val="00056E06"/>
    <w:rsid w:val="00057286"/>
    <w:rsid w:val="0005741E"/>
    <w:rsid w:val="0005791E"/>
    <w:rsid w:val="0006003F"/>
    <w:rsid w:val="00060269"/>
    <w:rsid w:val="000603BF"/>
    <w:rsid w:val="00060E89"/>
    <w:rsid w:val="00060F40"/>
    <w:rsid w:val="000610D9"/>
    <w:rsid w:val="000612A8"/>
    <w:rsid w:val="000618B5"/>
    <w:rsid w:val="00061B63"/>
    <w:rsid w:val="00062098"/>
    <w:rsid w:val="000620CA"/>
    <w:rsid w:val="0006214E"/>
    <w:rsid w:val="00062258"/>
    <w:rsid w:val="0006257B"/>
    <w:rsid w:val="000625B4"/>
    <w:rsid w:val="00062DF9"/>
    <w:rsid w:val="00062FC9"/>
    <w:rsid w:val="00063113"/>
    <w:rsid w:val="000636D2"/>
    <w:rsid w:val="000641A0"/>
    <w:rsid w:val="00064227"/>
    <w:rsid w:val="000642E9"/>
    <w:rsid w:val="0006432B"/>
    <w:rsid w:val="000647C4"/>
    <w:rsid w:val="0006496A"/>
    <w:rsid w:val="00064DF7"/>
    <w:rsid w:val="00064EEF"/>
    <w:rsid w:val="000652D6"/>
    <w:rsid w:val="0006579B"/>
    <w:rsid w:val="00065B30"/>
    <w:rsid w:val="00065D02"/>
    <w:rsid w:val="00065D81"/>
    <w:rsid w:val="000661AE"/>
    <w:rsid w:val="00066426"/>
    <w:rsid w:val="000665DD"/>
    <w:rsid w:val="000666A9"/>
    <w:rsid w:val="000666F4"/>
    <w:rsid w:val="000671DC"/>
    <w:rsid w:val="0006723A"/>
    <w:rsid w:val="000672F1"/>
    <w:rsid w:val="000673C5"/>
    <w:rsid w:val="00067926"/>
    <w:rsid w:val="00067A02"/>
    <w:rsid w:val="0007011A"/>
    <w:rsid w:val="00070415"/>
    <w:rsid w:val="000706BA"/>
    <w:rsid w:val="000708C4"/>
    <w:rsid w:val="00070DEA"/>
    <w:rsid w:val="00071C4C"/>
    <w:rsid w:val="00071E2A"/>
    <w:rsid w:val="00071F39"/>
    <w:rsid w:val="000725DA"/>
    <w:rsid w:val="0007261F"/>
    <w:rsid w:val="0007273C"/>
    <w:rsid w:val="000727F5"/>
    <w:rsid w:val="0007313A"/>
    <w:rsid w:val="00073794"/>
    <w:rsid w:val="000738DF"/>
    <w:rsid w:val="00073DCE"/>
    <w:rsid w:val="000742B8"/>
    <w:rsid w:val="00074A90"/>
    <w:rsid w:val="00075497"/>
    <w:rsid w:val="00075AD5"/>
    <w:rsid w:val="00075CD1"/>
    <w:rsid w:val="0007615E"/>
    <w:rsid w:val="000763E0"/>
    <w:rsid w:val="000766DC"/>
    <w:rsid w:val="000769A4"/>
    <w:rsid w:val="00076AC6"/>
    <w:rsid w:val="00076E2F"/>
    <w:rsid w:val="00076FFE"/>
    <w:rsid w:val="000771A5"/>
    <w:rsid w:val="00077E5B"/>
    <w:rsid w:val="00080554"/>
    <w:rsid w:val="00080ACF"/>
    <w:rsid w:val="00080F0D"/>
    <w:rsid w:val="00080F93"/>
    <w:rsid w:val="000812C3"/>
    <w:rsid w:val="000816E8"/>
    <w:rsid w:val="00081BB6"/>
    <w:rsid w:val="00081D49"/>
    <w:rsid w:val="0008202D"/>
    <w:rsid w:val="00082476"/>
    <w:rsid w:val="000825E9"/>
    <w:rsid w:val="00082BD3"/>
    <w:rsid w:val="00083068"/>
    <w:rsid w:val="000832E7"/>
    <w:rsid w:val="00083316"/>
    <w:rsid w:val="00083514"/>
    <w:rsid w:val="00083576"/>
    <w:rsid w:val="000836E8"/>
    <w:rsid w:val="0008418C"/>
    <w:rsid w:val="00084692"/>
    <w:rsid w:val="000849FD"/>
    <w:rsid w:val="00084D1A"/>
    <w:rsid w:val="0008587A"/>
    <w:rsid w:val="00085C91"/>
    <w:rsid w:val="00085F4E"/>
    <w:rsid w:val="00087B83"/>
    <w:rsid w:val="00087F11"/>
    <w:rsid w:val="00090007"/>
    <w:rsid w:val="00090140"/>
    <w:rsid w:val="000909B3"/>
    <w:rsid w:val="00090E44"/>
    <w:rsid w:val="00090E8A"/>
    <w:rsid w:val="00090F86"/>
    <w:rsid w:val="000913BF"/>
    <w:rsid w:val="0009145D"/>
    <w:rsid w:val="00091638"/>
    <w:rsid w:val="000916B1"/>
    <w:rsid w:val="00091851"/>
    <w:rsid w:val="00091D2C"/>
    <w:rsid w:val="00091D8D"/>
    <w:rsid w:val="00092943"/>
    <w:rsid w:val="00092A70"/>
    <w:rsid w:val="00092ABC"/>
    <w:rsid w:val="00092FB3"/>
    <w:rsid w:val="00092FD8"/>
    <w:rsid w:val="0009302E"/>
    <w:rsid w:val="0009383B"/>
    <w:rsid w:val="000938C6"/>
    <w:rsid w:val="00094027"/>
    <w:rsid w:val="0009449C"/>
    <w:rsid w:val="0009468A"/>
    <w:rsid w:val="00094A00"/>
    <w:rsid w:val="00094B7A"/>
    <w:rsid w:val="00094CC5"/>
    <w:rsid w:val="00094E84"/>
    <w:rsid w:val="000955B9"/>
    <w:rsid w:val="00095A1E"/>
    <w:rsid w:val="00095AC5"/>
    <w:rsid w:val="00096002"/>
    <w:rsid w:val="00096D69"/>
    <w:rsid w:val="00096D97"/>
    <w:rsid w:val="00097011"/>
    <w:rsid w:val="000977A9"/>
    <w:rsid w:val="000978D3"/>
    <w:rsid w:val="000A01F0"/>
    <w:rsid w:val="000A08AE"/>
    <w:rsid w:val="000A08D1"/>
    <w:rsid w:val="000A0AA2"/>
    <w:rsid w:val="000A0E47"/>
    <w:rsid w:val="000A10A0"/>
    <w:rsid w:val="000A1186"/>
    <w:rsid w:val="000A1638"/>
    <w:rsid w:val="000A166B"/>
    <w:rsid w:val="000A176A"/>
    <w:rsid w:val="000A1867"/>
    <w:rsid w:val="000A1A5E"/>
    <w:rsid w:val="000A1B92"/>
    <w:rsid w:val="000A1C50"/>
    <w:rsid w:val="000A1D4B"/>
    <w:rsid w:val="000A1E63"/>
    <w:rsid w:val="000A2134"/>
    <w:rsid w:val="000A2B81"/>
    <w:rsid w:val="000A2D76"/>
    <w:rsid w:val="000A3073"/>
    <w:rsid w:val="000A314B"/>
    <w:rsid w:val="000A3450"/>
    <w:rsid w:val="000A3A22"/>
    <w:rsid w:val="000A3E68"/>
    <w:rsid w:val="000A3FAA"/>
    <w:rsid w:val="000A40C3"/>
    <w:rsid w:val="000A4256"/>
    <w:rsid w:val="000A4275"/>
    <w:rsid w:val="000A5069"/>
    <w:rsid w:val="000A51B2"/>
    <w:rsid w:val="000A537C"/>
    <w:rsid w:val="000A53F8"/>
    <w:rsid w:val="000A56C1"/>
    <w:rsid w:val="000A5DFB"/>
    <w:rsid w:val="000A5EF5"/>
    <w:rsid w:val="000A5F3A"/>
    <w:rsid w:val="000A6135"/>
    <w:rsid w:val="000A63D9"/>
    <w:rsid w:val="000A6884"/>
    <w:rsid w:val="000A688B"/>
    <w:rsid w:val="000A7712"/>
    <w:rsid w:val="000A7CFB"/>
    <w:rsid w:val="000A7E5D"/>
    <w:rsid w:val="000A7F68"/>
    <w:rsid w:val="000B078A"/>
    <w:rsid w:val="000B08CA"/>
    <w:rsid w:val="000B0977"/>
    <w:rsid w:val="000B0F51"/>
    <w:rsid w:val="000B0FB4"/>
    <w:rsid w:val="000B1AEB"/>
    <w:rsid w:val="000B1E23"/>
    <w:rsid w:val="000B1F65"/>
    <w:rsid w:val="000B251E"/>
    <w:rsid w:val="000B2953"/>
    <w:rsid w:val="000B2E72"/>
    <w:rsid w:val="000B361E"/>
    <w:rsid w:val="000B36CE"/>
    <w:rsid w:val="000B376A"/>
    <w:rsid w:val="000B38E6"/>
    <w:rsid w:val="000B3DB7"/>
    <w:rsid w:val="000B3E34"/>
    <w:rsid w:val="000B3FA8"/>
    <w:rsid w:val="000B40E7"/>
    <w:rsid w:val="000B45E8"/>
    <w:rsid w:val="000B4BE1"/>
    <w:rsid w:val="000B4F81"/>
    <w:rsid w:val="000B51A2"/>
    <w:rsid w:val="000B5353"/>
    <w:rsid w:val="000B5723"/>
    <w:rsid w:val="000B5741"/>
    <w:rsid w:val="000B5A17"/>
    <w:rsid w:val="000B5EF9"/>
    <w:rsid w:val="000B64A1"/>
    <w:rsid w:val="000B69D2"/>
    <w:rsid w:val="000B6A39"/>
    <w:rsid w:val="000B6E78"/>
    <w:rsid w:val="000B75B5"/>
    <w:rsid w:val="000B786F"/>
    <w:rsid w:val="000B7A98"/>
    <w:rsid w:val="000C0475"/>
    <w:rsid w:val="000C0B92"/>
    <w:rsid w:val="000C0F63"/>
    <w:rsid w:val="000C1723"/>
    <w:rsid w:val="000C17A6"/>
    <w:rsid w:val="000C1AD4"/>
    <w:rsid w:val="000C1B4E"/>
    <w:rsid w:val="000C1FC8"/>
    <w:rsid w:val="000C26D2"/>
    <w:rsid w:val="000C2757"/>
    <w:rsid w:val="000C29ED"/>
    <w:rsid w:val="000C2A32"/>
    <w:rsid w:val="000C2A98"/>
    <w:rsid w:val="000C2B75"/>
    <w:rsid w:val="000C30E4"/>
    <w:rsid w:val="000C3568"/>
    <w:rsid w:val="000C3A33"/>
    <w:rsid w:val="000C3F5D"/>
    <w:rsid w:val="000C4640"/>
    <w:rsid w:val="000C46AD"/>
    <w:rsid w:val="000C4752"/>
    <w:rsid w:val="000C4DCE"/>
    <w:rsid w:val="000C4F35"/>
    <w:rsid w:val="000C50F2"/>
    <w:rsid w:val="000C55DC"/>
    <w:rsid w:val="000C5E4E"/>
    <w:rsid w:val="000C5F87"/>
    <w:rsid w:val="000C63C0"/>
    <w:rsid w:val="000C63DE"/>
    <w:rsid w:val="000C7305"/>
    <w:rsid w:val="000C7BCE"/>
    <w:rsid w:val="000C7BFE"/>
    <w:rsid w:val="000D06EA"/>
    <w:rsid w:val="000D078D"/>
    <w:rsid w:val="000D07C2"/>
    <w:rsid w:val="000D0BD9"/>
    <w:rsid w:val="000D0E00"/>
    <w:rsid w:val="000D17F5"/>
    <w:rsid w:val="000D1CF6"/>
    <w:rsid w:val="000D1D57"/>
    <w:rsid w:val="000D1D94"/>
    <w:rsid w:val="000D1F9E"/>
    <w:rsid w:val="000D23F9"/>
    <w:rsid w:val="000D2439"/>
    <w:rsid w:val="000D247C"/>
    <w:rsid w:val="000D2F9D"/>
    <w:rsid w:val="000D3179"/>
    <w:rsid w:val="000D38F7"/>
    <w:rsid w:val="000D3F67"/>
    <w:rsid w:val="000D45C3"/>
    <w:rsid w:val="000D486E"/>
    <w:rsid w:val="000D4E5F"/>
    <w:rsid w:val="000D4FEC"/>
    <w:rsid w:val="000D573A"/>
    <w:rsid w:val="000D611E"/>
    <w:rsid w:val="000D63ED"/>
    <w:rsid w:val="000D69FF"/>
    <w:rsid w:val="000D6BD3"/>
    <w:rsid w:val="000D7B18"/>
    <w:rsid w:val="000E00B8"/>
    <w:rsid w:val="000E0543"/>
    <w:rsid w:val="000E0A87"/>
    <w:rsid w:val="000E0C35"/>
    <w:rsid w:val="000E0E37"/>
    <w:rsid w:val="000E108D"/>
    <w:rsid w:val="000E1422"/>
    <w:rsid w:val="000E1526"/>
    <w:rsid w:val="000E1DE3"/>
    <w:rsid w:val="000E22F4"/>
    <w:rsid w:val="000E23A8"/>
    <w:rsid w:val="000E282B"/>
    <w:rsid w:val="000E319D"/>
    <w:rsid w:val="000E32A8"/>
    <w:rsid w:val="000E33B1"/>
    <w:rsid w:val="000E361F"/>
    <w:rsid w:val="000E392F"/>
    <w:rsid w:val="000E3E04"/>
    <w:rsid w:val="000E422B"/>
    <w:rsid w:val="000E430D"/>
    <w:rsid w:val="000E44A0"/>
    <w:rsid w:val="000E4664"/>
    <w:rsid w:val="000E4B3F"/>
    <w:rsid w:val="000E4C39"/>
    <w:rsid w:val="000E510C"/>
    <w:rsid w:val="000E5327"/>
    <w:rsid w:val="000E557D"/>
    <w:rsid w:val="000E5E11"/>
    <w:rsid w:val="000E607F"/>
    <w:rsid w:val="000E6174"/>
    <w:rsid w:val="000E6369"/>
    <w:rsid w:val="000E71F1"/>
    <w:rsid w:val="000E74C6"/>
    <w:rsid w:val="000E75C3"/>
    <w:rsid w:val="000E7902"/>
    <w:rsid w:val="000E7E68"/>
    <w:rsid w:val="000F06FA"/>
    <w:rsid w:val="000F0820"/>
    <w:rsid w:val="000F0D5C"/>
    <w:rsid w:val="000F0F98"/>
    <w:rsid w:val="000F1005"/>
    <w:rsid w:val="000F11F8"/>
    <w:rsid w:val="000F1262"/>
    <w:rsid w:val="000F15CB"/>
    <w:rsid w:val="000F18A0"/>
    <w:rsid w:val="000F19E6"/>
    <w:rsid w:val="000F1B7D"/>
    <w:rsid w:val="000F1F25"/>
    <w:rsid w:val="000F247A"/>
    <w:rsid w:val="000F287D"/>
    <w:rsid w:val="000F2DB0"/>
    <w:rsid w:val="000F2F81"/>
    <w:rsid w:val="000F2FC1"/>
    <w:rsid w:val="000F3115"/>
    <w:rsid w:val="000F345E"/>
    <w:rsid w:val="000F3828"/>
    <w:rsid w:val="000F3CCE"/>
    <w:rsid w:val="000F3D0F"/>
    <w:rsid w:val="000F43CD"/>
    <w:rsid w:val="000F4591"/>
    <w:rsid w:val="000F493A"/>
    <w:rsid w:val="000F4F65"/>
    <w:rsid w:val="000F4F91"/>
    <w:rsid w:val="000F516A"/>
    <w:rsid w:val="000F5246"/>
    <w:rsid w:val="000F59DC"/>
    <w:rsid w:val="000F5BC1"/>
    <w:rsid w:val="000F5D54"/>
    <w:rsid w:val="000F6162"/>
    <w:rsid w:val="000F67CB"/>
    <w:rsid w:val="000F6A26"/>
    <w:rsid w:val="000F72C3"/>
    <w:rsid w:val="00100A7C"/>
    <w:rsid w:val="00100E68"/>
    <w:rsid w:val="0010102F"/>
    <w:rsid w:val="001014F5"/>
    <w:rsid w:val="00101AF7"/>
    <w:rsid w:val="00101C3A"/>
    <w:rsid w:val="00101F67"/>
    <w:rsid w:val="00102130"/>
    <w:rsid w:val="001025E7"/>
    <w:rsid w:val="001027D2"/>
    <w:rsid w:val="00102B1F"/>
    <w:rsid w:val="00102E1F"/>
    <w:rsid w:val="0010320E"/>
    <w:rsid w:val="001038F3"/>
    <w:rsid w:val="00103938"/>
    <w:rsid w:val="00103AD7"/>
    <w:rsid w:val="00103AF7"/>
    <w:rsid w:val="00103D03"/>
    <w:rsid w:val="001043D1"/>
    <w:rsid w:val="001044B6"/>
    <w:rsid w:val="001046BD"/>
    <w:rsid w:val="00104BB4"/>
    <w:rsid w:val="00105452"/>
    <w:rsid w:val="001055E9"/>
    <w:rsid w:val="00105F83"/>
    <w:rsid w:val="0010618D"/>
    <w:rsid w:val="0010625C"/>
    <w:rsid w:val="0010635E"/>
    <w:rsid w:val="00106813"/>
    <w:rsid w:val="00106EF1"/>
    <w:rsid w:val="001070B7"/>
    <w:rsid w:val="00107564"/>
    <w:rsid w:val="00107580"/>
    <w:rsid w:val="001075BC"/>
    <w:rsid w:val="001078C6"/>
    <w:rsid w:val="001109D6"/>
    <w:rsid w:val="00110D25"/>
    <w:rsid w:val="00110F06"/>
    <w:rsid w:val="00111108"/>
    <w:rsid w:val="001113A0"/>
    <w:rsid w:val="0011189D"/>
    <w:rsid w:val="00111C74"/>
    <w:rsid w:val="00111E88"/>
    <w:rsid w:val="00112D34"/>
    <w:rsid w:val="00112ECE"/>
    <w:rsid w:val="001131C7"/>
    <w:rsid w:val="001133EA"/>
    <w:rsid w:val="001134DE"/>
    <w:rsid w:val="00113971"/>
    <w:rsid w:val="00113B06"/>
    <w:rsid w:val="001140DA"/>
    <w:rsid w:val="00114235"/>
    <w:rsid w:val="001151E9"/>
    <w:rsid w:val="00115307"/>
    <w:rsid w:val="00115A3C"/>
    <w:rsid w:val="00115E9E"/>
    <w:rsid w:val="00116575"/>
    <w:rsid w:val="001165EF"/>
    <w:rsid w:val="001167B0"/>
    <w:rsid w:val="001168DE"/>
    <w:rsid w:val="00116B96"/>
    <w:rsid w:val="00116DF1"/>
    <w:rsid w:val="001179C6"/>
    <w:rsid w:val="00117B43"/>
    <w:rsid w:val="0012034D"/>
    <w:rsid w:val="00120D92"/>
    <w:rsid w:val="00120F52"/>
    <w:rsid w:val="00121094"/>
    <w:rsid w:val="001211CF"/>
    <w:rsid w:val="001218E6"/>
    <w:rsid w:val="00121B42"/>
    <w:rsid w:val="00121C01"/>
    <w:rsid w:val="00121F21"/>
    <w:rsid w:val="00121F7B"/>
    <w:rsid w:val="001223A1"/>
    <w:rsid w:val="0012245C"/>
    <w:rsid w:val="00122491"/>
    <w:rsid w:val="001228F8"/>
    <w:rsid w:val="00122933"/>
    <w:rsid w:val="00122B1E"/>
    <w:rsid w:val="00122B83"/>
    <w:rsid w:val="00122D0F"/>
    <w:rsid w:val="00122E3B"/>
    <w:rsid w:val="001237E6"/>
    <w:rsid w:val="00123B0D"/>
    <w:rsid w:val="00123BA7"/>
    <w:rsid w:val="00123E8A"/>
    <w:rsid w:val="001245A6"/>
    <w:rsid w:val="00124680"/>
    <w:rsid w:val="001246F9"/>
    <w:rsid w:val="00124853"/>
    <w:rsid w:val="00124D0C"/>
    <w:rsid w:val="00124D29"/>
    <w:rsid w:val="0012502B"/>
    <w:rsid w:val="00125250"/>
    <w:rsid w:val="0012598F"/>
    <w:rsid w:val="00125A15"/>
    <w:rsid w:val="00125B20"/>
    <w:rsid w:val="0012643B"/>
    <w:rsid w:val="0012658B"/>
    <w:rsid w:val="001266AF"/>
    <w:rsid w:val="001267D1"/>
    <w:rsid w:val="001267D6"/>
    <w:rsid w:val="00126EC6"/>
    <w:rsid w:val="00126F90"/>
    <w:rsid w:val="00127708"/>
    <w:rsid w:val="001301A1"/>
    <w:rsid w:val="001302DD"/>
    <w:rsid w:val="001305A5"/>
    <w:rsid w:val="00131217"/>
    <w:rsid w:val="00131710"/>
    <w:rsid w:val="001317F6"/>
    <w:rsid w:val="00131882"/>
    <w:rsid w:val="00131D31"/>
    <w:rsid w:val="00131E66"/>
    <w:rsid w:val="0013224C"/>
    <w:rsid w:val="00132737"/>
    <w:rsid w:val="0013276C"/>
    <w:rsid w:val="00132A92"/>
    <w:rsid w:val="00132FDD"/>
    <w:rsid w:val="001332E5"/>
    <w:rsid w:val="0013360D"/>
    <w:rsid w:val="001337B2"/>
    <w:rsid w:val="00133AEE"/>
    <w:rsid w:val="00133C6C"/>
    <w:rsid w:val="001341AC"/>
    <w:rsid w:val="001341EE"/>
    <w:rsid w:val="00134708"/>
    <w:rsid w:val="00135060"/>
    <w:rsid w:val="0013520F"/>
    <w:rsid w:val="0013550A"/>
    <w:rsid w:val="001355C7"/>
    <w:rsid w:val="00135872"/>
    <w:rsid w:val="00135C23"/>
    <w:rsid w:val="00135C62"/>
    <w:rsid w:val="00135D9A"/>
    <w:rsid w:val="0013631A"/>
    <w:rsid w:val="0013649E"/>
    <w:rsid w:val="001364FB"/>
    <w:rsid w:val="00136695"/>
    <w:rsid w:val="001366BB"/>
    <w:rsid w:val="00136A70"/>
    <w:rsid w:val="00136BD5"/>
    <w:rsid w:val="00136E87"/>
    <w:rsid w:val="00136F9D"/>
    <w:rsid w:val="0013729A"/>
    <w:rsid w:val="001373F5"/>
    <w:rsid w:val="00137650"/>
    <w:rsid w:val="001377A4"/>
    <w:rsid w:val="001378B0"/>
    <w:rsid w:val="00137D1D"/>
    <w:rsid w:val="001405F9"/>
    <w:rsid w:val="00140666"/>
    <w:rsid w:val="001406A7"/>
    <w:rsid w:val="00140893"/>
    <w:rsid w:val="00141125"/>
    <w:rsid w:val="00141146"/>
    <w:rsid w:val="00141ACF"/>
    <w:rsid w:val="00141BB2"/>
    <w:rsid w:val="00141F46"/>
    <w:rsid w:val="00142489"/>
    <w:rsid w:val="00142494"/>
    <w:rsid w:val="00142518"/>
    <w:rsid w:val="00142FA1"/>
    <w:rsid w:val="001431BB"/>
    <w:rsid w:val="00143296"/>
    <w:rsid w:val="0014373E"/>
    <w:rsid w:val="00143B8F"/>
    <w:rsid w:val="00143ECA"/>
    <w:rsid w:val="001447BC"/>
    <w:rsid w:val="00144B62"/>
    <w:rsid w:val="00144CD5"/>
    <w:rsid w:val="0014520F"/>
    <w:rsid w:val="00145587"/>
    <w:rsid w:val="001456C8"/>
    <w:rsid w:val="00145FA6"/>
    <w:rsid w:val="00146022"/>
    <w:rsid w:val="001466CA"/>
    <w:rsid w:val="001472DE"/>
    <w:rsid w:val="0014749F"/>
    <w:rsid w:val="0014751E"/>
    <w:rsid w:val="0014766C"/>
    <w:rsid w:val="0014779A"/>
    <w:rsid w:val="00147D01"/>
    <w:rsid w:val="00147ED7"/>
    <w:rsid w:val="00150859"/>
    <w:rsid w:val="0015097B"/>
    <w:rsid w:val="001509A5"/>
    <w:rsid w:val="00150B4E"/>
    <w:rsid w:val="00150C12"/>
    <w:rsid w:val="00150E78"/>
    <w:rsid w:val="00151039"/>
    <w:rsid w:val="0015125F"/>
    <w:rsid w:val="00151434"/>
    <w:rsid w:val="00151920"/>
    <w:rsid w:val="0015197F"/>
    <w:rsid w:val="00151F9D"/>
    <w:rsid w:val="001520FE"/>
    <w:rsid w:val="00152173"/>
    <w:rsid w:val="00152373"/>
    <w:rsid w:val="00152C86"/>
    <w:rsid w:val="00152F49"/>
    <w:rsid w:val="0015309C"/>
    <w:rsid w:val="001530C3"/>
    <w:rsid w:val="00153A1F"/>
    <w:rsid w:val="00153B44"/>
    <w:rsid w:val="00153C8B"/>
    <w:rsid w:val="00153D60"/>
    <w:rsid w:val="0015482B"/>
    <w:rsid w:val="00154847"/>
    <w:rsid w:val="0015496A"/>
    <w:rsid w:val="001549CE"/>
    <w:rsid w:val="00154B26"/>
    <w:rsid w:val="00155127"/>
    <w:rsid w:val="001556E6"/>
    <w:rsid w:val="001556EE"/>
    <w:rsid w:val="00155AB8"/>
    <w:rsid w:val="00155B76"/>
    <w:rsid w:val="00155EAB"/>
    <w:rsid w:val="00155EC3"/>
    <w:rsid w:val="00155F85"/>
    <w:rsid w:val="00156091"/>
    <w:rsid w:val="00156249"/>
    <w:rsid w:val="001567DF"/>
    <w:rsid w:val="00156EDF"/>
    <w:rsid w:val="00157429"/>
    <w:rsid w:val="001576D5"/>
    <w:rsid w:val="00157A25"/>
    <w:rsid w:val="00157B7D"/>
    <w:rsid w:val="00157E9F"/>
    <w:rsid w:val="00157EFE"/>
    <w:rsid w:val="00160159"/>
    <w:rsid w:val="0016079B"/>
    <w:rsid w:val="0016098E"/>
    <w:rsid w:val="001609E1"/>
    <w:rsid w:val="00161386"/>
    <w:rsid w:val="00161555"/>
    <w:rsid w:val="0016173B"/>
    <w:rsid w:val="00161C54"/>
    <w:rsid w:val="00161E2C"/>
    <w:rsid w:val="00161FDA"/>
    <w:rsid w:val="0016219D"/>
    <w:rsid w:val="001624D6"/>
    <w:rsid w:val="00163017"/>
    <w:rsid w:val="00163307"/>
    <w:rsid w:val="001633D7"/>
    <w:rsid w:val="00163A27"/>
    <w:rsid w:val="00163F03"/>
    <w:rsid w:val="001646CA"/>
    <w:rsid w:val="00164BBE"/>
    <w:rsid w:val="00164FAC"/>
    <w:rsid w:val="00165143"/>
    <w:rsid w:val="00165207"/>
    <w:rsid w:val="001659C9"/>
    <w:rsid w:val="00165BE2"/>
    <w:rsid w:val="00166174"/>
    <w:rsid w:val="001661E4"/>
    <w:rsid w:val="00166280"/>
    <w:rsid w:val="0016642E"/>
    <w:rsid w:val="001664EE"/>
    <w:rsid w:val="00166731"/>
    <w:rsid w:val="00166953"/>
    <w:rsid w:val="00166CB0"/>
    <w:rsid w:val="00166CEB"/>
    <w:rsid w:val="001670A3"/>
    <w:rsid w:val="0016715E"/>
    <w:rsid w:val="00167557"/>
    <w:rsid w:val="001676E8"/>
    <w:rsid w:val="00167AD1"/>
    <w:rsid w:val="00167BC5"/>
    <w:rsid w:val="00167FBA"/>
    <w:rsid w:val="00170351"/>
    <w:rsid w:val="00170595"/>
    <w:rsid w:val="0017083A"/>
    <w:rsid w:val="00170A3A"/>
    <w:rsid w:val="00170F79"/>
    <w:rsid w:val="00171314"/>
    <w:rsid w:val="0017156F"/>
    <w:rsid w:val="001716E4"/>
    <w:rsid w:val="00171A45"/>
    <w:rsid w:val="00171DA7"/>
    <w:rsid w:val="0017200B"/>
    <w:rsid w:val="001721DE"/>
    <w:rsid w:val="001722F0"/>
    <w:rsid w:val="0017232B"/>
    <w:rsid w:val="00172D76"/>
    <w:rsid w:val="00173282"/>
    <w:rsid w:val="00173BB6"/>
    <w:rsid w:val="00173CA8"/>
    <w:rsid w:val="00173FAC"/>
    <w:rsid w:val="00174230"/>
    <w:rsid w:val="0017429D"/>
    <w:rsid w:val="001746E2"/>
    <w:rsid w:val="00174748"/>
    <w:rsid w:val="00174AB5"/>
    <w:rsid w:val="00174AF5"/>
    <w:rsid w:val="00174FCE"/>
    <w:rsid w:val="001751BF"/>
    <w:rsid w:val="00175CE0"/>
    <w:rsid w:val="001762CA"/>
    <w:rsid w:val="0017643E"/>
    <w:rsid w:val="00176446"/>
    <w:rsid w:val="001765C9"/>
    <w:rsid w:val="00176D8A"/>
    <w:rsid w:val="001770C7"/>
    <w:rsid w:val="0017743A"/>
    <w:rsid w:val="00177635"/>
    <w:rsid w:val="00177B6D"/>
    <w:rsid w:val="00177C23"/>
    <w:rsid w:val="001802B2"/>
    <w:rsid w:val="0018054A"/>
    <w:rsid w:val="00180652"/>
    <w:rsid w:val="00180AE2"/>
    <w:rsid w:val="00180B4A"/>
    <w:rsid w:val="00180B72"/>
    <w:rsid w:val="00180C27"/>
    <w:rsid w:val="00180DB2"/>
    <w:rsid w:val="00180EA2"/>
    <w:rsid w:val="00181654"/>
    <w:rsid w:val="00181A26"/>
    <w:rsid w:val="00181FD5"/>
    <w:rsid w:val="00182704"/>
    <w:rsid w:val="001827AD"/>
    <w:rsid w:val="00182ECB"/>
    <w:rsid w:val="00183028"/>
    <w:rsid w:val="0018305C"/>
    <w:rsid w:val="0018334C"/>
    <w:rsid w:val="00183458"/>
    <w:rsid w:val="001847E9"/>
    <w:rsid w:val="00184D3D"/>
    <w:rsid w:val="00184EFC"/>
    <w:rsid w:val="00184F6A"/>
    <w:rsid w:val="00185DEF"/>
    <w:rsid w:val="0018606B"/>
    <w:rsid w:val="001866CC"/>
    <w:rsid w:val="00186E86"/>
    <w:rsid w:val="00187353"/>
    <w:rsid w:val="00187F5E"/>
    <w:rsid w:val="00187F83"/>
    <w:rsid w:val="001904BE"/>
    <w:rsid w:val="001904E8"/>
    <w:rsid w:val="0019055A"/>
    <w:rsid w:val="001907DE"/>
    <w:rsid w:val="00190D37"/>
    <w:rsid w:val="00190DFB"/>
    <w:rsid w:val="001913C6"/>
    <w:rsid w:val="00191934"/>
    <w:rsid w:val="00191C81"/>
    <w:rsid w:val="00191D04"/>
    <w:rsid w:val="00192081"/>
    <w:rsid w:val="00192395"/>
    <w:rsid w:val="00192438"/>
    <w:rsid w:val="00192953"/>
    <w:rsid w:val="00192D4A"/>
    <w:rsid w:val="00192DC2"/>
    <w:rsid w:val="00193363"/>
    <w:rsid w:val="00193394"/>
    <w:rsid w:val="00193A60"/>
    <w:rsid w:val="00193B39"/>
    <w:rsid w:val="00193C7A"/>
    <w:rsid w:val="00193C8B"/>
    <w:rsid w:val="001940B0"/>
    <w:rsid w:val="001942DE"/>
    <w:rsid w:val="00194E18"/>
    <w:rsid w:val="001950C3"/>
    <w:rsid w:val="001951C8"/>
    <w:rsid w:val="001953F8"/>
    <w:rsid w:val="001955A5"/>
    <w:rsid w:val="00195F69"/>
    <w:rsid w:val="0019699F"/>
    <w:rsid w:val="00197296"/>
    <w:rsid w:val="001972DF"/>
    <w:rsid w:val="00197664"/>
    <w:rsid w:val="001979DA"/>
    <w:rsid w:val="00197AEC"/>
    <w:rsid w:val="00197B64"/>
    <w:rsid w:val="00197CDE"/>
    <w:rsid w:val="001A00D5"/>
    <w:rsid w:val="001A0B45"/>
    <w:rsid w:val="001A0C4E"/>
    <w:rsid w:val="001A1590"/>
    <w:rsid w:val="001A161A"/>
    <w:rsid w:val="001A1A45"/>
    <w:rsid w:val="001A1F34"/>
    <w:rsid w:val="001A20E7"/>
    <w:rsid w:val="001A2565"/>
    <w:rsid w:val="001A29E2"/>
    <w:rsid w:val="001A2F9A"/>
    <w:rsid w:val="001A3043"/>
    <w:rsid w:val="001A316E"/>
    <w:rsid w:val="001A344D"/>
    <w:rsid w:val="001A38F7"/>
    <w:rsid w:val="001A3D74"/>
    <w:rsid w:val="001A52B7"/>
    <w:rsid w:val="001A52F3"/>
    <w:rsid w:val="001A57A5"/>
    <w:rsid w:val="001A5F90"/>
    <w:rsid w:val="001A6204"/>
    <w:rsid w:val="001A6CD1"/>
    <w:rsid w:val="001A6FBE"/>
    <w:rsid w:val="001A77DF"/>
    <w:rsid w:val="001A7DA6"/>
    <w:rsid w:val="001B0069"/>
    <w:rsid w:val="001B0428"/>
    <w:rsid w:val="001B079A"/>
    <w:rsid w:val="001B11C6"/>
    <w:rsid w:val="001B11F5"/>
    <w:rsid w:val="001B130F"/>
    <w:rsid w:val="001B14CD"/>
    <w:rsid w:val="001B1716"/>
    <w:rsid w:val="001B1B52"/>
    <w:rsid w:val="001B2156"/>
    <w:rsid w:val="001B24F2"/>
    <w:rsid w:val="001B2808"/>
    <w:rsid w:val="001B2B4D"/>
    <w:rsid w:val="001B310C"/>
    <w:rsid w:val="001B38A5"/>
    <w:rsid w:val="001B38F3"/>
    <w:rsid w:val="001B3A6C"/>
    <w:rsid w:val="001B3E6A"/>
    <w:rsid w:val="001B3E7E"/>
    <w:rsid w:val="001B450E"/>
    <w:rsid w:val="001B46DA"/>
    <w:rsid w:val="001B492F"/>
    <w:rsid w:val="001B4CC0"/>
    <w:rsid w:val="001B5042"/>
    <w:rsid w:val="001B538A"/>
    <w:rsid w:val="001B53B2"/>
    <w:rsid w:val="001B55E8"/>
    <w:rsid w:val="001B56E3"/>
    <w:rsid w:val="001B5CCE"/>
    <w:rsid w:val="001B5E3C"/>
    <w:rsid w:val="001B5FCE"/>
    <w:rsid w:val="001B6088"/>
    <w:rsid w:val="001B61F0"/>
    <w:rsid w:val="001B671A"/>
    <w:rsid w:val="001B69DD"/>
    <w:rsid w:val="001B73C6"/>
    <w:rsid w:val="001B7B97"/>
    <w:rsid w:val="001C0EB4"/>
    <w:rsid w:val="001C2143"/>
    <w:rsid w:val="001C29FA"/>
    <w:rsid w:val="001C2A69"/>
    <w:rsid w:val="001C2C93"/>
    <w:rsid w:val="001C2CB7"/>
    <w:rsid w:val="001C310A"/>
    <w:rsid w:val="001C31DA"/>
    <w:rsid w:val="001C326C"/>
    <w:rsid w:val="001C32D5"/>
    <w:rsid w:val="001C34ED"/>
    <w:rsid w:val="001C3854"/>
    <w:rsid w:val="001C39FA"/>
    <w:rsid w:val="001C4343"/>
    <w:rsid w:val="001C440B"/>
    <w:rsid w:val="001C469E"/>
    <w:rsid w:val="001C51D6"/>
    <w:rsid w:val="001C5606"/>
    <w:rsid w:val="001C5729"/>
    <w:rsid w:val="001C64A8"/>
    <w:rsid w:val="001C66AF"/>
    <w:rsid w:val="001C6A4D"/>
    <w:rsid w:val="001C6F90"/>
    <w:rsid w:val="001C7009"/>
    <w:rsid w:val="001C7344"/>
    <w:rsid w:val="001C7624"/>
    <w:rsid w:val="001C7CD5"/>
    <w:rsid w:val="001C7D19"/>
    <w:rsid w:val="001C7FF1"/>
    <w:rsid w:val="001D00CB"/>
    <w:rsid w:val="001D0252"/>
    <w:rsid w:val="001D02D7"/>
    <w:rsid w:val="001D070E"/>
    <w:rsid w:val="001D0842"/>
    <w:rsid w:val="001D0D8C"/>
    <w:rsid w:val="001D1133"/>
    <w:rsid w:val="001D12BC"/>
    <w:rsid w:val="001D13CD"/>
    <w:rsid w:val="001D155A"/>
    <w:rsid w:val="001D1A6F"/>
    <w:rsid w:val="001D1F80"/>
    <w:rsid w:val="001D20C2"/>
    <w:rsid w:val="001D22AE"/>
    <w:rsid w:val="001D248D"/>
    <w:rsid w:val="001D2686"/>
    <w:rsid w:val="001D2992"/>
    <w:rsid w:val="001D2BFA"/>
    <w:rsid w:val="001D300E"/>
    <w:rsid w:val="001D31EE"/>
    <w:rsid w:val="001D31F2"/>
    <w:rsid w:val="001D34B6"/>
    <w:rsid w:val="001D34C3"/>
    <w:rsid w:val="001D3698"/>
    <w:rsid w:val="001D3902"/>
    <w:rsid w:val="001D39A9"/>
    <w:rsid w:val="001D39D2"/>
    <w:rsid w:val="001D3DD4"/>
    <w:rsid w:val="001D43E2"/>
    <w:rsid w:val="001D4568"/>
    <w:rsid w:val="001D4611"/>
    <w:rsid w:val="001D4705"/>
    <w:rsid w:val="001D4A54"/>
    <w:rsid w:val="001D4E10"/>
    <w:rsid w:val="001D4F85"/>
    <w:rsid w:val="001D54DD"/>
    <w:rsid w:val="001D551F"/>
    <w:rsid w:val="001D5E41"/>
    <w:rsid w:val="001D5F70"/>
    <w:rsid w:val="001D61FA"/>
    <w:rsid w:val="001D637B"/>
    <w:rsid w:val="001D6C57"/>
    <w:rsid w:val="001D7891"/>
    <w:rsid w:val="001D7BEB"/>
    <w:rsid w:val="001D7C44"/>
    <w:rsid w:val="001D7F87"/>
    <w:rsid w:val="001E0100"/>
    <w:rsid w:val="001E03D6"/>
    <w:rsid w:val="001E05DD"/>
    <w:rsid w:val="001E0DC3"/>
    <w:rsid w:val="001E0E02"/>
    <w:rsid w:val="001E105A"/>
    <w:rsid w:val="001E12B2"/>
    <w:rsid w:val="001E190F"/>
    <w:rsid w:val="001E1BF8"/>
    <w:rsid w:val="001E22A6"/>
    <w:rsid w:val="001E2690"/>
    <w:rsid w:val="001E3DD1"/>
    <w:rsid w:val="001E3E0E"/>
    <w:rsid w:val="001E414D"/>
    <w:rsid w:val="001E458D"/>
    <w:rsid w:val="001E4692"/>
    <w:rsid w:val="001E4800"/>
    <w:rsid w:val="001E4AAE"/>
    <w:rsid w:val="001E4B0E"/>
    <w:rsid w:val="001E4B20"/>
    <w:rsid w:val="001E5205"/>
    <w:rsid w:val="001E5326"/>
    <w:rsid w:val="001E5586"/>
    <w:rsid w:val="001E56DF"/>
    <w:rsid w:val="001E59B7"/>
    <w:rsid w:val="001E5C21"/>
    <w:rsid w:val="001E5C67"/>
    <w:rsid w:val="001E60D6"/>
    <w:rsid w:val="001E6787"/>
    <w:rsid w:val="001E6ADE"/>
    <w:rsid w:val="001E6B7E"/>
    <w:rsid w:val="001E7027"/>
    <w:rsid w:val="001E72A3"/>
    <w:rsid w:val="001E7411"/>
    <w:rsid w:val="001E7429"/>
    <w:rsid w:val="001E7581"/>
    <w:rsid w:val="001E781A"/>
    <w:rsid w:val="001E7FFE"/>
    <w:rsid w:val="001F032F"/>
    <w:rsid w:val="001F047C"/>
    <w:rsid w:val="001F0C3D"/>
    <w:rsid w:val="001F0FD9"/>
    <w:rsid w:val="001F15BB"/>
    <w:rsid w:val="001F177B"/>
    <w:rsid w:val="001F1D1B"/>
    <w:rsid w:val="001F1EC2"/>
    <w:rsid w:val="001F2094"/>
    <w:rsid w:val="001F20BD"/>
    <w:rsid w:val="001F267C"/>
    <w:rsid w:val="001F2A34"/>
    <w:rsid w:val="001F2B06"/>
    <w:rsid w:val="001F2FC2"/>
    <w:rsid w:val="001F3567"/>
    <w:rsid w:val="001F3926"/>
    <w:rsid w:val="001F3D40"/>
    <w:rsid w:val="001F3F5F"/>
    <w:rsid w:val="001F4521"/>
    <w:rsid w:val="001F47F5"/>
    <w:rsid w:val="001F4EBF"/>
    <w:rsid w:val="001F562F"/>
    <w:rsid w:val="001F5C5B"/>
    <w:rsid w:val="001F5D04"/>
    <w:rsid w:val="001F619E"/>
    <w:rsid w:val="001F6F7E"/>
    <w:rsid w:val="00200219"/>
    <w:rsid w:val="002006C8"/>
    <w:rsid w:val="0020081D"/>
    <w:rsid w:val="00200C26"/>
    <w:rsid w:val="00200D02"/>
    <w:rsid w:val="00200E3E"/>
    <w:rsid w:val="00200EB0"/>
    <w:rsid w:val="002010C6"/>
    <w:rsid w:val="0020142A"/>
    <w:rsid w:val="002019D8"/>
    <w:rsid w:val="002024AD"/>
    <w:rsid w:val="00202759"/>
    <w:rsid w:val="00202EFC"/>
    <w:rsid w:val="00203573"/>
    <w:rsid w:val="00203815"/>
    <w:rsid w:val="00203AA3"/>
    <w:rsid w:val="00203B84"/>
    <w:rsid w:val="00203D9A"/>
    <w:rsid w:val="00203E3C"/>
    <w:rsid w:val="00203F1A"/>
    <w:rsid w:val="002041C2"/>
    <w:rsid w:val="00204664"/>
    <w:rsid w:val="0020486A"/>
    <w:rsid w:val="002053F8"/>
    <w:rsid w:val="00205468"/>
    <w:rsid w:val="002055BA"/>
    <w:rsid w:val="0020561F"/>
    <w:rsid w:val="0020593B"/>
    <w:rsid w:val="0020614F"/>
    <w:rsid w:val="0020640A"/>
    <w:rsid w:val="00206419"/>
    <w:rsid w:val="002067BB"/>
    <w:rsid w:val="0020681F"/>
    <w:rsid w:val="00206966"/>
    <w:rsid w:val="00206BD5"/>
    <w:rsid w:val="00207202"/>
    <w:rsid w:val="002073FD"/>
    <w:rsid w:val="00207BBB"/>
    <w:rsid w:val="002101E8"/>
    <w:rsid w:val="002105CD"/>
    <w:rsid w:val="002106BC"/>
    <w:rsid w:val="00210745"/>
    <w:rsid w:val="00210866"/>
    <w:rsid w:val="00210ACB"/>
    <w:rsid w:val="00210B08"/>
    <w:rsid w:val="00210DEC"/>
    <w:rsid w:val="0021101D"/>
    <w:rsid w:val="00211433"/>
    <w:rsid w:val="002115A4"/>
    <w:rsid w:val="00211741"/>
    <w:rsid w:val="00211781"/>
    <w:rsid w:val="00211ADB"/>
    <w:rsid w:val="0021223C"/>
    <w:rsid w:val="00212296"/>
    <w:rsid w:val="00212770"/>
    <w:rsid w:val="00212877"/>
    <w:rsid w:val="00212A01"/>
    <w:rsid w:val="00212D54"/>
    <w:rsid w:val="00212F36"/>
    <w:rsid w:val="00213320"/>
    <w:rsid w:val="00213E07"/>
    <w:rsid w:val="002140B5"/>
    <w:rsid w:val="002140B6"/>
    <w:rsid w:val="002144F2"/>
    <w:rsid w:val="002146CD"/>
    <w:rsid w:val="00215175"/>
    <w:rsid w:val="002154FD"/>
    <w:rsid w:val="002155EC"/>
    <w:rsid w:val="002159A2"/>
    <w:rsid w:val="00215D5A"/>
    <w:rsid w:val="0021611A"/>
    <w:rsid w:val="00216750"/>
    <w:rsid w:val="002168C6"/>
    <w:rsid w:val="00216994"/>
    <w:rsid w:val="00216DB7"/>
    <w:rsid w:val="00217227"/>
    <w:rsid w:val="00217447"/>
    <w:rsid w:val="002176A6"/>
    <w:rsid w:val="002177DC"/>
    <w:rsid w:val="0021795F"/>
    <w:rsid w:val="002201B1"/>
    <w:rsid w:val="0022039B"/>
    <w:rsid w:val="002206E1"/>
    <w:rsid w:val="002208C9"/>
    <w:rsid w:val="00220984"/>
    <w:rsid w:val="00220C90"/>
    <w:rsid w:val="00220DCC"/>
    <w:rsid w:val="0022122B"/>
    <w:rsid w:val="0022168B"/>
    <w:rsid w:val="00221726"/>
    <w:rsid w:val="0022173D"/>
    <w:rsid w:val="00221A9C"/>
    <w:rsid w:val="00221B93"/>
    <w:rsid w:val="0022292D"/>
    <w:rsid w:val="00222BCD"/>
    <w:rsid w:val="00223F6F"/>
    <w:rsid w:val="002244E5"/>
    <w:rsid w:val="002244EC"/>
    <w:rsid w:val="00225607"/>
    <w:rsid w:val="00225670"/>
    <w:rsid w:val="0022598D"/>
    <w:rsid w:val="00225D74"/>
    <w:rsid w:val="0022665A"/>
    <w:rsid w:val="002267F0"/>
    <w:rsid w:val="00226B6F"/>
    <w:rsid w:val="00226C78"/>
    <w:rsid w:val="00227389"/>
    <w:rsid w:val="002276FD"/>
    <w:rsid w:val="002277AE"/>
    <w:rsid w:val="002279CB"/>
    <w:rsid w:val="00227B82"/>
    <w:rsid w:val="0023015F"/>
    <w:rsid w:val="002304F7"/>
    <w:rsid w:val="00230564"/>
    <w:rsid w:val="00230896"/>
    <w:rsid w:val="00230B45"/>
    <w:rsid w:val="002319DD"/>
    <w:rsid w:val="002319E9"/>
    <w:rsid w:val="00231C39"/>
    <w:rsid w:val="00231E6D"/>
    <w:rsid w:val="00231F60"/>
    <w:rsid w:val="0023210F"/>
    <w:rsid w:val="00232225"/>
    <w:rsid w:val="002322FC"/>
    <w:rsid w:val="00232876"/>
    <w:rsid w:val="00232EE8"/>
    <w:rsid w:val="00232F1A"/>
    <w:rsid w:val="002330B8"/>
    <w:rsid w:val="0023340D"/>
    <w:rsid w:val="0023364D"/>
    <w:rsid w:val="002336BA"/>
    <w:rsid w:val="00233ADB"/>
    <w:rsid w:val="00233D90"/>
    <w:rsid w:val="00233EDA"/>
    <w:rsid w:val="00233FCF"/>
    <w:rsid w:val="0023408D"/>
    <w:rsid w:val="00234153"/>
    <w:rsid w:val="0023415F"/>
    <w:rsid w:val="00234452"/>
    <w:rsid w:val="002344A1"/>
    <w:rsid w:val="0023463F"/>
    <w:rsid w:val="0023464A"/>
    <w:rsid w:val="0023466F"/>
    <w:rsid w:val="00234A5D"/>
    <w:rsid w:val="00234D89"/>
    <w:rsid w:val="00235696"/>
    <w:rsid w:val="00235944"/>
    <w:rsid w:val="00235CA6"/>
    <w:rsid w:val="00235CB7"/>
    <w:rsid w:val="00235D52"/>
    <w:rsid w:val="00236035"/>
    <w:rsid w:val="00236409"/>
    <w:rsid w:val="0023646F"/>
    <w:rsid w:val="002368B6"/>
    <w:rsid w:val="00236949"/>
    <w:rsid w:val="00236BF8"/>
    <w:rsid w:val="00236D0C"/>
    <w:rsid w:val="00237667"/>
    <w:rsid w:val="0023793C"/>
    <w:rsid w:val="00237A8E"/>
    <w:rsid w:val="00237AA9"/>
    <w:rsid w:val="00237D26"/>
    <w:rsid w:val="00240DE3"/>
    <w:rsid w:val="002410F3"/>
    <w:rsid w:val="002412C0"/>
    <w:rsid w:val="00241539"/>
    <w:rsid w:val="00241C11"/>
    <w:rsid w:val="00241C24"/>
    <w:rsid w:val="00241D85"/>
    <w:rsid w:val="002423D1"/>
    <w:rsid w:val="00242756"/>
    <w:rsid w:val="00242BDB"/>
    <w:rsid w:val="00242C7D"/>
    <w:rsid w:val="00242F60"/>
    <w:rsid w:val="002435E2"/>
    <w:rsid w:val="00243683"/>
    <w:rsid w:val="00243B27"/>
    <w:rsid w:val="00243DFB"/>
    <w:rsid w:val="00243F26"/>
    <w:rsid w:val="0024416F"/>
    <w:rsid w:val="00244534"/>
    <w:rsid w:val="00244E55"/>
    <w:rsid w:val="00244EDC"/>
    <w:rsid w:val="00244F5A"/>
    <w:rsid w:val="00245542"/>
    <w:rsid w:val="002455D1"/>
    <w:rsid w:val="0024564A"/>
    <w:rsid w:val="00245689"/>
    <w:rsid w:val="00245CAD"/>
    <w:rsid w:val="00245FDE"/>
    <w:rsid w:val="00246024"/>
    <w:rsid w:val="002467A1"/>
    <w:rsid w:val="00246CAD"/>
    <w:rsid w:val="00246EA7"/>
    <w:rsid w:val="00246F34"/>
    <w:rsid w:val="00247600"/>
    <w:rsid w:val="00247987"/>
    <w:rsid w:val="002479D8"/>
    <w:rsid w:val="00247BD9"/>
    <w:rsid w:val="00250035"/>
    <w:rsid w:val="00250100"/>
    <w:rsid w:val="0025022F"/>
    <w:rsid w:val="002506AB"/>
    <w:rsid w:val="002507C8"/>
    <w:rsid w:val="0025128D"/>
    <w:rsid w:val="00251791"/>
    <w:rsid w:val="00251D78"/>
    <w:rsid w:val="0025203B"/>
    <w:rsid w:val="002524FF"/>
    <w:rsid w:val="00252598"/>
    <w:rsid w:val="002527AA"/>
    <w:rsid w:val="00252859"/>
    <w:rsid w:val="00252EC3"/>
    <w:rsid w:val="0025354C"/>
    <w:rsid w:val="0025368A"/>
    <w:rsid w:val="002536DA"/>
    <w:rsid w:val="0025384C"/>
    <w:rsid w:val="00254091"/>
    <w:rsid w:val="002543DF"/>
    <w:rsid w:val="00254575"/>
    <w:rsid w:val="00254900"/>
    <w:rsid w:val="00254919"/>
    <w:rsid w:val="00254BDC"/>
    <w:rsid w:val="00254E9A"/>
    <w:rsid w:val="002551A8"/>
    <w:rsid w:val="0025527C"/>
    <w:rsid w:val="00255501"/>
    <w:rsid w:val="00255A62"/>
    <w:rsid w:val="00255ACA"/>
    <w:rsid w:val="00255BB1"/>
    <w:rsid w:val="00255F8D"/>
    <w:rsid w:val="00256008"/>
    <w:rsid w:val="0025625B"/>
    <w:rsid w:val="002562E1"/>
    <w:rsid w:val="002563C5"/>
    <w:rsid w:val="00256414"/>
    <w:rsid w:val="0025661E"/>
    <w:rsid w:val="0025667A"/>
    <w:rsid w:val="0025674E"/>
    <w:rsid w:val="00256791"/>
    <w:rsid w:val="00256C40"/>
    <w:rsid w:val="00256EFC"/>
    <w:rsid w:val="00257398"/>
    <w:rsid w:val="002573CA"/>
    <w:rsid w:val="002577AD"/>
    <w:rsid w:val="00257D46"/>
    <w:rsid w:val="0026010B"/>
    <w:rsid w:val="00260275"/>
    <w:rsid w:val="00260326"/>
    <w:rsid w:val="002613B3"/>
    <w:rsid w:val="002613C9"/>
    <w:rsid w:val="002614F5"/>
    <w:rsid w:val="002616B4"/>
    <w:rsid w:val="00261C01"/>
    <w:rsid w:val="00261DD2"/>
    <w:rsid w:val="00262134"/>
    <w:rsid w:val="00262557"/>
    <w:rsid w:val="00262965"/>
    <w:rsid w:val="00263DC0"/>
    <w:rsid w:val="00264475"/>
    <w:rsid w:val="00264B94"/>
    <w:rsid w:val="002650D7"/>
    <w:rsid w:val="00265316"/>
    <w:rsid w:val="002653BE"/>
    <w:rsid w:val="00265499"/>
    <w:rsid w:val="00265645"/>
    <w:rsid w:val="002657E9"/>
    <w:rsid w:val="00265B7F"/>
    <w:rsid w:val="00265FA5"/>
    <w:rsid w:val="002663E3"/>
    <w:rsid w:val="00266673"/>
    <w:rsid w:val="002669E9"/>
    <w:rsid w:val="00266BF8"/>
    <w:rsid w:val="00266CC5"/>
    <w:rsid w:val="00267AF0"/>
    <w:rsid w:val="0027010C"/>
    <w:rsid w:val="00270311"/>
    <w:rsid w:val="0027081B"/>
    <w:rsid w:val="0027091F"/>
    <w:rsid w:val="002709C6"/>
    <w:rsid w:val="00270D81"/>
    <w:rsid w:val="00271027"/>
    <w:rsid w:val="002711F5"/>
    <w:rsid w:val="0027151D"/>
    <w:rsid w:val="002717CB"/>
    <w:rsid w:val="00271DBA"/>
    <w:rsid w:val="002720FB"/>
    <w:rsid w:val="002721B9"/>
    <w:rsid w:val="00272B85"/>
    <w:rsid w:val="00272C6A"/>
    <w:rsid w:val="00272FEA"/>
    <w:rsid w:val="0027332C"/>
    <w:rsid w:val="002738BC"/>
    <w:rsid w:val="00273A5B"/>
    <w:rsid w:val="00273C7B"/>
    <w:rsid w:val="00273F62"/>
    <w:rsid w:val="002740F1"/>
    <w:rsid w:val="002745F8"/>
    <w:rsid w:val="00274609"/>
    <w:rsid w:val="002747E9"/>
    <w:rsid w:val="00274A9C"/>
    <w:rsid w:val="00274D7F"/>
    <w:rsid w:val="0027504C"/>
    <w:rsid w:val="002754B8"/>
    <w:rsid w:val="00275551"/>
    <w:rsid w:val="00275B40"/>
    <w:rsid w:val="00275EF4"/>
    <w:rsid w:val="002761AD"/>
    <w:rsid w:val="00276589"/>
    <w:rsid w:val="00277362"/>
    <w:rsid w:val="002773D9"/>
    <w:rsid w:val="0027775B"/>
    <w:rsid w:val="00277849"/>
    <w:rsid w:val="002808A7"/>
    <w:rsid w:val="00280910"/>
    <w:rsid w:val="00280941"/>
    <w:rsid w:val="00280B6C"/>
    <w:rsid w:val="002811DA"/>
    <w:rsid w:val="00281AC9"/>
    <w:rsid w:val="00281BFD"/>
    <w:rsid w:val="00281DBA"/>
    <w:rsid w:val="002822C0"/>
    <w:rsid w:val="002823D3"/>
    <w:rsid w:val="00282830"/>
    <w:rsid w:val="00283427"/>
    <w:rsid w:val="0028368D"/>
    <w:rsid w:val="00283819"/>
    <w:rsid w:val="00283F45"/>
    <w:rsid w:val="002840BD"/>
    <w:rsid w:val="00284136"/>
    <w:rsid w:val="00284161"/>
    <w:rsid w:val="00284700"/>
    <w:rsid w:val="00284AB8"/>
    <w:rsid w:val="00284D80"/>
    <w:rsid w:val="002853C3"/>
    <w:rsid w:val="0028543B"/>
    <w:rsid w:val="002859A7"/>
    <w:rsid w:val="00285D37"/>
    <w:rsid w:val="0028638C"/>
    <w:rsid w:val="002866D7"/>
    <w:rsid w:val="00286871"/>
    <w:rsid w:val="00286A19"/>
    <w:rsid w:val="00286C19"/>
    <w:rsid w:val="00286DC4"/>
    <w:rsid w:val="0028732E"/>
    <w:rsid w:val="0028769A"/>
    <w:rsid w:val="0028775C"/>
    <w:rsid w:val="00287D7A"/>
    <w:rsid w:val="00287DE8"/>
    <w:rsid w:val="0029062B"/>
    <w:rsid w:val="00290C83"/>
    <w:rsid w:val="0029103F"/>
    <w:rsid w:val="00291162"/>
    <w:rsid w:val="00291462"/>
    <w:rsid w:val="00291685"/>
    <w:rsid w:val="0029193B"/>
    <w:rsid w:val="00291B74"/>
    <w:rsid w:val="00292053"/>
    <w:rsid w:val="002923C2"/>
    <w:rsid w:val="00292405"/>
    <w:rsid w:val="002929EA"/>
    <w:rsid w:val="00292C00"/>
    <w:rsid w:val="00292E8F"/>
    <w:rsid w:val="00293038"/>
    <w:rsid w:val="002932EF"/>
    <w:rsid w:val="00293727"/>
    <w:rsid w:val="002939AA"/>
    <w:rsid w:val="00293D91"/>
    <w:rsid w:val="00294451"/>
    <w:rsid w:val="00294728"/>
    <w:rsid w:val="00294800"/>
    <w:rsid w:val="00294984"/>
    <w:rsid w:val="00294ACF"/>
    <w:rsid w:val="002956B6"/>
    <w:rsid w:val="00295822"/>
    <w:rsid w:val="0029593B"/>
    <w:rsid w:val="0029605A"/>
    <w:rsid w:val="002964F3"/>
    <w:rsid w:val="00296F4B"/>
    <w:rsid w:val="00297653"/>
    <w:rsid w:val="002978C1"/>
    <w:rsid w:val="00297A55"/>
    <w:rsid w:val="00297AE2"/>
    <w:rsid w:val="002A07AA"/>
    <w:rsid w:val="002A0B25"/>
    <w:rsid w:val="002A0B75"/>
    <w:rsid w:val="002A0BD5"/>
    <w:rsid w:val="002A0D55"/>
    <w:rsid w:val="002A1452"/>
    <w:rsid w:val="002A1D01"/>
    <w:rsid w:val="002A24D6"/>
    <w:rsid w:val="002A25CA"/>
    <w:rsid w:val="002A2AD6"/>
    <w:rsid w:val="002A2BC9"/>
    <w:rsid w:val="002A30F2"/>
    <w:rsid w:val="002A38AD"/>
    <w:rsid w:val="002A3CD5"/>
    <w:rsid w:val="002A3CD7"/>
    <w:rsid w:val="002A3E93"/>
    <w:rsid w:val="002A411B"/>
    <w:rsid w:val="002A4219"/>
    <w:rsid w:val="002A4594"/>
    <w:rsid w:val="002A49B0"/>
    <w:rsid w:val="002A541D"/>
    <w:rsid w:val="002A5492"/>
    <w:rsid w:val="002A56E7"/>
    <w:rsid w:val="002A5786"/>
    <w:rsid w:val="002A59D2"/>
    <w:rsid w:val="002A5BA4"/>
    <w:rsid w:val="002A5DA5"/>
    <w:rsid w:val="002A60AD"/>
    <w:rsid w:val="002A62E3"/>
    <w:rsid w:val="002A706F"/>
    <w:rsid w:val="002A71E0"/>
    <w:rsid w:val="002A7632"/>
    <w:rsid w:val="002A7DA7"/>
    <w:rsid w:val="002A7F2C"/>
    <w:rsid w:val="002B02A3"/>
    <w:rsid w:val="002B0649"/>
    <w:rsid w:val="002B0745"/>
    <w:rsid w:val="002B0B31"/>
    <w:rsid w:val="002B0BEA"/>
    <w:rsid w:val="002B0C2E"/>
    <w:rsid w:val="002B0F68"/>
    <w:rsid w:val="002B0FFA"/>
    <w:rsid w:val="002B12FA"/>
    <w:rsid w:val="002B1C0C"/>
    <w:rsid w:val="002B2574"/>
    <w:rsid w:val="002B29FE"/>
    <w:rsid w:val="002B2BA7"/>
    <w:rsid w:val="002B2C26"/>
    <w:rsid w:val="002B365E"/>
    <w:rsid w:val="002B3ACC"/>
    <w:rsid w:val="002B473E"/>
    <w:rsid w:val="002B4A1D"/>
    <w:rsid w:val="002B4AB7"/>
    <w:rsid w:val="002B51B9"/>
    <w:rsid w:val="002B5C3B"/>
    <w:rsid w:val="002B5D0E"/>
    <w:rsid w:val="002B5D61"/>
    <w:rsid w:val="002B5DDA"/>
    <w:rsid w:val="002B5FE7"/>
    <w:rsid w:val="002B60F8"/>
    <w:rsid w:val="002B615E"/>
    <w:rsid w:val="002B641F"/>
    <w:rsid w:val="002B655C"/>
    <w:rsid w:val="002B697A"/>
    <w:rsid w:val="002B7A30"/>
    <w:rsid w:val="002B7C2B"/>
    <w:rsid w:val="002B7D26"/>
    <w:rsid w:val="002C012E"/>
    <w:rsid w:val="002C034B"/>
    <w:rsid w:val="002C0EDF"/>
    <w:rsid w:val="002C100C"/>
    <w:rsid w:val="002C1023"/>
    <w:rsid w:val="002C14E1"/>
    <w:rsid w:val="002C17B4"/>
    <w:rsid w:val="002C1FFF"/>
    <w:rsid w:val="002C2DA7"/>
    <w:rsid w:val="002C30E3"/>
    <w:rsid w:val="002C321B"/>
    <w:rsid w:val="002C34A8"/>
    <w:rsid w:val="002C34F3"/>
    <w:rsid w:val="002C35BB"/>
    <w:rsid w:val="002C3679"/>
    <w:rsid w:val="002C381A"/>
    <w:rsid w:val="002C3835"/>
    <w:rsid w:val="002C38C2"/>
    <w:rsid w:val="002C41BB"/>
    <w:rsid w:val="002C41DB"/>
    <w:rsid w:val="002C4B43"/>
    <w:rsid w:val="002C4EBA"/>
    <w:rsid w:val="002C54A2"/>
    <w:rsid w:val="002C594A"/>
    <w:rsid w:val="002C59E9"/>
    <w:rsid w:val="002C61EA"/>
    <w:rsid w:val="002C64C8"/>
    <w:rsid w:val="002C6F5C"/>
    <w:rsid w:val="002C703D"/>
    <w:rsid w:val="002C7095"/>
    <w:rsid w:val="002C73EC"/>
    <w:rsid w:val="002C75DF"/>
    <w:rsid w:val="002C7607"/>
    <w:rsid w:val="002C785D"/>
    <w:rsid w:val="002C7978"/>
    <w:rsid w:val="002C7AED"/>
    <w:rsid w:val="002C7B82"/>
    <w:rsid w:val="002D07C7"/>
    <w:rsid w:val="002D091D"/>
    <w:rsid w:val="002D0FAA"/>
    <w:rsid w:val="002D1180"/>
    <w:rsid w:val="002D1225"/>
    <w:rsid w:val="002D1323"/>
    <w:rsid w:val="002D1387"/>
    <w:rsid w:val="002D1471"/>
    <w:rsid w:val="002D1522"/>
    <w:rsid w:val="002D19D3"/>
    <w:rsid w:val="002D1C9C"/>
    <w:rsid w:val="002D20F6"/>
    <w:rsid w:val="002D2140"/>
    <w:rsid w:val="002D2616"/>
    <w:rsid w:val="002D266B"/>
    <w:rsid w:val="002D2873"/>
    <w:rsid w:val="002D28DE"/>
    <w:rsid w:val="002D2A11"/>
    <w:rsid w:val="002D31F1"/>
    <w:rsid w:val="002D3246"/>
    <w:rsid w:val="002D326B"/>
    <w:rsid w:val="002D34CF"/>
    <w:rsid w:val="002D350D"/>
    <w:rsid w:val="002D36E2"/>
    <w:rsid w:val="002D36F1"/>
    <w:rsid w:val="002D3AA3"/>
    <w:rsid w:val="002D3C7F"/>
    <w:rsid w:val="002D42E5"/>
    <w:rsid w:val="002D43B8"/>
    <w:rsid w:val="002D458A"/>
    <w:rsid w:val="002D493A"/>
    <w:rsid w:val="002D4ED1"/>
    <w:rsid w:val="002D504C"/>
    <w:rsid w:val="002D5366"/>
    <w:rsid w:val="002D543D"/>
    <w:rsid w:val="002D558E"/>
    <w:rsid w:val="002D5885"/>
    <w:rsid w:val="002D6576"/>
    <w:rsid w:val="002D698F"/>
    <w:rsid w:val="002D69FC"/>
    <w:rsid w:val="002D6E3E"/>
    <w:rsid w:val="002D6F07"/>
    <w:rsid w:val="002D7042"/>
    <w:rsid w:val="002D77C2"/>
    <w:rsid w:val="002D78EE"/>
    <w:rsid w:val="002D7DEE"/>
    <w:rsid w:val="002D7F9C"/>
    <w:rsid w:val="002E01E3"/>
    <w:rsid w:val="002E068A"/>
    <w:rsid w:val="002E09F5"/>
    <w:rsid w:val="002E0ED5"/>
    <w:rsid w:val="002E13A3"/>
    <w:rsid w:val="002E178A"/>
    <w:rsid w:val="002E1FC1"/>
    <w:rsid w:val="002E22AC"/>
    <w:rsid w:val="002E235C"/>
    <w:rsid w:val="002E24A1"/>
    <w:rsid w:val="002E2846"/>
    <w:rsid w:val="002E2E6B"/>
    <w:rsid w:val="002E339B"/>
    <w:rsid w:val="002E352B"/>
    <w:rsid w:val="002E362C"/>
    <w:rsid w:val="002E372F"/>
    <w:rsid w:val="002E37F6"/>
    <w:rsid w:val="002E3A38"/>
    <w:rsid w:val="002E401B"/>
    <w:rsid w:val="002E4692"/>
    <w:rsid w:val="002E46E6"/>
    <w:rsid w:val="002E488E"/>
    <w:rsid w:val="002E4A5F"/>
    <w:rsid w:val="002E5032"/>
    <w:rsid w:val="002E503D"/>
    <w:rsid w:val="002E52FC"/>
    <w:rsid w:val="002E561D"/>
    <w:rsid w:val="002E57C7"/>
    <w:rsid w:val="002E5828"/>
    <w:rsid w:val="002E69DE"/>
    <w:rsid w:val="002E6A3B"/>
    <w:rsid w:val="002E6A56"/>
    <w:rsid w:val="002E6C31"/>
    <w:rsid w:val="002E6D21"/>
    <w:rsid w:val="002E739B"/>
    <w:rsid w:val="002E7803"/>
    <w:rsid w:val="002E785B"/>
    <w:rsid w:val="002E7A3A"/>
    <w:rsid w:val="002E7AD4"/>
    <w:rsid w:val="002E7DAF"/>
    <w:rsid w:val="002E7E14"/>
    <w:rsid w:val="002E7EE6"/>
    <w:rsid w:val="002F026E"/>
    <w:rsid w:val="002F07EA"/>
    <w:rsid w:val="002F0901"/>
    <w:rsid w:val="002F1222"/>
    <w:rsid w:val="002F1D73"/>
    <w:rsid w:val="002F2200"/>
    <w:rsid w:val="002F2713"/>
    <w:rsid w:val="002F29CF"/>
    <w:rsid w:val="002F2C76"/>
    <w:rsid w:val="002F2D01"/>
    <w:rsid w:val="002F2D92"/>
    <w:rsid w:val="002F2FC6"/>
    <w:rsid w:val="002F301E"/>
    <w:rsid w:val="002F33A2"/>
    <w:rsid w:val="002F34E7"/>
    <w:rsid w:val="002F36BB"/>
    <w:rsid w:val="002F38E1"/>
    <w:rsid w:val="002F3E50"/>
    <w:rsid w:val="002F3F60"/>
    <w:rsid w:val="002F458F"/>
    <w:rsid w:val="002F48D2"/>
    <w:rsid w:val="002F516A"/>
    <w:rsid w:val="002F5383"/>
    <w:rsid w:val="002F5CB4"/>
    <w:rsid w:val="002F5D9D"/>
    <w:rsid w:val="002F5F26"/>
    <w:rsid w:val="002F6182"/>
    <w:rsid w:val="002F6345"/>
    <w:rsid w:val="002F6E03"/>
    <w:rsid w:val="002F712F"/>
    <w:rsid w:val="002F78D4"/>
    <w:rsid w:val="002F7CC2"/>
    <w:rsid w:val="00300226"/>
    <w:rsid w:val="00300817"/>
    <w:rsid w:val="00300AF2"/>
    <w:rsid w:val="0030112F"/>
    <w:rsid w:val="00301BD0"/>
    <w:rsid w:val="003025EC"/>
    <w:rsid w:val="003029B3"/>
    <w:rsid w:val="00302E46"/>
    <w:rsid w:val="0030323D"/>
    <w:rsid w:val="00303287"/>
    <w:rsid w:val="003038D8"/>
    <w:rsid w:val="00303AFD"/>
    <w:rsid w:val="00303EBA"/>
    <w:rsid w:val="00304916"/>
    <w:rsid w:val="00304E97"/>
    <w:rsid w:val="0030558F"/>
    <w:rsid w:val="003055DD"/>
    <w:rsid w:val="0030576A"/>
    <w:rsid w:val="00305806"/>
    <w:rsid w:val="0030585C"/>
    <w:rsid w:val="00305B3A"/>
    <w:rsid w:val="00305ECB"/>
    <w:rsid w:val="00305F16"/>
    <w:rsid w:val="00306098"/>
    <w:rsid w:val="0030678B"/>
    <w:rsid w:val="00306DD5"/>
    <w:rsid w:val="00306FE9"/>
    <w:rsid w:val="0030748A"/>
    <w:rsid w:val="003075C3"/>
    <w:rsid w:val="00307797"/>
    <w:rsid w:val="00307B1B"/>
    <w:rsid w:val="00307CE1"/>
    <w:rsid w:val="00307E28"/>
    <w:rsid w:val="00310049"/>
    <w:rsid w:val="003103D7"/>
    <w:rsid w:val="00310498"/>
    <w:rsid w:val="0031073C"/>
    <w:rsid w:val="003109B4"/>
    <w:rsid w:val="00310CE3"/>
    <w:rsid w:val="00310D22"/>
    <w:rsid w:val="00310E8F"/>
    <w:rsid w:val="003115CC"/>
    <w:rsid w:val="00311639"/>
    <w:rsid w:val="00311AD8"/>
    <w:rsid w:val="00311F47"/>
    <w:rsid w:val="00312004"/>
    <w:rsid w:val="003121CF"/>
    <w:rsid w:val="00312331"/>
    <w:rsid w:val="0031268F"/>
    <w:rsid w:val="003126BC"/>
    <w:rsid w:val="00312ADF"/>
    <w:rsid w:val="00312DDD"/>
    <w:rsid w:val="00312E69"/>
    <w:rsid w:val="00313097"/>
    <w:rsid w:val="00314068"/>
    <w:rsid w:val="00314138"/>
    <w:rsid w:val="00314566"/>
    <w:rsid w:val="0031461B"/>
    <w:rsid w:val="00314633"/>
    <w:rsid w:val="00314AA6"/>
    <w:rsid w:val="00314ECD"/>
    <w:rsid w:val="00315D70"/>
    <w:rsid w:val="0031614D"/>
    <w:rsid w:val="00316461"/>
    <w:rsid w:val="00316529"/>
    <w:rsid w:val="0031675F"/>
    <w:rsid w:val="00316E57"/>
    <w:rsid w:val="0031730A"/>
    <w:rsid w:val="00317484"/>
    <w:rsid w:val="0031752F"/>
    <w:rsid w:val="003178E5"/>
    <w:rsid w:val="00317B93"/>
    <w:rsid w:val="00317E66"/>
    <w:rsid w:val="00320093"/>
    <w:rsid w:val="003200F7"/>
    <w:rsid w:val="00320348"/>
    <w:rsid w:val="00320404"/>
    <w:rsid w:val="00320476"/>
    <w:rsid w:val="003205C6"/>
    <w:rsid w:val="00320665"/>
    <w:rsid w:val="00320BEB"/>
    <w:rsid w:val="00320CC6"/>
    <w:rsid w:val="00321360"/>
    <w:rsid w:val="003213A2"/>
    <w:rsid w:val="00321AB5"/>
    <w:rsid w:val="00321B02"/>
    <w:rsid w:val="00321B8A"/>
    <w:rsid w:val="00321DA6"/>
    <w:rsid w:val="003220F6"/>
    <w:rsid w:val="003224FC"/>
    <w:rsid w:val="00322D16"/>
    <w:rsid w:val="00322F94"/>
    <w:rsid w:val="00323078"/>
    <w:rsid w:val="003231A8"/>
    <w:rsid w:val="00323472"/>
    <w:rsid w:val="0032356C"/>
    <w:rsid w:val="00323914"/>
    <w:rsid w:val="00323D68"/>
    <w:rsid w:val="00323E60"/>
    <w:rsid w:val="00323FD4"/>
    <w:rsid w:val="00324023"/>
    <w:rsid w:val="003244ED"/>
    <w:rsid w:val="00324686"/>
    <w:rsid w:val="003246F8"/>
    <w:rsid w:val="00324719"/>
    <w:rsid w:val="00324C2C"/>
    <w:rsid w:val="003251AE"/>
    <w:rsid w:val="0032540C"/>
    <w:rsid w:val="0032563B"/>
    <w:rsid w:val="003258A5"/>
    <w:rsid w:val="00325BC4"/>
    <w:rsid w:val="00325D59"/>
    <w:rsid w:val="003265D8"/>
    <w:rsid w:val="00326AC7"/>
    <w:rsid w:val="00326AEC"/>
    <w:rsid w:val="00326CBD"/>
    <w:rsid w:val="0032710C"/>
    <w:rsid w:val="0032727E"/>
    <w:rsid w:val="00327375"/>
    <w:rsid w:val="00327BE1"/>
    <w:rsid w:val="0033007F"/>
    <w:rsid w:val="003307C6"/>
    <w:rsid w:val="003308A4"/>
    <w:rsid w:val="0033096B"/>
    <w:rsid w:val="00330A8F"/>
    <w:rsid w:val="00330B61"/>
    <w:rsid w:val="00330C57"/>
    <w:rsid w:val="00330CEF"/>
    <w:rsid w:val="00330EB2"/>
    <w:rsid w:val="00331B23"/>
    <w:rsid w:val="0033283B"/>
    <w:rsid w:val="00332844"/>
    <w:rsid w:val="00332D4C"/>
    <w:rsid w:val="0033303D"/>
    <w:rsid w:val="00333257"/>
    <w:rsid w:val="003332E4"/>
    <w:rsid w:val="00333C1E"/>
    <w:rsid w:val="00333ED5"/>
    <w:rsid w:val="00333FC0"/>
    <w:rsid w:val="00334173"/>
    <w:rsid w:val="0033420E"/>
    <w:rsid w:val="00334C08"/>
    <w:rsid w:val="003350D2"/>
    <w:rsid w:val="003352D8"/>
    <w:rsid w:val="003352ED"/>
    <w:rsid w:val="0033560E"/>
    <w:rsid w:val="003356EB"/>
    <w:rsid w:val="00335801"/>
    <w:rsid w:val="003359A4"/>
    <w:rsid w:val="00335B82"/>
    <w:rsid w:val="00336A0E"/>
    <w:rsid w:val="00336A57"/>
    <w:rsid w:val="00336AF6"/>
    <w:rsid w:val="00337395"/>
    <w:rsid w:val="003374EC"/>
    <w:rsid w:val="00337A21"/>
    <w:rsid w:val="00337DC4"/>
    <w:rsid w:val="00337F93"/>
    <w:rsid w:val="00340300"/>
    <w:rsid w:val="0034038F"/>
    <w:rsid w:val="003405D2"/>
    <w:rsid w:val="003405E3"/>
    <w:rsid w:val="00340AD1"/>
    <w:rsid w:val="0034138F"/>
    <w:rsid w:val="00341422"/>
    <w:rsid w:val="00341929"/>
    <w:rsid w:val="00341D52"/>
    <w:rsid w:val="00341DF6"/>
    <w:rsid w:val="003421B7"/>
    <w:rsid w:val="00342CC4"/>
    <w:rsid w:val="00342DE7"/>
    <w:rsid w:val="00342F76"/>
    <w:rsid w:val="00342FAF"/>
    <w:rsid w:val="00343134"/>
    <w:rsid w:val="003434B0"/>
    <w:rsid w:val="00344023"/>
    <w:rsid w:val="00344050"/>
    <w:rsid w:val="00344604"/>
    <w:rsid w:val="00344A6B"/>
    <w:rsid w:val="00344A75"/>
    <w:rsid w:val="00344BBF"/>
    <w:rsid w:val="00344CED"/>
    <w:rsid w:val="00344DE2"/>
    <w:rsid w:val="003450ED"/>
    <w:rsid w:val="003451A0"/>
    <w:rsid w:val="0034559F"/>
    <w:rsid w:val="00345632"/>
    <w:rsid w:val="00345C19"/>
    <w:rsid w:val="00346037"/>
    <w:rsid w:val="00346210"/>
    <w:rsid w:val="00346653"/>
    <w:rsid w:val="00346788"/>
    <w:rsid w:val="003468E0"/>
    <w:rsid w:val="003469AB"/>
    <w:rsid w:val="00346F8F"/>
    <w:rsid w:val="0034750C"/>
    <w:rsid w:val="00347A40"/>
    <w:rsid w:val="00350028"/>
    <w:rsid w:val="003504B2"/>
    <w:rsid w:val="00350A52"/>
    <w:rsid w:val="00350CEA"/>
    <w:rsid w:val="00351406"/>
    <w:rsid w:val="00351652"/>
    <w:rsid w:val="00351657"/>
    <w:rsid w:val="003517E5"/>
    <w:rsid w:val="003519A9"/>
    <w:rsid w:val="00351A3D"/>
    <w:rsid w:val="00351BB1"/>
    <w:rsid w:val="00351D35"/>
    <w:rsid w:val="00351E2E"/>
    <w:rsid w:val="00351F52"/>
    <w:rsid w:val="00352014"/>
    <w:rsid w:val="00352673"/>
    <w:rsid w:val="003529B3"/>
    <w:rsid w:val="00353018"/>
    <w:rsid w:val="00353284"/>
    <w:rsid w:val="003537A0"/>
    <w:rsid w:val="003537D3"/>
    <w:rsid w:val="00354861"/>
    <w:rsid w:val="00354F21"/>
    <w:rsid w:val="00355148"/>
    <w:rsid w:val="00355545"/>
    <w:rsid w:val="003555DA"/>
    <w:rsid w:val="0035570E"/>
    <w:rsid w:val="00355D4C"/>
    <w:rsid w:val="00355EA2"/>
    <w:rsid w:val="003562B2"/>
    <w:rsid w:val="00356863"/>
    <w:rsid w:val="00356BDF"/>
    <w:rsid w:val="00356E17"/>
    <w:rsid w:val="00357049"/>
    <w:rsid w:val="00357417"/>
    <w:rsid w:val="00357A30"/>
    <w:rsid w:val="00357A3C"/>
    <w:rsid w:val="00357C02"/>
    <w:rsid w:val="00357D36"/>
    <w:rsid w:val="00357D80"/>
    <w:rsid w:val="00360A49"/>
    <w:rsid w:val="00360C99"/>
    <w:rsid w:val="0036117A"/>
    <w:rsid w:val="00361423"/>
    <w:rsid w:val="003622FF"/>
    <w:rsid w:val="00362BF0"/>
    <w:rsid w:val="00362E03"/>
    <w:rsid w:val="00362ED6"/>
    <w:rsid w:val="00362FA6"/>
    <w:rsid w:val="00363153"/>
    <w:rsid w:val="003633DD"/>
    <w:rsid w:val="003635EC"/>
    <w:rsid w:val="0036379F"/>
    <w:rsid w:val="0036390D"/>
    <w:rsid w:val="00363CD2"/>
    <w:rsid w:val="0036405B"/>
    <w:rsid w:val="0036432B"/>
    <w:rsid w:val="00364BDC"/>
    <w:rsid w:val="00364DD6"/>
    <w:rsid w:val="00364E14"/>
    <w:rsid w:val="00365244"/>
    <w:rsid w:val="00365265"/>
    <w:rsid w:val="0036577C"/>
    <w:rsid w:val="00365805"/>
    <w:rsid w:val="00365A71"/>
    <w:rsid w:val="00365B70"/>
    <w:rsid w:val="00365D4B"/>
    <w:rsid w:val="00365E96"/>
    <w:rsid w:val="00365EE3"/>
    <w:rsid w:val="0036739B"/>
    <w:rsid w:val="00367AE2"/>
    <w:rsid w:val="00367CA4"/>
    <w:rsid w:val="0037003C"/>
    <w:rsid w:val="003703E1"/>
    <w:rsid w:val="00370435"/>
    <w:rsid w:val="00370504"/>
    <w:rsid w:val="003710AC"/>
    <w:rsid w:val="00371315"/>
    <w:rsid w:val="0037181E"/>
    <w:rsid w:val="003718E4"/>
    <w:rsid w:val="00371976"/>
    <w:rsid w:val="003721E6"/>
    <w:rsid w:val="00372369"/>
    <w:rsid w:val="003724A4"/>
    <w:rsid w:val="00372828"/>
    <w:rsid w:val="00372FB2"/>
    <w:rsid w:val="00372FBC"/>
    <w:rsid w:val="0037330F"/>
    <w:rsid w:val="0037346B"/>
    <w:rsid w:val="0037387E"/>
    <w:rsid w:val="00374029"/>
    <w:rsid w:val="0037402F"/>
    <w:rsid w:val="003743A2"/>
    <w:rsid w:val="003743EE"/>
    <w:rsid w:val="003749B8"/>
    <w:rsid w:val="00374C0F"/>
    <w:rsid w:val="00375105"/>
    <w:rsid w:val="0037619E"/>
    <w:rsid w:val="00376615"/>
    <w:rsid w:val="0037669E"/>
    <w:rsid w:val="00376979"/>
    <w:rsid w:val="00376BAA"/>
    <w:rsid w:val="003771E3"/>
    <w:rsid w:val="003773A2"/>
    <w:rsid w:val="003779CC"/>
    <w:rsid w:val="00377D31"/>
    <w:rsid w:val="00377F99"/>
    <w:rsid w:val="00377FED"/>
    <w:rsid w:val="00380295"/>
    <w:rsid w:val="00380747"/>
    <w:rsid w:val="003809C3"/>
    <w:rsid w:val="00381056"/>
    <w:rsid w:val="0038129A"/>
    <w:rsid w:val="0038196B"/>
    <w:rsid w:val="00381BDD"/>
    <w:rsid w:val="00381D22"/>
    <w:rsid w:val="00382048"/>
    <w:rsid w:val="003829C4"/>
    <w:rsid w:val="00382DDC"/>
    <w:rsid w:val="003833CE"/>
    <w:rsid w:val="0038373A"/>
    <w:rsid w:val="00383CB7"/>
    <w:rsid w:val="00383D08"/>
    <w:rsid w:val="0038407E"/>
    <w:rsid w:val="003840BC"/>
    <w:rsid w:val="003847BA"/>
    <w:rsid w:val="00384EA4"/>
    <w:rsid w:val="00385166"/>
    <w:rsid w:val="00385AD0"/>
    <w:rsid w:val="00385C39"/>
    <w:rsid w:val="003861F0"/>
    <w:rsid w:val="00386807"/>
    <w:rsid w:val="00386E72"/>
    <w:rsid w:val="0038718C"/>
    <w:rsid w:val="003871ED"/>
    <w:rsid w:val="0038728F"/>
    <w:rsid w:val="003878D5"/>
    <w:rsid w:val="003878D8"/>
    <w:rsid w:val="00387BB5"/>
    <w:rsid w:val="0038BBD9"/>
    <w:rsid w:val="003902DC"/>
    <w:rsid w:val="0039034E"/>
    <w:rsid w:val="0039064F"/>
    <w:rsid w:val="003907FA"/>
    <w:rsid w:val="00390D05"/>
    <w:rsid w:val="00390E2B"/>
    <w:rsid w:val="00390EF8"/>
    <w:rsid w:val="00391103"/>
    <w:rsid w:val="00391155"/>
    <w:rsid w:val="003914B5"/>
    <w:rsid w:val="0039168D"/>
    <w:rsid w:val="003916FC"/>
    <w:rsid w:val="0039181F"/>
    <w:rsid w:val="0039215D"/>
    <w:rsid w:val="0039218E"/>
    <w:rsid w:val="0039260F"/>
    <w:rsid w:val="00392763"/>
    <w:rsid w:val="00392FAE"/>
    <w:rsid w:val="00393291"/>
    <w:rsid w:val="003932BB"/>
    <w:rsid w:val="00393508"/>
    <w:rsid w:val="0039359C"/>
    <w:rsid w:val="003939AD"/>
    <w:rsid w:val="0039488E"/>
    <w:rsid w:val="00394EC4"/>
    <w:rsid w:val="0039510A"/>
    <w:rsid w:val="00395694"/>
    <w:rsid w:val="00395722"/>
    <w:rsid w:val="00395D8F"/>
    <w:rsid w:val="003964B3"/>
    <w:rsid w:val="00396C43"/>
    <w:rsid w:val="00396DB2"/>
    <w:rsid w:val="0039717F"/>
    <w:rsid w:val="00397367"/>
    <w:rsid w:val="00397674"/>
    <w:rsid w:val="003977CB"/>
    <w:rsid w:val="00397DF4"/>
    <w:rsid w:val="003A017E"/>
    <w:rsid w:val="003A022D"/>
    <w:rsid w:val="003A0CCB"/>
    <w:rsid w:val="003A1383"/>
    <w:rsid w:val="003A1836"/>
    <w:rsid w:val="003A18F6"/>
    <w:rsid w:val="003A1C8C"/>
    <w:rsid w:val="003A25D9"/>
    <w:rsid w:val="003A2906"/>
    <w:rsid w:val="003A34A5"/>
    <w:rsid w:val="003A39FF"/>
    <w:rsid w:val="003A4986"/>
    <w:rsid w:val="003A4A5A"/>
    <w:rsid w:val="003A4C30"/>
    <w:rsid w:val="003A4DD7"/>
    <w:rsid w:val="003A4F8C"/>
    <w:rsid w:val="003A520C"/>
    <w:rsid w:val="003A5248"/>
    <w:rsid w:val="003A5898"/>
    <w:rsid w:val="003A5CB5"/>
    <w:rsid w:val="003A5CC0"/>
    <w:rsid w:val="003A60B0"/>
    <w:rsid w:val="003A6407"/>
    <w:rsid w:val="003A64A7"/>
    <w:rsid w:val="003A6D4E"/>
    <w:rsid w:val="003A7593"/>
    <w:rsid w:val="003A75B2"/>
    <w:rsid w:val="003A78A4"/>
    <w:rsid w:val="003A7B79"/>
    <w:rsid w:val="003A7E49"/>
    <w:rsid w:val="003B003B"/>
    <w:rsid w:val="003B0369"/>
    <w:rsid w:val="003B05D3"/>
    <w:rsid w:val="003B0A4E"/>
    <w:rsid w:val="003B0F0B"/>
    <w:rsid w:val="003B1239"/>
    <w:rsid w:val="003B12EA"/>
    <w:rsid w:val="003B16BE"/>
    <w:rsid w:val="003B1743"/>
    <w:rsid w:val="003B1BAC"/>
    <w:rsid w:val="003B2B10"/>
    <w:rsid w:val="003B303A"/>
    <w:rsid w:val="003B3251"/>
    <w:rsid w:val="003B325B"/>
    <w:rsid w:val="003B3389"/>
    <w:rsid w:val="003B3443"/>
    <w:rsid w:val="003B3873"/>
    <w:rsid w:val="003B42C3"/>
    <w:rsid w:val="003B43F3"/>
    <w:rsid w:val="003B45E0"/>
    <w:rsid w:val="003B4816"/>
    <w:rsid w:val="003B51AB"/>
    <w:rsid w:val="003B5476"/>
    <w:rsid w:val="003B55D7"/>
    <w:rsid w:val="003B5765"/>
    <w:rsid w:val="003B5B4C"/>
    <w:rsid w:val="003B5B69"/>
    <w:rsid w:val="003B659F"/>
    <w:rsid w:val="003B6691"/>
    <w:rsid w:val="003B68AC"/>
    <w:rsid w:val="003B711B"/>
    <w:rsid w:val="003B7960"/>
    <w:rsid w:val="003B7B9B"/>
    <w:rsid w:val="003C0342"/>
    <w:rsid w:val="003C0420"/>
    <w:rsid w:val="003C138F"/>
    <w:rsid w:val="003C1507"/>
    <w:rsid w:val="003C21DC"/>
    <w:rsid w:val="003C2312"/>
    <w:rsid w:val="003C25DD"/>
    <w:rsid w:val="003C263A"/>
    <w:rsid w:val="003C2B0C"/>
    <w:rsid w:val="003C2DA6"/>
    <w:rsid w:val="003C2E56"/>
    <w:rsid w:val="003C4332"/>
    <w:rsid w:val="003C47AD"/>
    <w:rsid w:val="003C4862"/>
    <w:rsid w:val="003C51C2"/>
    <w:rsid w:val="003C5434"/>
    <w:rsid w:val="003C5E7C"/>
    <w:rsid w:val="003C5EFA"/>
    <w:rsid w:val="003C6048"/>
    <w:rsid w:val="003C607C"/>
    <w:rsid w:val="003C609C"/>
    <w:rsid w:val="003C63C8"/>
    <w:rsid w:val="003C66E2"/>
    <w:rsid w:val="003C6845"/>
    <w:rsid w:val="003C7190"/>
    <w:rsid w:val="003C78D8"/>
    <w:rsid w:val="003C7A9E"/>
    <w:rsid w:val="003C7FEB"/>
    <w:rsid w:val="003D08A9"/>
    <w:rsid w:val="003D09B3"/>
    <w:rsid w:val="003D0C66"/>
    <w:rsid w:val="003D0D04"/>
    <w:rsid w:val="003D1056"/>
    <w:rsid w:val="003D1095"/>
    <w:rsid w:val="003D1228"/>
    <w:rsid w:val="003D12A8"/>
    <w:rsid w:val="003D1577"/>
    <w:rsid w:val="003D1706"/>
    <w:rsid w:val="003D197B"/>
    <w:rsid w:val="003D1EA4"/>
    <w:rsid w:val="003D2095"/>
    <w:rsid w:val="003D20CF"/>
    <w:rsid w:val="003D2AA1"/>
    <w:rsid w:val="003D2AA7"/>
    <w:rsid w:val="003D2B1F"/>
    <w:rsid w:val="003D2C42"/>
    <w:rsid w:val="003D2CAC"/>
    <w:rsid w:val="003D2D74"/>
    <w:rsid w:val="003D2E2E"/>
    <w:rsid w:val="003D3524"/>
    <w:rsid w:val="003D3723"/>
    <w:rsid w:val="003D42D1"/>
    <w:rsid w:val="003D42FC"/>
    <w:rsid w:val="003D4441"/>
    <w:rsid w:val="003D4BE1"/>
    <w:rsid w:val="003D507F"/>
    <w:rsid w:val="003D57E6"/>
    <w:rsid w:val="003D593E"/>
    <w:rsid w:val="003D5A70"/>
    <w:rsid w:val="003D5AD1"/>
    <w:rsid w:val="003D6486"/>
    <w:rsid w:val="003D6996"/>
    <w:rsid w:val="003D6D90"/>
    <w:rsid w:val="003D71C7"/>
    <w:rsid w:val="003D77F1"/>
    <w:rsid w:val="003E0032"/>
    <w:rsid w:val="003E008A"/>
    <w:rsid w:val="003E0225"/>
    <w:rsid w:val="003E02F6"/>
    <w:rsid w:val="003E056C"/>
    <w:rsid w:val="003E0BFE"/>
    <w:rsid w:val="003E1AE1"/>
    <w:rsid w:val="003E1B1E"/>
    <w:rsid w:val="003E2164"/>
    <w:rsid w:val="003E2525"/>
    <w:rsid w:val="003E2561"/>
    <w:rsid w:val="003E2724"/>
    <w:rsid w:val="003E2A23"/>
    <w:rsid w:val="003E2CC0"/>
    <w:rsid w:val="003E2DE3"/>
    <w:rsid w:val="003E2ED8"/>
    <w:rsid w:val="003E30BA"/>
    <w:rsid w:val="003E3252"/>
    <w:rsid w:val="003E3403"/>
    <w:rsid w:val="003E3530"/>
    <w:rsid w:val="003E3546"/>
    <w:rsid w:val="003E3AA3"/>
    <w:rsid w:val="003E3AC7"/>
    <w:rsid w:val="003E43C7"/>
    <w:rsid w:val="003E48E3"/>
    <w:rsid w:val="003E4BDE"/>
    <w:rsid w:val="003E509C"/>
    <w:rsid w:val="003E5C51"/>
    <w:rsid w:val="003E5CF4"/>
    <w:rsid w:val="003E6C01"/>
    <w:rsid w:val="003E7662"/>
    <w:rsid w:val="003E7B9E"/>
    <w:rsid w:val="003E7D2B"/>
    <w:rsid w:val="003F008D"/>
    <w:rsid w:val="003F0B7B"/>
    <w:rsid w:val="003F1213"/>
    <w:rsid w:val="003F18AC"/>
    <w:rsid w:val="003F1A12"/>
    <w:rsid w:val="003F1BCB"/>
    <w:rsid w:val="003F1D15"/>
    <w:rsid w:val="003F1D1D"/>
    <w:rsid w:val="003F2074"/>
    <w:rsid w:val="003F24F0"/>
    <w:rsid w:val="003F26C8"/>
    <w:rsid w:val="003F26EA"/>
    <w:rsid w:val="003F2BCA"/>
    <w:rsid w:val="003F2C0B"/>
    <w:rsid w:val="003F2E0D"/>
    <w:rsid w:val="003F31AE"/>
    <w:rsid w:val="003F3302"/>
    <w:rsid w:val="003F343B"/>
    <w:rsid w:val="003F36C6"/>
    <w:rsid w:val="003F3A45"/>
    <w:rsid w:val="003F3B15"/>
    <w:rsid w:val="003F3C3D"/>
    <w:rsid w:val="003F403C"/>
    <w:rsid w:val="003F406C"/>
    <w:rsid w:val="003F4457"/>
    <w:rsid w:val="003F44C1"/>
    <w:rsid w:val="003F4D8F"/>
    <w:rsid w:val="003F5824"/>
    <w:rsid w:val="003F5A72"/>
    <w:rsid w:val="003F5E46"/>
    <w:rsid w:val="003F612F"/>
    <w:rsid w:val="003F663E"/>
    <w:rsid w:val="003F671F"/>
    <w:rsid w:val="003F68CF"/>
    <w:rsid w:val="003F75A3"/>
    <w:rsid w:val="003F7B2F"/>
    <w:rsid w:val="003F7EB6"/>
    <w:rsid w:val="00400D9E"/>
    <w:rsid w:val="00400EC1"/>
    <w:rsid w:val="00400F84"/>
    <w:rsid w:val="004010A2"/>
    <w:rsid w:val="00401367"/>
    <w:rsid w:val="0040158D"/>
    <w:rsid w:val="004019DD"/>
    <w:rsid w:val="00401BF7"/>
    <w:rsid w:val="00402022"/>
    <w:rsid w:val="00402581"/>
    <w:rsid w:val="00402F5A"/>
    <w:rsid w:val="004031F7"/>
    <w:rsid w:val="00403234"/>
    <w:rsid w:val="0040343F"/>
    <w:rsid w:val="00403537"/>
    <w:rsid w:val="0040371C"/>
    <w:rsid w:val="00403933"/>
    <w:rsid w:val="00403AE7"/>
    <w:rsid w:val="00403BBA"/>
    <w:rsid w:val="00403F91"/>
    <w:rsid w:val="00404159"/>
    <w:rsid w:val="00404419"/>
    <w:rsid w:val="00404C63"/>
    <w:rsid w:val="00404F1E"/>
    <w:rsid w:val="004053CE"/>
    <w:rsid w:val="0040560D"/>
    <w:rsid w:val="00405749"/>
    <w:rsid w:val="00405766"/>
    <w:rsid w:val="00405993"/>
    <w:rsid w:val="00405DAB"/>
    <w:rsid w:val="004068F4"/>
    <w:rsid w:val="00406D3B"/>
    <w:rsid w:val="004072F4"/>
    <w:rsid w:val="004074BD"/>
    <w:rsid w:val="004075E3"/>
    <w:rsid w:val="00407CBA"/>
    <w:rsid w:val="00410385"/>
    <w:rsid w:val="00410539"/>
    <w:rsid w:val="00410737"/>
    <w:rsid w:val="00410E5D"/>
    <w:rsid w:val="0041114D"/>
    <w:rsid w:val="004115A7"/>
    <w:rsid w:val="004118A2"/>
    <w:rsid w:val="00411CBE"/>
    <w:rsid w:val="00412881"/>
    <w:rsid w:val="00412E50"/>
    <w:rsid w:val="004132D2"/>
    <w:rsid w:val="0041333B"/>
    <w:rsid w:val="004133B0"/>
    <w:rsid w:val="00413CFC"/>
    <w:rsid w:val="004142E0"/>
    <w:rsid w:val="00414CF6"/>
    <w:rsid w:val="00415071"/>
    <w:rsid w:val="0041532B"/>
    <w:rsid w:val="004157DD"/>
    <w:rsid w:val="00415BF4"/>
    <w:rsid w:val="00415CDF"/>
    <w:rsid w:val="004164C0"/>
    <w:rsid w:val="00416BB0"/>
    <w:rsid w:val="00416CE9"/>
    <w:rsid w:val="0041727F"/>
    <w:rsid w:val="004175A1"/>
    <w:rsid w:val="00417D1F"/>
    <w:rsid w:val="00417DF0"/>
    <w:rsid w:val="0042017B"/>
    <w:rsid w:val="00420A58"/>
    <w:rsid w:val="00420AC5"/>
    <w:rsid w:val="00420C4C"/>
    <w:rsid w:val="00420D00"/>
    <w:rsid w:val="004210F9"/>
    <w:rsid w:val="004213DF"/>
    <w:rsid w:val="004213FD"/>
    <w:rsid w:val="004216AC"/>
    <w:rsid w:val="00422A64"/>
    <w:rsid w:val="00422BA6"/>
    <w:rsid w:val="00422C7B"/>
    <w:rsid w:val="00422E16"/>
    <w:rsid w:val="004232BA"/>
    <w:rsid w:val="00423B2D"/>
    <w:rsid w:val="00423BA9"/>
    <w:rsid w:val="00424130"/>
    <w:rsid w:val="00424465"/>
    <w:rsid w:val="00424CF5"/>
    <w:rsid w:val="00424EBC"/>
    <w:rsid w:val="00425535"/>
    <w:rsid w:val="004255F7"/>
    <w:rsid w:val="004260E8"/>
    <w:rsid w:val="0042707C"/>
    <w:rsid w:val="00427947"/>
    <w:rsid w:val="00427C0A"/>
    <w:rsid w:val="00427F1D"/>
    <w:rsid w:val="00430728"/>
    <w:rsid w:val="00430B73"/>
    <w:rsid w:val="00430C4C"/>
    <w:rsid w:val="00430EED"/>
    <w:rsid w:val="00431386"/>
    <w:rsid w:val="00432084"/>
    <w:rsid w:val="00432240"/>
    <w:rsid w:val="004323B8"/>
    <w:rsid w:val="00432D51"/>
    <w:rsid w:val="00432F55"/>
    <w:rsid w:val="00433136"/>
    <w:rsid w:val="00433371"/>
    <w:rsid w:val="004334C7"/>
    <w:rsid w:val="00433865"/>
    <w:rsid w:val="00433DB6"/>
    <w:rsid w:val="00433EDB"/>
    <w:rsid w:val="004340E0"/>
    <w:rsid w:val="00434E50"/>
    <w:rsid w:val="00435244"/>
    <w:rsid w:val="004356D3"/>
    <w:rsid w:val="00435C70"/>
    <w:rsid w:val="00435F97"/>
    <w:rsid w:val="004367A6"/>
    <w:rsid w:val="004368E7"/>
    <w:rsid w:val="00436B06"/>
    <w:rsid w:val="00436E6A"/>
    <w:rsid w:val="00436EC9"/>
    <w:rsid w:val="00437152"/>
    <w:rsid w:val="00437F5C"/>
    <w:rsid w:val="00437FA8"/>
    <w:rsid w:val="004406ED"/>
    <w:rsid w:val="00440975"/>
    <w:rsid w:val="00440C25"/>
    <w:rsid w:val="00440C40"/>
    <w:rsid w:val="00440C6F"/>
    <w:rsid w:val="00441290"/>
    <w:rsid w:val="00441400"/>
    <w:rsid w:val="00441EB5"/>
    <w:rsid w:val="00441EF9"/>
    <w:rsid w:val="004421DE"/>
    <w:rsid w:val="004422B9"/>
    <w:rsid w:val="004422D9"/>
    <w:rsid w:val="00442302"/>
    <w:rsid w:val="00442358"/>
    <w:rsid w:val="004425F6"/>
    <w:rsid w:val="00442C04"/>
    <w:rsid w:val="00442C92"/>
    <w:rsid w:val="00442E09"/>
    <w:rsid w:val="00442F79"/>
    <w:rsid w:val="004438CF"/>
    <w:rsid w:val="00444698"/>
    <w:rsid w:val="00444C98"/>
    <w:rsid w:val="00445489"/>
    <w:rsid w:val="00445592"/>
    <w:rsid w:val="004455C3"/>
    <w:rsid w:val="004456AB"/>
    <w:rsid w:val="00445991"/>
    <w:rsid w:val="00445B6E"/>
    <w:rsid w:val="00446214"/>
    <w:rsid w:val="004463CD"/>
    <w:rsid w:val="004466CD"/>
    <w:rsid w:val="0044678A"/>
    <w:rsid w:val="00446860"/>
    <w:rsid w:val="0044688B"/>
    <w:rsid w:val="00446AA5"/>
    <w:rsid w:val="00446CAA"/>
    <w:rsid w:val="00446FBF"/>
    <w:rsid w:val="004470F4"/>
    <w:rsid w:val="00447338"/>
    <w:rsid w:val="00447737"/>
    <w:rsid w:val="004478C1"/>
    <w:rsid w:val="004478D7"/>
    <w:rsid w:val="00447932"/>
    <w:rsid w:val="00447C78"/>
    <w:rsid w:val="00447F9B"/>
    <w:rsid w:val="004501D6"/>
    <w:rsid w:val="00450725"/>
    <w:rsid w:val="00450BF4"/>
    <w:rsid w:val="00450E1F"/>
    <w:rsid w:val="00450EE9"/>
    <w:rsid w:val="00450FE2"/>
    <w:rsid w:val="004512F7"/>
    <w:rsid w:val="00451595"/>
    <w:rsid w:val="00451B26"/>
    <w:rsid w:val="00451D96"/>
    <w:rsid w:val="004521D7"/>
    <w:rsid w:val="00452C32"/>
    <w:rsid w:val="004535BD"/>
    <w:rsid w:val="00453999"/>
    <w:rsid w:val="00453A7B"/>
    <w:rsid w:val="00453F3A"/>
    <w:rsid w:val="0045469F"/>
    <w:rsid w:val="00454759"/>
    <w:rsid w:val="00454871"/>
    <w:rsid w:val="00454D2D"/>
    <w:rsid w:val="00454F89"/>
    <w:rsid w:val="00455089"/>
    <w:rsid w:val="00455097"/>
    <w:rsid w:val="0045556A"/>
    <w:rsid w:val="0045579B"/>
    <w:rsid w:val="0045586F"/>
    <w:rsid w:val="00455ADC"/>
    <w:rsid w:val="00455AF8"/>
    <w:rsid w:val="00455C1B"/>
    <w:rsid w:val="00455C83"/>
    <w:rsid w:val="00455C96"/>
    <w:rsid w:val="00455F15"/>
    <w:rsid w:val="00456296"/>
    <w:rsid w:val="00456956"/>
    <w:rsid w:val="004578FB"/>
    <w:rsid w:val="0046027D"/>
    <w:rsid w:val="004602C7"/>
    <w:rsid w:val="00460C4C"/>
    <w:rsid w:val="004615EC"/>
    <w:rsid w:val="00461600"/>
    <w:rsid w:val="0046182F"/>
    <w:rsid w:val="00461ECC"/>
    <w:rsid w:val="0046203B"/>
    <w:rsid w:val="0046228D"/>
    <w:rsid w:val="0046288D"/>
    <w:rsid w:val="0046297A"/>
    <w:rsid w:val="00462A28"/>
    <w:rsid w:val="00462C83"/>
    <w:rsid w:val="00462D33"/>
    <w:rsid w:val="00462EB6"/>
    <w:rsid w:val="00462F88"/>
    <w:rsid w:val="004633F0"/>
    <w:rsid w:val="00463983"/>
    <w:rsid w:val="00463B14"/>
    <w:rsid w:val="004646C5"/>
    <w:rsid w:val="00464765"/>
    <w:rsid w:val="004649AC"/>
    <w:rsid w:val="00464DE1"/>
    <w:rsid w:val="004656A0"/>
    <w:rsid w:val="0046571B"/>
    <w:rsid w:val="004657B0"/>
    <w:rsid w:val="00465C85"/>
    <w:rsid w:val="00465E27"/>
    <w:rsid w:val="004663C0"/>
    <w:rsid w:val="00466AA9"/>
    <w:rsid w:val="00466B44"/>
    <w:rsid w:val="00466F43"/>
    <w:rsid w:val="004671C1"/>
    <w:rsid w:val="00467224"/>
    <w:rsid w:val="00467937"/>
    <w:rsid w:val="00467A5B"/>
    <w:rsid w:val="004708A7"/>
    <w:rsid w:val="00470AAA"/>
    <w:rsid w:val="00470B13"/>
    <w:rsid w:val="00470C5E"/>
    <w:rsid w:val="00470F26"/>
    <w:rsid w:val="004710E0"/>
    <w:rsid w:val="00471B57"/>
    <w:rsid w:val="00471F96"/>
    <w:rsid w:val="004725F3"/>
    <w:rsid w:val="0047277E"/>
    <w:rsid w:val="00473105"/>
    <w:rsid w:val="0047392A"/>
    <w:rsid w:val="00473932"/>
    <w:rsid w:val="00473A13"/>
    <w:rsid w:val="00474311"/>
    <w:rsid w:val="0047432E"/>
    <w:rsid w:val="00474409"/>
    <w:rsid w:val="00474489"/>
    <w:rsid w:val="004744E1"/>
    <w:rsid w:val="00474A80"/>
    <w:rsid w:val="00474B76"/>
    <w:rsid w:val="00474C89"/>
    <w:rsid w:val="00475027"/>
    <w:rsid w:val="004750BE"/>
    <w:rsid w:val="00475463"/>
    <w:rsid w:val="004754D2"/>
    <w:rsid w:val="0047599D"/>
    <w:rsid w:val="00475A98"/>
    <w:rsid w:val="00475C63"/>
    <w:rsid w:val="00476195"/>
    <w:rsid w:val="004765F3"/>
    <w:rsid w:val="004766DE"/>
    <w:rsid w:val="004766E9"/>
    <w:rsid w:val="004768EA"/>
    <w:rsid w:val="004769B0"/>
    <w:rsid w:val="00476AC4"/>
    <w:rsid w:val="00476C34"/>
    <w:rsid w:val="00476E3F"/>
    <w:rsid w:val="0047797C"/>
    <w:rsid w:val="00477B55"/>
    <w:rsid w:val="00477C87"/>
    <w:rsid w:val="00477FCF"/>
    <w:rsid w:val="00479929"/>
    <w:rsid w:val="0048015E"/>
    <w:rsid w:val="0048066A"/>
    <w:rsid w:val="00480E52"/>
    <w:rsid w:val="00480F30"/>
    <w:rsid w:val="004810B8"/>
    <w:rsid w:val="00481657"/>
    <w:rsid w:val="004819C8"/>
    <w:rsid w:val="00481F6D"/>
    <w:rsid w:val="004823EB"/>
    <w:rsid w:val="004825EA"/>
    <w:rsid w:val="00482630"/>
    <w:rsid w:val="00482B28"/>
    <w:rsid w:val="00482CD3"/>
    <w:rsid w:val="00482EA3"/>
    <w:rsid w:val="00483646"/>
    <w:rsid w:val="00483674"/>
    <w:rsid w:val="004836C7"/>
    <w:rsid w:val="0048377F"/>
    <w:rsid w:val="00484194"/>
    <w:rsid w:val="004846CC"/>
    <w:rsid w:val="0048491D"/>
    <w:rsid w:val="00484A5E"/>
    <w:rsid w:val="00484AC3"/>
    <w:rsid w:val="00484B47"/>
    <w:rsid w:val="00485036"/>
    <w:rsid w:val="00485219"/>
    <w:rsid w:val="004852AC"/>
    <w:rsid w:val="00486880"/>
    <w:rsid w:val="00486C8F"/>
    <w:rsid w:val="00486DEE"/>
    <w:rsid w:val="00486EC7"/>
    <w:rsid w:val="00486F9A"/>
    <w:rsid w:val="004871D4"/>
    <w:rsid w:val="004908A6"/>
    <w:rsid w:val="00490B5E"/>
    <w:rsid w:val="00490CD4"/>
    <w:rsid w:val="00490EE8"/>
    <w:rsid w:val="00490EE9"/>
    <w:rsid w:val="0049143F"/>
    <w:rsid w:val="00491566"/>
    <w:rsid w:val="00491731"/>
    <w:rsid w:val="0049199E"/>
    <w:rsid w:val="00491C74"/>
    <w:rsid w:val="004920BA"/>
    <w:rsid w:val="0049210F"/>
    <w:rsid w:val="00492264"/>
    <w:rsid w:val="004922AF"/>
    <w:rsid w:val="0049232C"/>
    <w:rsid w:val="0049257C"/>
    <w:rsid w:val="00492D4E"/>
    <w:rsid w:val="00492F0B"/>
    <w:rsid w:val="00493137"/>
    <w:rsid w:val="00493311"/>
    <w:rsid w:val="00493457"/>
    <w:rsid w:val="0049351B"/>
    <w:rsid w:val="00493A50"/>
    <w:rsid w:val="00493CA9"/>
    <w:rsid w:val="00493F28"/>
    <w:rsid w:val="0049425B"/>
    <w:rsid w:val="00494335"/>
    <w:rsid w:val="00494424"/>
    <w:rsid w:val="00494C6A"/>
    <w:rsid w:val="00494DE4"/>
    <w:rsid w:val="004950D6"/>
    <w:rsid w:val="004952DF"/>
    <w:rsid w:val="00495561"/>
    <w:rsid w:val="00495C25"/>
    <w:rsid w:val="00495DA9"/>
    <w:rsid w:val="0049606D"/>
    <w:rsid w:val="004963E4"/>
    <w:rsid w:val="00496500"/>
    <w:rsid w:val="00496623"/>
    <w:rsid w:val="00496C26"/>
    <w:rsid w:val="004970BD"/>
    <w:rsid w:val="00497102"/>
    <w:rsid w:val="004973B4"/>
    <w:rsid w:val="00497493"/>
    <w:rsid w:val="0049769C"/>
    <w:rsid w:val="00497A7A"/>
    <w:rsid w:val="00497BE0"/>
    <w:rsid w:val="00497CFA"/>
    <w:rsid w:val="004A05C7"/>
    <w:rsid w:val="004A08DF"/>
    <w:rsid w:val="004A180B"/>
    <w:rsid w:val="004A1D10"/>
    <w:rsid w:val="004A1E03"/>
    <w:rsid w:val="004A1F01"/>
    <w:rsid w:val="004A237D"/>
    <w:rsid w:val="004A2385"/>
    <w:rsid w:val="004A245B"/>
    <w:rsid w:val="004A2658"/>
    <w:rsid w:val="004A2A43"/>
    <w:rsid w:val="004A2BD9"/>
    <w:rsid w:val="004A320E"/>
    <w:rsid w:val="004A32C8"/>
    <w:rsid w:val="004A3850"/>
    <w:rsid w:val="004A3E51"/>
    <w:rsid w:val="004A41F1"/>
    <w:rsid w:val="004A450B"/>
    <w:rsid w:val="004A4538"/>
    <w:rsid w:val="004A462A"/>
    <w:rsid w:val="004A4A42"/>
    <w:rsid w:val="004A4A6F"/>
    <w:rsid w:val="004A4B6B"/>
    <w:rsid w:val="004A5234"/>
    <w:rsid w:val="004A5671"/>
    <w:rsid w:val="004A59D6"/>
    <w:rsid w:val="004A5EBC"/>
    <w:rsid w:val="004A60CE"/>
    <w:rsid w:val="004A62F6"/>
    <w:rsid w:val="004A6A6B"/>
    <w:rsid w:val="004A6C42"/>
    <w:rsid w:val="004A6CFE"/>
    <w:rsid w:val="004A6D80"/>
    <w:rsid w:val="004A7247"/>
    <w:rsid w:val="004A7D4B"/>
    <w:rsid w:val="004B089C"/>
    <w:rsid w:val="004B0A93"/>
    <w:rsid w:val="004B0ADE"/>
    <w:rsid w:val="004B0D77"/>
    <w:rsid w:val="004B0E56"/>
    <w:rsid w:val="004B230D"/>
    <w:rsid w:val="004B2A77"/>
    <w:rsid w:val="004B3151"/>
    <w:rsid w:val="004B3405"/>
    <w:rsid w:val="004B35B5"/>
    <w:rsid w:val="004B3913"/>
    <w:rsid w:val="004B3AED"/>
    <w:rsid w:val="004B409C"/>
    <w:rsid w:val="004B4193"/>
    <w:rsid w:val="004B4656"/>
    <w:rsid w:val="004B4B5F"/>
    <w:rsid w:val="004B4D43"/>
    <w:rsid w:val="004B4DE6"/>
    <w:rsid w:val="004B4FC2"/>
    <w:rsid w:val="004B5750"/>
    <w:rsid w:val="004B5891"/>
    <w:rsid w:val="004B592C"/>
    <w:rsid w:val="004B5AA2"/>
    <w:rsid w:val="004B5AFA"/>
    <w:rsid w:val="004B5B27"/>
    <w:rsid w:val="004B61A4"/>
    <w:rsid w:val="004B63CD"/>
    <w:rsid w:val="004B65AD"/>
    <w:rsid w:val="004B6740"/>
    <w:rsid w:val="004B6888"/>
    <w:rsid w:val="004B6891"/>
    <w:rsid w:val="004B6ABB"/>
    <w:rsid w:val="004B6E28"/>
    <w:rsid w:val="004B6F5B"/>
    <w:rsid w:val="004B6FF1"/>
    <w:rsid w:val="004B7294"/>
    <w:rsid w:val="004B7A09"/>
    <w:rsid w:val="004B7A2C"/>
    <w:rsid w:val="004B7B93"/>
    <w:rsid w:val="004B7EFA"/>
    <w:rsid w:val="004B7F78"/>
    <w:rsid w:val="004C032D"/>
    <w:rsid w:val="004C04A0"/>
    <w:rsid w:val="004C04FA"/>
    <w:rsid w:val="004C11F5"/>
    <w:rsid w:val="004C125D"/>
    <w:rsid w:val="004C1436"/>
    <w:rsid w:val="004C1711"/>
    <w:rsid w:val="004C1716"/>
    <w:rsid w:val="004C1837"/>
    <w:rsid w:val="004C1C63"/>
    <w:rsid w:val="004C1DF9"/>
    <w:rsid w:val="004C1E30"/>
    <w:rsid w:val="004C1F92"/>
    <w:rsid w:val="004C21C4"/>
    <w:rsid w:val="004C23B3"/>
    <w:rsid w:val="004C3029"/>
    <w:rsid w:val="004C3AD6"/>
    <w:rsid w:val="004C3E96"/>
    <w:rsid w:val="004C443F"/>
    <w:rsid w:val="004C460E"/>
    <w:rsid w:val="004C4E0B"/>
    <w:rsid w:val="004C517B"/>
    <w:rsid w:val="004C53DF"/>
    <w:rsid w:val="004C5BB2"/>
    <w:rsid w:val="004C5C80"/>
    <w:rsid w:val="004C5F6A"/>
    <w:rsid w:val="004C62D5"/>
    <w:rsid w:val="004C6343"/>
    <w:rsid w:val="004C69C0"/>
    <w:rsid w:val="004C6E21"/>
    <w:rsid w:val="004C70DB"/>
    <w:rsid w:val="004C73DF"/>
    <w:rsid w:val="004C7C93"/>
    <w:rsid w:val="004D03BD"/>
    <w:rsid w:val="004D0620"/>
    <w:rsid w:val="004D0F24"/>
    <w:rsid w:val="004D11D0"/>
    <w:rsid w:val="004D1310"/>
    <w:rsid w:val="004D1E01"/>
    <w:rsid w:val="004D2556"/>
    <w:rsid w:val="004D2ADD"/>
    <w:rsid w:val="004D2D58"/>
    <w:rsid w:val="004D30FC"/>
    <w:rsid w:val="004D32AA"/>
    <w:rsid w:val="004D336F"/>
    <w:rsid w:val="004D3633"/>
    <w:rsid w:val="004D37AD"/>
    <w:rsid w:val="004D37C9"/>
    <w:rsid w:val="004D399A"/>
    <w:rsid w:val="004D3AE8"/>
    <w:rsid w:val="004D3CA8"/>
    <w:rsid w:val="004D42E9"/>
    <w:rsid w:val="004D4406"/>
    <w:rsid w:val="004D469F"/>
    <w:rsid w:val="004D4B26"/>
    <w:rsid w:val="004D515B"/>
    <w:rsid w:val="004D51A3"/>
    <w:rsid w:val="004D53AE"/>
    <w:rsid w:val="004D54ED"/>
    <w:rsid w:val="004D5B18"/>
    <w:rsid w:val="004D672E"/>
    <w:rsid w:val="004D724E"/>
    <w:rsid w:val="004D724F"/>
    <w:rsid w:val="004D74E8"/>
    <w:rsid w:val="004D7628"/>
    <w:rsid w:val="004D98DB"/>
    <w:rsid w:val="004E049C"/>
    <w:rsid w:val="004E05F9"/>
    <w:rsid w:val="004E0E99"/>
    <w:rsid w:val="004E0EC1"/>
    <w:rsid w:val="004E18CA"/>
    <w:rsid w:val="004E1A4E"/>
    <w:rsid w:val="004E1FFE"/>
    <w:rsid w:val="004E24F1"/>
    <w:rsid w:val="004E27B1"/>
    <w:rsid w:val="004E2D92"/>
    <w:rsid w:val="004E2E6D"/>
    <w:rsid w:val="004E351D"/>
    <w:rsid w:val="004E370C"/>
    <w:rsid w:val="004E3EA6"/>
    <w:rsid w:val="004E4500"/>
    <w:rsid w:val="004E4A3B"/>
    <w:rsid w:val="004E4BBD"/>
    <w:rsid w:val="004E4F42"/>
    <w:rsid w:val="004E52CD"/>
    <w:rsid w:val="004E57CE"/>
    <w:rsid w:val="004E5C74"/>
    <w:rsid w:val="004E5F0B"/>
    <w:rsid w:val="004E68D5"/>
    <w:rsid w:val="004E690A"/>
    <w:rsid w:val="004E69E6"/>
    <w:rsid w:val="004E6AAC"/>
    <w:rsid w:val="004E6AFF"/>
    <w:rsid w:val="004E6D24"/>
    <w:rsid w:val="004E6DB9"/>
    <w:rsid w:val="004E6E00"/>
    <w:rsid w:val="004E78DB"/>
    <w:rsid w:val="004F05D2"/>
    <w:rsid w:val="004F0C39"/>
    <w:rsid w:val="004F10CA"/>
    <w:rsid w:val="004F14F8"/>
    <w:rsid w:val="004F1502"/>
    <w:rsid w:val="004F1829"/>
    <w:rsid w:val="004F199B"/>
    <w:rsid w:val="004F21B5"/>
    <w:rsid w:val="004F2201"/>
    <w:rsid w:val="004F2359"/>
    <w:rsid w:val="004F2CA8"/>
    <w:rsid w:val="004F2EBC"/>
    <w:rsid w:val="004F30D1"/>
    <w:rsid w:val="004F34C3"/>
    <w:rsid w:val="004F372F"/>
    <w:rsid w:val="004F4324"/>
    <w:rsid w:val="004F4647"/>
    <w:rsid w:val="004F515B"/>
    <w:rsid w:val="004F529E"/>
    <w:rsid w:val="004F543C"/>
    <w:rsid w:val="004F5579"/>
    <w:rsid w:val="004F563A"/>
    <w:rsid w:val="004F5787"/>
    <w:rsid w:val="004F5D93"/>
    <w:rsid w:val="004F618E"/>
    <w:rsid w:val="004F63AF"/>
    <w:rsid w:val="004F6A4B"/>
    <w:rsid w:val="004F6FB9"/>
    <w:rsid w:val="004F701D"/>
    <w:rsid w:val="004F714E"/>
    <w:rsid w:val="004F7499"/>
    <w:rsid w:val="004F77AE"/>
    <w:rsid w:val="004F7DEA"/>
    <w:rsid w:val="00501039"/>
    <w:rsid w:val="005011AF"/>
    <w:rsid w:val="005011FF"/>
    <w:rsid w:val="005012C6"/>
    <w:rsid w:val="0050160B"/>
    <w:rsid w:val="00501AEF"/>
    <w:rsid w:val="00502AF1"/>
    <w:rsid w:val="00502B68"/>
    <w:rsid w:val="00503106"/>
    <w:rsid w:val="0050313A"/>
    <w:rsid w:val="00503299"/>
    <w:rsid w:val="00503A4E"/>
    <w:rsid w:val="00503D80"/>
    <w:rsid w:val="0050422C"/>
    <w:rsid w:val="005047F6"/>
    <w:rsid w:val="00504862"/>
    <w:rsid w:val="00504BBA"/>
    <w:rsid w:val="0050505D"/>
    <w:rsid w:val="00505199"/>
    <w:rsid w:val="0050521A"/>
    <w:rsid w:val="0050521F"/>
    <w:rsid w:val="0050613E"/>
    <w:rsid w:val="005067F6"/>
    <w:rsid w:val="005068AC"/>
    <w:rsid w:val="00506D7E"/>
    <w:rsid w:val="00506F1B"/>
    <w:rsid w:val="00506FA6"/>
    <w:rsid w:val="0050722B"/>
    <w:rsid w:val="005075B3"/>
    <w:rsid w:val="00507631"/>
    <w:rsid w:val="005078B1"/>
    <w:rsid w:val="00510DB4"/>
    <w:rsid w:val="005111DE"/>
    <w:rsid w:val="00511621"/>
    <w:rsid w:val="005119CF"/>
    <w:rsid w:val="00511AD1"/>
    <w:rsid w:val="00511BB3"/>
    <w:rsid w:val="0051234D"/>
    <w:rsid w:val="00512390"/>
    <w:rsid w:val="00512595"/>
    <w:rsid w:val="00512BEB"/>
    <w:rsid w:val="00512C95"/>
    <w:rsid w:val="00512D43"/>
    <w:rsid w:val="00513254"/>
    <w:rsid w:val="00513424"/>
    <w:rsid w:val="005136C2"/>
    <w:rsid w:val="00513EDA"/>
    <w:rsid w:val="0051429B"/>
    <w:rsid w:val="00514B07"/>
    <w:rsid w:val="00515475"/>
    <w:rsid w:val="0051552D"/>
    <w:rsid w:val="00515555"/>
    <w:rsid w:val="005155B9"/>
    <w:rsid w:val="00516752"/>
    <w:rsid w:val="00516883"/>
    <w:rsid w:val="00516F2C"/>
    <w:rsid w:val="00517270"/>
    <w:rsid w:val="005172C8"/>
    <w:rsid w:val="005172E0"/>
    <w:rsid w:val="0051730C"/>
    <w:rsid w:val="00517566"/>
    <w:rsid w:val="005175E5"/>
    <w:rsid w:val="0051777D"/>
    <w:rsid w:val="00517968"/>
    <w:rsid w:val="00520349"/>
    <w:rsid w:val="005206FC"/>
    <w:rsid w:val="00520A23"/>
    <w:rsid w:val="00520A70"/>
    <w:rsid w:val="005210BA"/>
    <w:rsid w:val="00521135"/>
    <w:rsid w:val="00521766"/>
    <w:rsid w:val="0052191C"/>
    <w:rsid w:val="005227EC"/>
    <w:rsid w:val="00522A62"/>
    <w:rsid w:val="00522A7F"/>
    <w:rsid w:val="00522C6F"/>
    <w:rsid w:val="00522F98"/>
    <w:rsid w:val="0052320D"/>
    <w:rsid w:val="005236AA"/>
    <w:rsid w:val="005236B0"/>
    <w:rsid w:val="00523768"/>
    <w:rsid w:val="00523874"/>
    <w:rsid w:val="005239D4"/>
    <w:rsid w:val="00523A16"/>
    <w:rsid w:val="00523ADA"/>
    <w:rsid w:val="005246A1"/>
    <w:rsid w:val="00524A84"/>
    <w:rsid w:val="00524CDC"/>
    <w:rsid w:val="00525555"/>
    <w:rsid w:val="00525826"/>
    <w:rsid w:val="005259D3"/>
    <w:rsid w:val="00525B19"/>
    <w:rsid w:val="00525BF4"/>
    <w:rsid w:val="00525D2F"/>
    <w:rsid w:val="005270AF"/>
    <w:rsid w:val="00527134"/>
    <w:rsid w:val="00527234"/>
    <w:rsid w:val="0052773E"/>
    <w:rsid w:val="00527A3C"/>
    <w:rsid w:val="00527B40"/>
    <w:rsid w:val="00527F1B"/>
    <w:rsid w:val="0053004C"/>
    <w:rsid w:val="005309C4"/>
    <w:rsid w:val="005310FA"/>
    <w:rsid w:val="00531347"/>
    <w:rsid w:val="005313E6"/>
    <w:rsid w:val="00531798"/>
    <w:rsid w:val="005319B5"/>
    <w:rsid w:val="00531AC9"/>
    <w:rsid w:val="00531D10"/>
    <w:rsid w:val="00531E6B"/>
    <w:rsid w:val="00532585"/>
    <w:rsid w:val="0053264D"/>
    <w:rsid w:val="005326E4"/>
    <w:rsid w:val="00532BDF"/>
    <w:rsid w:val="00532FB0"/>
    <w:rsid w:val="005330D7"/>
    <w:rsid w:val="00533574"/>
    <w:rsid w:val="005339E8"/>
    <w:rsid w:val="00533A5C"/>
    <w:rsid w:val="00534D64"/>
    <w:rsid w:val="0053515C"/>
    <w:rsid w:val="00535334"/>
    <w:rsid w:val="00536242"/>
    <w:rsid w:val="00536411"/>
    <w:rsid w:val="00536F7C"/>
    <w:rsid w:val="005370AF"/>
    <w:rsid w:val="005371A2"/>
    <w:rsid w:val="005373B8"/>
    <w:rsid w:val="005375CC"/>
    <w:rsid w:val="00537E3D"/>
    <w:rsid w:val="005404E7"/>
    <w:rsid w:val="00541063"/>
    <w:rsid w:val="00541105"/>
    <w:rsid w:val="005414CE"/>
    <w:rsid w:val="0054172E"/>
    <w:rsid w:val="00541782"/>
    <w:rsid w:val="00541CBE"/>
    <w:rsid w:val="00541F7D"/>
    <w:rsid w:val="005421D2"/>
    <w:rsid w:val="00542350"/>
    <w:rsid w:val="0054261B"/>
    <w:rsid w:val="00542713"/>
    <w:rsid w:val="005428E6"/>
    <w:rsid w:val="00542F34"/>
    <w:rsid w:val="005432CC"/>
    <w:rsid w:val="00543367"/>
    <w:rsid w:val="005433BA"/>
    <w:rsid w:val="00543731"/>
    <w:rsid w:val="005437E7"/>
    <w:rsid w:val="0054384B"/>
    <w:rsid w:val="00543913"/>
    <w:rsid w:val="00543CBE"/>
    <w:rsid w:val="00543CCB"/>
    <w:rsid w:val="00543F8F"/>
    <w:rsid w:val="0054510E"/>
    <w:rsid w:val="005452F8"/>
    <w:rsid w:val="005457FA"/>
    <w:rsid w:val="005458A5"/>
    <w:rsid w:val="00545E02"/>
    <w:rsid w:val="00545E9A"/>
    <w:rsid w:val="00545EF1"/>
    <w:rsid w:val="00546326"/>
    <w:rsid w:val="0054649A"/>
    <w:rsid w:val="0054667E"/>
    <w:rsid w:val="00546959"/>
    <w:rsid w:val="00546AD4"/>
    <w:rsid w:val="00546E4D"/>
    <w:rsid w:val="0054707F"/>
    <w:rsid w:val="005476C9"/>
    <w:rsid w:val="00547E4E"/>
    <w:rsid w:val="00550348"/>
    <w:rsid w:val="005505D7"/>
    <w:rsid w:val="00550710"/>
    <w:rsid w:val="005508A3"/>
    <w:rsid w:val="00550D89"/>
    <w:rsid w:val="00551ACC"/>
    <w:rsid w:val="00551B02"/>
    <w:rsid w:val="00551BBE"/>
    <w:rsid w:val="0055204B"/>
    <w:rsid w:val="005520FC"/>
    <w:rsid w:val="0055216B"/>
    <w:rsid w:val="005524E7"/>
    <w:rsid w:val="00552527"/>
    <w:rsid w:val="005525AB"/>
    <w:rsid w:val="00552984"/>
    <w:rsid w:val="005529A8"/>
    <w:rsid w:val="005529EB"/>
    <w:rsid w:val="00552DE3"/>
    <w:rsid w:val="005535D8"/>
    <w:rsid w:val="0055362D"/>
    <w:rsid w:val="0055390C"/>
    <w:rsid w:val="0055469C"/>
    <w:rsid w:val="00554AF8"/>
    <w:rsid w:val="005553F1"/>
    <w:rsid w:val="005555D9"/>
    <w:rsid w:val="005558AC"/>
    <w:rsid w:val="005559C7"/>
    <w:rsid w:val="005559D2"/>
    <w:rsid w:val="00555A20"/>
    <w:rsid w:val="00555A5B"/>
    <w:rsid w:val="00555BFC"/>
    <w:rsid w:val="00555C93"/>
    <w:rsid w:val="00555F89"/>
    <w:rsid w:val="00556209"/>
    <w:rsid w:val="005567B6"/>
    <w:rsid w:val="00556CCE"/>
    <w:rsid w:val="00556E32"/>
    <w:rsid w:val="00557138"/>
    <w:rsid w:val="00557378"/>
    <w:rsid w:val="00557451"/>
    <w:rsid w:val="0055775C"/>
    <w:rsid w:val="005578BD"/>
    <w:rsid w:val="00557935"/>
    <w:rsid w:val="00557F20"/>
    <w:rsid w:val="005600CD"/>
    <w:rsid w:val="00560760"/>
    <w:rsid w:val="00560A85"/>
    <w:rsid w:val="00561533"/>
    <w:rsid w:val="005615AA"/>
    <w:rsid w:val="005618FC"/>
    <w:rsid w:val="00562111"/>
    <w:rsid w:val="00562AE8"/>
    <w:rsid w:val="00563435"/>
    <w:rsid w:val="005635B5"/>
    <w:rsid w:val="00564456"/>
    <w:rsid w:val="0056473D"/>
    <w:rsid w:val="00564E86"/>
    <w:rsid w:val="005651F7"/>
    <w:rsid w:val="005652A0"/>
    <w:rsid w:val="005652BD"/>
    <w:rsid w:val="00565381"/>
    <w:rsid w:val="0056570F"/>
    <w:rsid w:val="00565B0E"/>
    <w:rsid w:val="00566099"/>
    <w:rsid w:val="005660A0"/>
    <w:rsid w:val="005660EF"/>
    <w:rsid w:val="00566FC7"/>
    <w:rsid w:val="0056709C"/>
    <w:rsid w:val="00567F09"/>
    <w:rsid w:val="00570119"/>
    <w:rsid w:val="005705E3"/>
    <w:rsid w:val="00570623"/>
    <w:rsid w:val="00570649"/>
    <w:rsid w:val="00570982"/>
    <w:rsid w:val="00570C1F"/>
    <w:rsid w:val="00570FB8"/>
    <w:rsid w:val="00571197"/>
    <w:rsid w:val="005711C1"/>
    <w:rsid w:val="00571904"/>
    <w:rsid w:val="00571C6D"/>
    <w:rsid w:val="00571CA8"/>
    <w:rsid w:val="00571ECC"/>
    <w:rsid w:val="005720EB"/>
    <w:rsid w:val="00572280"/>
    <w:rsid w:val="00572B63"/>
    <w:rsid w:val="00572D00"/>
    <w:rsid w:val="00573900"/>
    <w:rsid w:val="00573CEE"/>
    <w:rsid w:val="00573D86"/>
    <w:rsid w:val="00573F7E"/>
    <w:rsid w:val="00574A68"/>
    <w:rsid w:val="00574ACB"/>
    <w:rsid w:val="005756DE"/>
    <w:rsid w:val="00575CF2"/>
    <w:rsid w:val="00575DF9"/>
    <w:rsid w:val="005760D8"/>
    <w:rsid w:val="00576CB4"/>
    <w:rsid w:val="00576D67"/>
    <w:rsid w:val="00576ECA"/>
    <w:rsid w:val="00576EF2"/>
    <w:rsid w:val="00576F40"/>
    <w:rsid w:val="00577281"/>
    <w:rsid w:val="005773E9"/>
    <w:rsid w:val="0057753B"/>
    <w:rsid w:val="00577F34"/>
    <w:rsid w:val="00580252"/>
    <w:rsid w:val="00580A79"/>
    <w:rsid w:val="00580B0C"/>
    <w:rsid w:val="00580B24"/>
    <w:rsid w:val="00581695"/>
    <w:rsid w:val="0058174F"/>
    <w:rsid w:val="00581878"/>
    <w:rsid w:val="005820CB"/>
    <w:rsid w:val="0058229B"/>
    <w:rsid w:val="005823EC"/>
    <w:rsid w:val="005824C5"/>
    <w:rsid w:val="0058250E"/>
    <w:rsid w:val="00582ADD"/>
    <w:rsid w:val="00582C7F"/>
    <w:rsid w:val="005837BB"/>
    <w:rsid w:val="00583B6E"/>
    <w:rsid w:val="00583C4E"/>
    <w:rsid w:val="0058414B"/>
    <w:rsid w:val="0058417C"/>
    <w:rsid w:val="00584350"/>
    <w:rsid w:val="00584A57"/>
    <w:rsid w:val="00585062"/>
    <w:rsid w:val="005854F9"/>
    <w:rsid w:val="00585CFA"/>
    <w:rsid w:val="00585DB6"/>
    <w:rsid w:val="00585EB0"/>
    <w:rsid w:val="00585F3F"/>
    <w:rsid w:val="00586972"/>
    <w:rsid w:val="00586B3A"/>
    <w:rsid w:val="00586B42"/>
    <w:rsid w:val="00586BCE"/>
    <w:rsid w:val="005874EC"/>
    <w:rsid w:val="0058775B"/>
    <w:rsid w:val="005877D4"/>
    <w:rsid w:val="005879EB"/>
    <w:rsid w:val="00587ECB"/>
    <w:rsid w:val="005903DE"/>
    <w:rsid w:val="0059057E"/>
    <w:rsid w:val="00590F12"/>
    <w:rsid w:val="005918B3"/>
    <w:rsid w:val="00591A5E"/>
    <w:rsid w:val="00591BD1"/>
    <w:rsid w:val="00591DB8"/>
    <w:rsid w:val="00592737"/>
    <w:rsid w:val="00592925"/>
    <w:rsid w:val="00592A6A"/>
    <w:rsid w:val="00592CF5"/>
    <w:rsid w:val="00593272"/>
    <w:rsid w:val="005933E0"/>
    <w:rsid w:val="00593967"/>
    <w:rsid w:val="00593F59"/>
    <w:rsid w:val="00593FA2"/>
    <w:rsid w:val="0059421F"/>
    <w:rsid w:val="0059431F"/>
    <w:rsid w:val="005943DB"/>
    <w:rsid w:val="00594F3C"/>
    <w:rsid w:val="00595859"/>
    <w:rsid w:val="00595C99"/>
    <w:rsid w:val="00595E02"/>
    <w:rsid w:val="00596010"/>
    <w:rsid w:val="0059632A"/>
    <w:rsid w:val="005966D6"/>
    <w:rsid w:val="00596914"/>
    <w:rsid w:val="00596982"/>
    <w:rsid w:val="00596E6A"/>
    <w:rsid w:val="005973B0"/>
    <w:rsid w:val="0059752C"/>
    <w:rsid w:val="00597776"/>
    <w:rsid w:val="0059779F"/>
    <w:rsid w:val="00597B21"/>
    <w:rsid w:val="005A0468"/>
    <w:rsid w:val="005A0666"/>
    <w:rsid w:val="005A0A80"/>
    <w:rsid w:val="005A0C09"/>
    <w:rsid w:val="005A0DF1"/>
    <w:rsid w:val="005A10A2"/>
    <w:rsid w:val="005A10B9"/>
    <w:rsid w:val="005A1139"/>
    <w:rsid w:val="005A117D"/>
    <w:rsid w:val="005A14B6"/>
    <w:rsid w:val="005A1503"/>
    <w:rsid w:val="005A15ED"/>
    <w:rsid w:val="005A174E"/>
    <w:rsid w:val="005A1876"/>
    <w:rsid w:val="005A18DF"/>
    <w:rsid w:val="005A1A2B"/>
    <w:rsid w:val="005A2431"/>
    <w:rsid w:val="005A3317"/>
    <w:rsid w:val="005A3696"/>
    <w:rsid w:val="005A3A14"/>
    <w:rsid w:val="005A3ECF"/>
    <w:rsid w:val="005A42C2"/>
    <w:rsid w:val="005A4346"/>
    <w:rsid w:val="005A4924"/>
    <w:rsid w:val="005A497A"/>
    <w:rsid w:val="005A4A8B"/>
    <w:rsid w:val="005A4B87"/>
    <w:rsid w:val="005A4EC3"/>
    <w:rsid w:val="005A5882"/>
    <w:rsid w:val="005A595B"/>
    <w:rsid w:val="005A6106"/>
    <w:rsid w:val="005A6834"/>
    <w:rsid w:val="005A6917"/>
    <w:rsid w:val="005A6974"/>
    <w:rsid w:val="005A71DD"/>
    <w:rsid w:val="005A74E6"/>
    <w:rsid w:val="005A75DA"/>
    <w:rsid w:val="005A7801"/>
    <w:rsid w:val="005A7BC3"/>
    <w:rsid w:val="005A7C34"/>
    <w:rsid w:val="005A7F91"/>
    <w:rsid w:val="005A7FEA"/>
    <w:rsid w:val="005B01D7"/>
    <w:rsid w:val="005B0747"/>
    <w:rsid w:val="005B0C08"/>
    <w:rsid w:val="005B0C87"/>
    <w:rsid w:val="005B0E02"/>
    <w:rsid w:val="005B0F7B"/>
    <w:rsid w:val="005B1AA4"/>
    <w:rsid w:val="005B1C8F"/>
    <w:rsid w:val="005B1D88"/>
    <w:rsid w:val="005B215C"/>
    <w:rsid w:val="005B3454"/>
    <w:rsid w:val="005B39F3"/>
    <w:rsid w:val="005B3CBC"/>
    <w:rsid w:val="005B3E2D"/>
    <w:rsid w:val="005B3E53"/>
    <w:rsid w:val="005B4004"/>
    <w:rsid w:val="005B408A"/>
    <w:rsid w:val="005B4645"/>
    <w:rsid w:val="005B53D6"/>
    <w:rsid w:val="005B541A"/>
    <w:rsid w:val="005B5491"/>
    <w:rsid w:val="005B5585"/>
    <w:rsid w:val="005B5BAB"/>
    <w:rsid w:val="005B5DE5"/>
    <w:rsid w:val="005B5ECE"/>
    <w:rsid w:val="005B61B7"/>
    <w:rsid w:val="005B62D1"/>
    <w:rsid w:val="005B6306"/>
    <w:rsid w:val="005B638E"/>
    <w:rsid w:val="005B6454"/>
    <w:rsid w:val="005B659B"/>
    <w:rsid w:val="005B65E3"/>
    <w:rsid w:val="005B70D4"/>
    <w:rsid w:val="005B7478"/>
    <w:rsid w:val="005B7539"/>
    <w:rsid w:val="005B76BF"/>
    <w:rsid w:val="005B79BC"/>
    <w:rsid w:val="005C021C"/>
    <w:rsid w:val="005C0CEA"/>
    <w:rsid w:val="005C0CFD"/>
    <w:rsid w:val="005C10E3"/>
    <w:rsid w:val="005C171A"/>
    <w:rsid w:val="005C17AB"/>
    <w:rsid w:val="005C1AFE"/>
    <w:rsid w:val="005C1C0C"/>
    <w:rsid w:val="005C22BC"/>
    <w:rsid w:val="005C2395"/>
    <w:rsid w:val="005C289F"/>
    <w:rsid w:val="005C28DF"/>
    <w:rsid w:val="005C2F54"/>
    <w:rsid w:val="005C2FD1"/>
    <w:rsid w:val="005C3A00"/>
    <w:rsid w:val="005C3DCC"/>
    <w:rsid w:val="005C3E8D"/>
    <w:rsid w:val="005C4395"/>
    <w:rsid w:val="005C43A3"/>
    <w:rsid w:val="005C46AF"/>
    <w:rsid w:val="005C4702"/>
    <w:rsid w:val="005C47A2"/>
    <w:rsid w:val="005C4901"/>
    <w:rsid w:val="005C4DCC"/>
    <w:rsid w:val="005C52F2"/>
    <w:rsid w:val="005C5543"/>
    <w:rsid w:val="005C559D"/>
    <w:rsid w:val="005C5641"/>
    <w:rsid w:val="005C5739"/>
    <w:rsid w:val="005C5A2C"/>
    <w:rsid w:val="005C5CAC"/>
    <w:rsid w:val="005C5E6A"/>
    <w:rsid w:val="005C6871"/>
    <w:rsid w:val="005C68D5"/>
    <w:rsid w:val="005C7142"/>
    <w:rsid w:val="005C7191"/>
    <w:rsid w:val="005C7201"/>
    <w:rsid w:val="005C75BD"/>
    <w:rsid w:val="005C7740"/>
    <w:rsid w:val="005C783A"/>
    <w:rsid w:val="005C7936"/>
    <w:rsid w:val="005C7A39"/>
    <w:rsid w:val="005C7EE2"/>
    <w:rsid w:val="005D0450"/>
    <w:rsid w:val="005D0774"/>
    <w:rsid w:val="005D081E"/>
    <w:rsid w:val="005D0833"/>
    <w:rsid w:val="005D0C5A"/>
    <w:rsid w:val="005D0C6C"/>
    <w:rsid w:val="005D10E6"/>
    <w:rsid w:val="005D11F5"/>
    <w:rsid w:val="005D1226"/>
    <w:rsid w:val="005D13CC"/>
    <w:rsid w:val="005D13EE"/>
    <w:rsid w:val="005D14E0"/>
    <w:rsid w:val="005D1530"/>
    <w:rsid w:val="005D1685"/>
    <w:rsid w:val="005D16E7"/>
    <w:rsid w:val="005D185A"/>
    <w:rsid w:val="005D18DF"/>
    <w:rsid w:val="005D24E8"/>
    <w:rsid w:val="005D274F"/>
    <w:rsid w:val="005D2991"/>
    <w:rsid w:val="005D2B9B"/>
    <w:rsid w:val="005D2C79"/>
    <w:rsid w:val="005D2CB8"/>
    <w:rsid w:val="005D2FBF"/>
    <w:rsid w:val="005D30EB"/>
    <w:rsid w:val="005D3456"/>
    <w:rsid w:val="005D3641"/>
    <w:rsid w:val="005D3FF7"/>
    <w:rsid w:val="005D4098"/>
    <w:rsid w:val="005D420E"/>
    <w:rsid w:val="005D446F"/>
    <w:rsid w:val="005D4644"/>
    <w:rsid w:val="005D4EB1"/>
    <w:rsid w:val="005D5084"/>
    <w:rsid w:val="005D5313"/>
    <w:rsid w:val="005D5423"/>
    <w:rsid w:val="005D5892"/>
    <w:rsid w:val="005D6061"/>
    <w:rsid w:val="005D68A1"/>
    <w:rsid w:val="005D6A07"/>
    <w:rsid w:val="005D70AA"/>
    <w:rsid w:val="005D71B6"/>
    <w:rsid w:val="005D7256"/>
    <w:rsid w:val="005D7F3C"/>
    <w:rsid w:val="005E021D"/>
    <w:rsid w:val="005E0598"/>
    <w:rsid w:val="005E0981"/>
    <w:rsid w:val="005E0F85"/>
    <w:rsid w:val="005E159C"/>
    <w:rsid w:val="005E1927"/>
    <w:rsid w:val="005E1FF4"/>
    <w:rsid w:val="005E2101"/>
    <w:rsid w:val="005E2A04"/>
    <w:rsid w:val="005E2C5E"/>
    <w:rsid w:val="005E2C6F"/>
    <w:rsid w:val="005E2C82"/>
    <w:rsid w:val="005E3A1F"/>
    <w:rsid w:val="005E41F0"/>
    <w:rsid w:val="005E49CB"/>
    <w:rsid w:val="005E4B94"/>
    <w:rsid w:val="005E5994"/>
    <w:rsid w:val="005E5C9F"/>
    <w:rsid w:val="005E5D61"/>
    <w:rsid w:val="005E5E49"/>
    <w:rsid w:val="005E6459"/>
    <w:rsid w:val="005E6F53"/>
    <w:rsid w:val="005E6F78"/>
    <w:rsid w:val="005E7205"/>
    <w:rsid w:val="005E7429"/>
    <w:rsid w:val="005E765F"/>
    <w:rsid w:val="005F0020"/>
    <w:rsid w:val="005F02A0"/>
    <w:rsid w:val="005F09CB"/>
    <w:rsid w:val="005F0AC7"/>
    <w:rsid w:val="005F0CC8"/>
    <w:rsid w:val="005F124F"/>
    <w:rsid w:val="005F1525"/>
    <w:rsid w:val="005F17D3"/>
    <w:rsid w:val="005F19EF"/>
    <w:rsid w:val="005F256E"/>
    <w:rsid w:val="005F3150"/>
    <w:rsid w:val="005F3541"/>
    <w:rsid w:val="005F3555"/>
    <w:rsid w:val="005F3D1C"/>
    <w:rsid w:val="005F3E02"/>
    <w:rsid w:val="005F4268"/>
    <w:rsid w:val="005F518E"/>
    <w:rsid w:val="005F5200"/>
    <w:rsid w:val="005F544A"/>
    <w:rsid w:val="005F632F"/>
    <w:rsid w:val="005F642A"/>
    <w:rsid w:val="005F6493"/>
    <w:rsid w:val="005F659C"/>
    <w:rsid w:val="005F65C5"/>
    <w:rsid w:val="005F65ED"/>
    <w:rsid w:val="005F664E"/>
    <w:rsid w:val="005F6CDD"/>
    <w:rsid w:val="005F6E60"/>
    <w:rsid w:val="005F72C0"/>
    <w:rsid w:val="005F77A2"/>
    <w:rsid w:val="005F78A8"/>
    <w:rsid w:val="005F7D13"/>
    <w:rsid w:val="00600088"/>
    <w:rsid w:val="00600394"/>
    <w:rsid w:val="006008FB"/>
    <w:rsid w:val="00600DB5"/>
    <w:rsid w:val="00600FB0"/>
    <w:rsid w:val="00601002"/>
    <w:rsid w:val="00601316"/>
    <w:rsid w:val="00601E53"/>
    <w:rsid w:val="00602048"/>
    <w:rsid w:val="006021D5"/>
    <w:rsid w:val="006021E5"/>
    <w:rsid w:val="006023AB"/>
    <w:rsid w:val="00602534"/>
    <w:rsid w:val="00602F22"/>
    <w:rsid w:val="00603486"/>
    <w:rsid w:val="00603729"/>
    <w:rsid w:val="00603802"/>
    <w:rsid w:val="0060389A"/>
    <w:rsid w:val="00603A18"/>
    <w:rsid w:val="00603E4D"/>
    <w:rsid w:val="006043F3"/>
    <w:rsid w:val="00604809"/>
    <w:rsid w:val="00606054"/>
    <w:rsid w:val="0060645F"/>
    <w:rsid w:val="00606E41"/>
    <w:rsid w:val="00606E78"/>
    <w:rsid w:val="00607817"/>
    <w:rsid w:val="0060792C"/>
    <w:rsid w:val="00607CCE"/>
    <w:rsid w:val="006100FB"/>
    <w:rsid w:val="0061033C"/>
    <w:rsid w:val="00610598"/>
    <w:rsid w:val="006105D0"/>
    <w:rsid w:val="00610975"/>
    <w:rsid w:val="00610D44"/>
    <w:rsid w:val="00610EEF"/>
    <w:rsid w:val="00611102"/>
    <w:rsid w:val="00611B6A"/>
    <w:rsid w:val="00611DC2"/>
    <w:rsid w:val="00611E70"/>
    <w:rsid w:val="00612AAF"/>
    <w:rsid w:val="00612DAE"/>
    <w:rsid w:val="00612F67"/>
    <w:rsid w:val="00613401"/>
    <w:rsid w:val="006138A1"/>
    <w:rsid w:val="00613ADF"/>
    <w:rsid w:val="00613B02"/>
    <w:rsid w:val="00613D89"/>
    <w:rsid w:val="006141FB"/>
    <w:rsid w:val="00614752"/>
    <w:rsid w:val="006147DD"/>
    <w:rsid w:val="00614866"/>
    <w:rsid w:val="0061488D"/>
    <w:rsid w:val="00614E08"/>
    <w:rsid w:val="0061500B"/>
    <w:rsid w:val="00615458"/>
    <w:rsid w:val="006154E8"/>
    <w:rsid w:val="0061575B"/>
    <w:rsid w:val="006157EC"/>
    <w:rsid w:val="00616001"/>
    <w:rsid w:val="00616402"/>
    <w:rsid w:val="0061648D"/>
    <w:rsid w:val="00616CCB"/>
    <w:rsid w:val="00616DEA"/>
    <w:rsid w:val="00617268"/>
    <w:rsid w:val="00617B9A"/>
    <w:rsid w:val="00617BC4"/>
    <w:rsid w:val="00617FCA"/>
    <w:rsid w:val="006200BC"/>
    <w:rsid w:val="0062040B"/>
    <w:rsid w:val="00620846"/>
    <w:rsid w:val="00620D47"/>
    <w:rsid w:val="0062134B"/>
    <w:rsid w:val="006213AB"/>
    <w:rsid w:val="006214CC"/>
    <w:rsid w:val="00621E13"/>
    <w:rsid w:val="00621E28"/>
    <w:rsid w:val="0062202C"/>
    <w:rsid w:val="00622218"/>
    <w:rsid w:val="006222E8"/>
    <w:rsid w:val="006225B5"/>
    <w:rsid w:val="006228D9"/>
    <w:rsid w:val="00622EDD"/>
    <w:rsid w:val="006230A0"/>
    <w:rsid w:val="00623190"/>
    <w:rsid w:val="00623440"/>
    <w:rsid w:val="00623721"/>
    <w:rsid w:val="0062442C"/>
    <w:rsid w:val="00624A07"/>
    <w:rsid w:val="006255EC"/>
    <w:rsid w:val="00625B45"/>
    <w:rsid w:val="00625B95"/>
    <w:rsid w:val="00625DB1"/>
    <w:rsid w:val="00625DC3"/>
    <w:rsid w:val="006261E9"/>
    <w:rsid w:val="00626517"/>
    <w:rsid w:val="00626780"/>
    <w:rsid w:val="00626AC3"/>
    <w:rsid w:val="0062755E"/>
    <w:rsid w:val="006276D2"/>
    <w:rsid w:val="00627B87"/>
    <w:rsid w:val="00627C39"/>
    <w:rsid w:val="00627CF0"/>
    <w:rsid w:val="006303E0"/>
    <w:rsid w:val="0063075A"/>
    <w:rsid w:val="0063078C"/>
    <w:rsid w:val="00630A2E"/>
    <w:rsid w:val="00630AE9"/>
    <w:rsid w:val="00630B6B"/>
    <w:rsid w:val="00630BA4"/>
    <w:rsid w:val="00630D0F"/>
    <w:rsid w:val="006310EE"/>
    <w:rsid w:val="006312DA"/>
    <w:rsid w:val="0063177E"/>
    <w:rsid w:val="00631A71"/>
    <w:rsid w:val="00631A78"/>
    <w:rsid w:val="00631F50"/>
    <w:rsid w:val="0063204D"/>
    <w:rsid w:val="00632589"/>
    <w:rsid w:val="006326DD"/>
    <w:rsid w:val="00632A4A"/>
    <w:rsid w:val="00632E4E"/>
    <w:rsid w:val="006331F9"/>
    <w:rsid w:val="00633599"/>
    <w:rsid w:val="0063362B"/>
    <w:rsid w:val="006336D3"/>
    <w:rsid w:val="0063397F"/>
    <w:rsid w:val="006339D4"/>
    <w:rsid w:val="00633A4B"/>
    <w:rsid w:val="00633D80"/>
    <w:rsid w:val="00634682"/>
    <w:rsid w:val="0063475C"/>
    <w:rsid w:val="00634CFA"/>
    <w:rsid w:val="00634F98"/>
    <w:rsid w:val="00635095"/>
    <w:rsid w:val="006352A4"/>
    <w:rsid w:val="00635B79"/>
    <w:rsid w:val="00635CE9"/>
    <w:rsid w:val="00635E88"/>
    <w:rsid w:val="006363A4"/>
    <w:rsid w:val="006367F4"/>
    <w:rsid w:val="00636A3F"/>
    <w:rsid w:val="00637509"/>
    <w:rsid w:val="00637598"/>
    <w:rsid w:val="00637A44"/>
    <w:rsid w:val="00637A5A"/>
    <w:rsid w:val="006402CB"/>
    <w:rsid w:val="00640801"/>
    <w:rsid w:val="00640A26"/>
    <w:rsid w:val="00640ECF"/>
    <w:rsid w:val="0064108F"/>
    <w:rsid w:val="0064146F"/>
    <w:rsid w:val="006416D2"/>
    <w:rsid w:val="00641F1B"/>
    <w:rsid w:val="00641F51"/>
    <w:rsid w:val="00642AEF"/>
    <w:rsid w:val="00642E2C"/>
    <w:rsid w:val="00642E5F"/>
    <w:rsid w:val="006430E0"/>
    <w:rsid w:val="006432CB"/>
    <w:rsid w:val="0064348F"/>
    <w:rsid w:val="0064387D"/>
    <w:rsid w:val="006441CB"/>
    <w:rsid w:val="00644573"/>
    <w:rsid w:val="00644575"/>
    <w:rsid w:val="00644781"/>
    <w:rsid w:val="006449E2"/>
    <w:rsid w:val="00644C1B"/>
    <w:rsid w:val="00644C59"/>
    <w:rsid w:val="00644CC0"/>
    <w:rsid w:val="00644E10"/>
    <w:rsid w:val="006452D8"/>
    <w:rsid w:val="00645681"/>
    <w:rsid w:val="00645998"/>
    <w:rsid w:val="00645A49"/>
    <w:rsid w:val="00645F0C"/>
    <w:rsid w:val="00646074"/>
    <w:rsid w:val="006464DD"/>
    <w:rsid w:val="0064663F"/>
    <w:rsid w:val="006466E3"/>
    <w:rsid w:val="00646862"/>
    <w:rsid w:val="00646B1B"/>
    <w:rsid w:val="00646BFE"/>
    <w:rsid w:val="0064707B"/>
    <w:rsid w:val="006470E9"/>
    <w:rsid w:val="006471F0"/>
    <w:rsid w:val="0064750A"/>
    <w:rsid w:val="00647620"/>
    <w:rsid w:val="00647636"/>
    <w:rsid w:val="00647750"/>
    <w:rsid w:val="0065032A"/>
    <w:rsid w:val="006504FB"/>
    <w:rsid w:val="0065052E"/>
    <w:rsid w:val="006505E6"/>
    <w:rsid w:val="00650A40"/>
    <w:rsid w:val="00651137"/>
    <w:rsid w:val="00651D77"/>
    <w:rsid w:val="006521AE"/>
    <w:rsid w:val="00652222"/>
    <w:rsid w:val="00652337"/>
    <w:rsid w:val="006525BA"/>
    <w:rsid w:val="006528BA"/>
    <w:rsid w:val="006528D1"/>
    <w:rsid w:val="00653045"/>
    <w:rsid w:val="0065339C"/>
    <w:rsid w:val="006536C8"/>
    <w:rsid w:val="0065382F"/>
    <w:rsid w:val="00653BDD"/>
    <w:rsid w:val="00653BF4"/>
    <w:rsid w:val="00653F25"/>
    <w:rsid w:val="006548D1"/>
    <w:rsid w:val="00654B04"/>
    <w:rsid w:val="00654D77"/>
    <w:rsid w:val="0065521D"/>
    <w:rsid w:val="00655473"/>
    <w:rsid w:val="00655C56"/>
    <w:rsid w:val="006566B7"/>
    <w:rsid w:val="006566F5"/>
    <w:rsid w:val="00656CDF"/>
    <w:rsid w:val="00656CE9"/>
    <w:rsid w:val="00657075"/>
    <w:rsid w:val="0065774C"/>
    <w:rsid w:val="00657987"/>
    <w:rsid w:val="00657BCD"/>
    <w:rsid w:val="00657ED5"/>
    <w:rsid w:val="00657FCC"/>
    <w:rsid w:val="0066017A"/>
    <w:rsid w:val="00661B09"/>
    <w:rsid w:val="00661BB5"/>
    <w:rsid w:val="00661DFF"/>
    <w:rsid w:val="00661E83"/>
    <w:rsid w:val="00661F0E"/>
    <w:rsid w:val="00661F27"/>
    <w:rsid w:val="00662097"/>
    <w:rsid w:val="006621AF"/>
    <w:rsid w:val="00662265"/>
    <w:rsid w:val="00662286"/>
    <w:rsid w:val="006624F5"/>
    <w:rsid w:val="00662F45"/>
    <w:rsid w:val="00662F7E"/>
    <w:rsid w:val="00662FDE"/>
    <w:rsid w:val="00663291"/>
    <w:rsid w:val="006633A4"/>
    <w:rsid w:val="00663863"/>
    <w:rsid w:val="00663918"/>
    <w:rsid w:val="00663B5F"/>
    <w:rsid w:val="00663DB7"/>
    <w:rsid w:val="006642BC"/>
    <w:rsid w:val="006647CC"/>
    <w:rsid w:val="00664922"/>
    <w:rsid w:val="00664AA5"/>
    <w:rsid w:val="00665002"/>
    <w:rsid w:val="00665315"/>
    <w:rsid w:val="0066548B"/>
    <w:rsid w:val="00665F66"/>
    <w:rsid w:val="0066604A"/>
    <w:rsid w:val="00666B2F"/>
    <w:rsid w:val="00666D4F"/>
    <w:rsid w:val="00667329"/>
    <w:rsid w:val="00667588"/>
    <w:rsid w:val="006678DE"/>
    <w:rsid w:val="00667BEF"/>
    <w:rsid w:val="00667DE7"/>
    <w:rsid w:val="0067007F"/>
    <w:rsid w:val="00670234"/>
    <w:rsid w:val="0067045A"/>
    <w:rsid w:val="006707E2"/>
    <w:rsid w:val="00670D41"/>
    <w:rsid w:val="00670E6A"/>
    <w:rsid w:val="0067162A"/>
    <w:rsid w:val="006717E0"/>
    <w:rsid w:val="00671D48"/>
    <w:rsid w:val="00672195"/>
    <w:rsid w:val="006725AD"/>
    <w:rsid w:val="00672689"/>
    <w:rsid w:val="00672840"/>
    <w:rsid w:val="006730FC"/>
    <w:rsid w:val="0067320A"/>
    <w:rsid w:val="00673234"/>
    <w:rsid w:val="00673468"/>
    <w:rsid w:val="006735D9"/>
    <w:rsid w:val="0067367A"/>
    <w:rsid w:val="00673A5D"/>
    <w:rsid w:val="00673D52"/>
    <w:rsid w:val="00673EA6"/>
    <w:rsid w:val="006745F8"/>
    <w:rsid w:val="006747F7"/>
    <w:rsid w:val="006749A8"/>
    <w:rsid w:val="00674C01"/>
    <w:rsid w:val="00674DDF"/>
    <w:rsid w:val="006754EF"/>
    <w:rsid w:val="00675711"/>
    <w:rsid w:val="00675771"/>
    <w:rsid w:val="006757E3"/>
    <w:rsid w:val="006757ED"/>
    <w:rsid w:val="00675DDF"/>
    <w:rsid w:val="00675E95"/>
    <w:rsid w:val="00675FC9"/>
    <w:rsid w:val="00676196"/>
    <w:rsid w:val="0067692D"/>
    <w:rsid w:val="00676C15"/>
    <w:rsid w:val="00676F6B"/>
    <w:rsid w:val="0067734B"/>
    <w:rsid w:val="00677E6B"/>
    <w:rsid w:val="0068000A"/>
    <w:rsid w:val="006805A8"/>
    <w:rsid w:val="0068103F"/>
    <w:rsid w:val="0068111E"/>
    <w:rsid w:val="006812E4"/>
    <w:rsid w:val="00681388"/>
    <w:rsid w:val="0068143A"/>
    <w:rsid w:val="00681CF9"/>
    <w:rsid w:val="00682131"/>
    <w:rsid w:val="00682458"/>
    <w:rsid w:val="0068268F"/>
    <w:rsid w:val="0068288E"/>
    <w:rsid w:val="0068294F"/>
    <w:rsid w:val="006829EB"/>
    <w:rsid w:val="00682A49"/>
    <w:rsid w:val="0068324F"/>
    <w:rsid w:val="0068447D"/>
    <w:rsid w:val="006844F2"/>
    <w:rsid w:val="006846AE"/>
    <w:rsid w:val="00684858"/>
    <w:rsid w:val="006851CE"/>
    <w:rsid w:val="00685515"/>
    <w:rsid w:val="00685742"/>
    <w:rsid w:val="006861E6"/>
    <w:rsid w:val="006868B3"/>
    <w:rsid w:val="00686B27"/>
    <w:rsid w:val="006870E0"/>
    <w:rsid w:val="0068757D"/>
    <w:rsid w:val="00687A16"/>
    <w:rsid w:val="00687BC3"/>
    <w:rsid w:val="00687D6E"/>
    <w:rsid w:val="006901E8"/>
    <w:rsid w:val="006905E1"/>
    <w:rsid w:val="0069086E"/>
    <w:rsid w:val="00690A29"/>
    <w:rsid w:val="00690C41"/>
    <w:rsid w:val="00690E81"/>
    <w:rsid w:val="00691106"/>
    <w:rsid w:val="0069125A"/>
    <w:rsid w:val="006919F7"/>
    <w:rsid w:val="00691E44"/>
    <w:rsid w:val="00692431"/>
    <w:rsid w:val="00692606"/>
    <w:rsid w:val="006928BE"/>
    <w:rsid w:val="00692CC4"/>
    <w:rsid w:val="00692E55"/>
    <w:rsid w:val="006934AF"/>
    <w:rsid w:val="006936EE"/>
    <w:rsid w:val="00693B38"/>
    <w:rsid w:val="00693C8D"/>
    <w:rsid w:val="00693D48"/>
    <w:rsid w:val="00693E5B"/>
    <w:rsid w:val="006941C4"/>
    <w:rsid w:val="006941F7"/>
    <w:rsid w:val="00694231"/>
    <w:rsid w:val="00694301"/>
    <w:rsid w:val="006949EE"/>
    <w:rsid w:val="00694B76"/>
    <w:rsid w:val="00694D12"/>
    <w:rsid w:val="0069597A"/>
    <w:rsid w:val="00695C8D"/>
    <w:rsid w:val="00695D87"/>
    <w:rsid w:val="00695EC5"/>
    <w:rsid w:val="00695EC6"/>
    <w:rsid w:val="00695F5D"/>
    <w:rsid w:val="006960A1"/>
    <w:rsid w:val="006960E9"/>
    <w:rsid w:val="00696209"/>
    <w:rsid w:val="00696798"/>
    <w:rsid w:val="00696DAD"/>
    <w:rsid w:val="00697345"/>
    <w:rsid w:val="006975B9"/>
    <w:rsid w:val="00697796"/>
    <w:rsid w:val="00697803"/>
    <w:rsid w:val="006979E6"/>
    <w:rsid w:val="00697E2F"/>
    <w:rsid w:val="006A01E2"/>
    <w:rsid w:val="006A0C49"/>
    <w:rsid w:val="006A0C7E"/>
    <w:rsid w:val="006A150E"/>
    <w:rsid w:val="006A16F2"/>
    <w:rsid w:val="006A1B38"/>
    <w:rsid w:val="006A1D8D"/>
    <w:rsid w:val="006A2538"/>
    <w:rsid w:val="006A27F2"/>
    <w:rsid w:val="006A2DB4"/>
    <w:rsid w:val="006A3467"/>
    <w:rsid w:val="006A3650"/>
    <w:rsid w:val="006A37A2"/>
    <w:rsid w:val="006A37AA"/>
    <w:rsid w:val="006A3A0D"/>
    <w:rsid w:val="006A3E17"/>
    <w:rsid w:val="006A4001"/>
    <w:rsid w:val="006A41CD"/>
    <w:rsid w:val="006A4B2A"/>
    <w:rsid w:val="006A4F80"/>
    <w:rsid w:val="006A551B"/>
    <w:rsid w:val="006A5664"/>
    <w:rsid w:val="006A59C0"/>
    <w:rsid w:val="006A5FB5"/>
    <w:rsid w:val="006A5FE7"/>
    <w:rsid w:val="006A6351"/>
    <w:rsid w:val="006A65BE"/>
    <w:rsid w:val="006A6609"/>
    <w:rsid w:val="006A7758"/>
    <w:rsid w:val="006A7EB5"/>
    <w:rsid w:val="006B00FD"/>
    <w:rsid w:val="006B0140"/>
    <w:rsid w:val="006B044E"/>
    <w:rsid w:val="006B0625"/>
    <w:rsid w:val="006B0746"/>
    <w:rsid w:val="006B1619"/>
    <w:rsid w:val="006B1668"/>
    <w:rsid w:val="006B16E2"/>
    <w:rsid w:val="006B1753"/>
    <w:rsid w:val="006B1B08"/>
    <w:rsid w:val="006B24EA"/>
    <w:rsid w:val="006B2EC9"/>
    <w:rsid w:val="006B3261"/>
    <w:rsid w:val="006B3551"/>
    <w:rsid w:val="006B3630"/>
    <w:rsid w:val="006B37F3"/>
    <w:rsid w:val="006B38C9"/>
    <w:rsid w:val="006B3912"/>
    <w:rsid w:val="006B41DE"/>
    <w:rsid w:val="006B42B7"/>
    <w:rsid w:val="006B49B0"/>
    <w:rsid w:val="006B4CC8"/>
    <w:rsid w:val="006B4E35"/>
    <w:rsid w:val="006B4F08"/>
    <w:rsid w:val="006B5269"/>
    <w:rsid w:val="006B532C"/>
    <w:rsid w:val="006B5813"/>
    <w:rsid w:val="006B5AB1"/>
    <w:rsid w:val="006B5CEE"/>
    <w:rsid w:val="006B5EFD"/>
    <w:rsid w:val="006B5F06"/>
    <w:rsid w:val="006B5FF4"/>
    <w:rsid w:val="006B688F"/>
    <w:rsid w:val="006B74F4"/>
    <w:rsid w:val="006B779D"/>
    <w:rsid w:val="006B7ABA"/>
    <w:rsid w:val="006C013B"/>
    <w:rsid w:val="006C0705"/>
    <w:rsid w:val="006C0BED"/>
    <w:rsid w:val="006C14B7"/>
    <w:rsid w:val="006C14F4"/>
    <w:rsid w:val="006C175C"/>
    <w:rsid w:val="006C184D"/>
    <w:rsid w:val="006C18A8"/>
    <w:rsid w:val="006C1D10"/>
    <w:rsid w:val="006C1E6B"/>
    <w:rsid w:val="006C2009"/>
    <w:rsid w:val="006C200E"/>
    <w:rsid w:val="006C222A"/>
    <w:rsid w:val="006C2531"/>
    <w:rsid w:val="006C28B5"/>
    <w:rsid w:val="006C2AEC"/>
    <w:rsid w:val="006C2F3C"/>
    <w:rsid w:val="006C31F2"/>
    <w:rsid w:val="006C37DB"/>
    <w:rsid w:val="006C3BD9"/>
    <w:rsid w:val="006C3C54"/>
    <w:rsid w:val="006C3E89"/>
    <w:rsid w:val="006C410B"/>
    <w:rsid w:val="006C437B"/>
    <w:rsid w:val="006C4813"/>
    <w:rsid w:val="006C48A6"/>
    <w:rsid w:val="006C48E1"/>
    <w:rsid w:val="006C4BE6"/>
    <w:rsid w:val="006C4D22"/>
    <w:rsid w:val="006C5177"/>
    <w:rsid w:val="006C520F"/>
    <w:rsid w:val="006C5A78"/>
    <w:rsid w:val="006C5BDE"/>
    <w:rsid w:val="006C5EC2"/>
    <w:rsid w:val="006C6435"/>
    <w:rsid w:val="006C6568"/>
    <w:rsid w:val="006C6629"/>
    <w:rsid w:val="006C6949"/>
    <w:rsid w:val="006C6B9A"/>
    <w:rsid w:val="006C6C49"/>
    <w:rsid w:val="006C6EAF"/>
    <w:rsid w:val="006C77EB"/>
    <w:rsid w:val="006C784D"/>
    <w:rsid w:val="006C7973"/>
    <w:rsid w:val="006C7B1E"/>
    <w:rsid w:val="006C7BBE"/>
    <w:rsid w:val="006D0295"/>
    <w:rsid w:val="006D0DF2"/>
    <w:rsid w:val="006D10B2"/>
    <w:rsid w:val="006D1105"/>
    <w:rsid w:val="006D1261"/>
    <w:rsid w:val="006D12AF"/>
    <w:rsid w:val="006D1374"/>
    <w:rsid w:val="006D138E"/>
    <w:rsid w:val="006D159D"/>
    <w:rsid w:val="006D23B0"/>
    <w:rsid w:val="006D294B"/>
    <w:rsid w:val="006D31CD"/>
    <w:rsid w:val="006D358C"/>
    <w:rsid w:val="006D38C3"/>
    <w:rsid w:val="006D391D"/>
    <w:rsid w:val="006D39F0"/>
    <w:rsid w:val="006D3A27"/>
    <w:rsid w:val="006D3B4A"/>
    <w:rsid w:val="006D3B5A"/>
    <w:rsid w:val="006D3C37"/>
    <w:rsid w:val="006D3F9B"/>
    <w:rsid w:val="006D4496"/>
    <w:rsid w:val="006D456B"/>
    <w:rsid w:val="006D49A0"/>
    <w:rsid w:val="006D49DA"/>
    <w:rsid w:val="006D4D22"/>
    <w:rsid w:val="006D4D5F"/>
    <w:rsid w:val="006D54DF"/>
    <w:rsid w:val="006D5735"/>
    <w:rsid w:val="006D57EF"/>
    <w:rsid w:val="006D5871"/>
    <w:rsid w:val="006D5AC4"/>
    <w:rsid w:val="006D5B61"/>
    <w:rsid w:val="006D60B4"/>
    <w:rsid w:val="006D62A0"/>
    <w:rsid w:val="006D63B3"/>
    <w:rsid w:val="006D69EA"/>
    <w:rsid w:val="006D6EC7"/>
    <w:rsid w:val="006D6F3D"/>
    <w:rsid w:val="006D7180"/>
    <w:rsid w:val="006D796F"/>
    <w:rsid w:val="006D7B69"/>
    <w:rsid w:val="006D7C11"/>
    <w:rsid w:val="006E0273"/>
    <w:rsid w:val="006E064F"/>
    <w:rsid w:val="006E0848"/>
    <w:rsid w:val="006E087D"/>
    <w:rsid w:val="006E0C30"/>
    <w:rsid w:val="006E0E75"/>
    <w:rsid w:val="006E1056"/>
    <w:rsid w:val="006E11BF"/>
    <w:rsid w:val="006E1230"/>
    <w:rsid w:val="006E146E"/>
    <w:rsid w:val="006E17BC"/>
    <w:rsid w:val="006E184E"/>
    <w:rsid w:val="006E1995"/>
    <w:rsid w:val="006E1BCF"/>
    <w:rsid w:val="006E1C71"/>
    <w:rsid w:val="006E21C8"/>
    <w:rsid w:val="006E2985"/>
    <w:rsid w:val="006E29FF"/>
    <w:rsid w:val="006E2CBF"/>
    <w:rsid w:val="006E2CC4"/>
    <w:rsid w:val="006E2DE6"/>
    <w:rsid w:val="006E30AE"/>
    <w:rsid w:val="006E34CD"/>
    <w:rsid w:val="006E40A6"/>
    <w:rsid w:val="006E429A"/>
    <w:rsid w:val="006E4309"/>
    <w:rsid w:val="006E45AE"/>
    <w:rsid w:val="006E4920"/>
    <w:rsid w:val="006E4F48"/>
    <w:rsid w:val="006E5377"/>
    <w:rsid w:val="006E5BD2"/>
    <w:rsid w:val="006E5D8F"/>
    <w:rsid w:val="006E6E3E"/>
    <w:rsid w:val="006E6F0D"/>
    <w:rsid w:val="006E6F48"/>
    <w:rsid w:val="006E70A2"/>
    <w:rsid w:val="006E7567"/>
    <w:rsid w:val="006E785C"/>
    <w:rsid w:val="006E79E1"/>
    <w:rsid w:val="006E7EB5"/>
    <w:rsid w:val="006E7EC1"/>
    <w:rsid w:val="006F0473"/>
    <w:rsid w:val="006F0605"/>
    <w:rsid w:val="006F070A"/>
    <w:rsid w:val="006F0861"/>
    <w:rsid w:val="006F0ACA"/>
    <w:rsid w:val="006F11DD"/>
    <w:rsid w:val="006F13DA"/>
    <w:rsid w:val="006F19DF"/>
    <w:rsid w:val="006F1AD4"/>
    <w:rsid w:val="006F1CA5"/>
    <w:rsid w:val="006F1D20"/>
    <w:rsid w:val="006F1E1F"/>
    <w:rsid w:val="006F2323"/>
    <w:rsid w:val="006F2327"/>
    <w:rsid w:val="006F261E"/>
    <w:rsid w:val="006F32BF"/>
    <w:rsid w:val="006F3B18"/>
    <w:rsid w:val="006F3EAB"/>
    <w:rsid w:val="006F3EE9"/>
    <w:rsid w:val="006F4690"/>
    <w:rsid w:val="006F48AC"/>
    <w:rsid w:val="006F48B1"/>
    <w:rsid w:val="006F4B37"/>
    <w:rsid w:val="006F4FB5"/>
    <w:rsid w:val="006F56E0"/>
    <w:rsid w:val="006F57A3"/>
    <w:rsid w:val="006F5ACC"/>
    <w:rsid w:val="006F5AFE"/>
    <w:rsid w:val="006F5B0B"/>
    <w:rsid w:val="006F5C10"/>
    <w:rsid w:val="006F5F53"/>
    <w:rsid w:val="006F66E1"/>
    <w:rsid w:val="006F6DFF"/>
    <w:rsid w:val="006F753E"/>
    <w:rsid w:val="007001A2"/>
    <w:rsid w:val="007001CD"/>
    <w:rsid w:val="00700823"/>
    <w:rsid w:val="00700BE9"/>
    <w:rsid w:val="00700C94"/>
    <w:rsid w:val="00700D7E"/>
    <w:rsid w:val="00700D84"/>
    <w:rsid w:val="00700E5A"/>
    <w:rsid w:val="007011BB"/>
    <w:rsid w:val="00701621"/>
    <w:rsid w:val="007016C0"/>
    <w:rsid w:val="007017DE"/>
    <w:rsid w:val="007018FB"/>
    <w:rsid w:val="00701CF3"/>
    <w:rsid w:val="00701D16"/>
    <w:rsid w:val="0070279E"/>
    <w:rsid w:val="00702887"/>
    <w:rsid w:val="007029E2"/>
    <w:rsid w:val="00702CF1"/>
    <w:rsid w:val="00702EE3"/>
    <w:rsid w:val="007031EE"/>
    <w:rsid w:val="00703F5A"/>
    <w:rsid w:val="00703FDA"/>
    <w:rsid w:val="007040D2"/>
    <w:rsid w:val="0070436C"/>
    <w:rsid w:val="007046D9"/>
    <w:rsid w:val="00704908"/>
    <w:rsid w:val="00704F81"/>
    <w:rsid w:val="00705255"/>
    <w:rsid w:val="00705528"/>
    <w:rsid w:val="007055C5"/>
    <w:rsid w:val="00705669"/>
    <w:rsid w:val="0070568A"/>
    <w:rsid w:val="007056B9"/>
    <w:rsid w:val="007057EA"/>
    <w:rsid w:val="00705BDA"/>
    <w:rsid w:val="00706185"/>
    <w:rsid w:val="00706480"/>
    <w:rsid w:val="007066AC"/>
    <w:rsid w:val="00706960"/>
    <w:rsid w:val="00706AA7"/>
    <w:rsid w:val="00706B92"/>
    <w:rsid w:val="00706BE0"/>
    <w:rsid w:val="00707473"/>
    <w:rsid w:val="0070793A"/>
    <w:rsid w:val="00707CD1"/>
    <w:rsid w:val="00707EC5"/>
    <w:rsid w:val="007101B3"/>
    <w:rsid w:val="00710342"/>
    <w:rsid w:val="007104F0"/>
    <w:rsid w:val="00710ACE"/>
    <w:rsid w:val="00710E98"/>
    <w:rsid w:val="00711B37"/>
    <w:rsid w:val="00711C2F"/>
    <w:rsid w:val="007121D6"/>
    <w:rsid w:val="007125E1"/>
    <w:rsid w:val="007126B4"/>
    <w:rsid w:val="00712F49"/>
    <w:rsid w:val="00713081"/>
    <w:rsid w:val="00713095"/>
    <w:rsid w:val="0071316B"/>
    <w:rsid w:val="007132F6"/>
    <w:rsid w:val="0071410D"/>
    <w:rsid w:val="00714769"/>
    <w:rsid w:val="00714E68"/>
    <w:rsid w:val="007150A4"/>
    <w:rsid w:val="007150D1"/>
    <w:rsid w:val="00715101"/>
    <w:rsid w:val="00715165"/>
    <w:rsid w:val="00715427"/>
    <w:rsid w:val="007156B3"/>
    <w:rsid w:val="00715783"/>
    <w:rsid w:val="00715A7C"/>
    <w:rsid w:val="00715ABE"/>
    <w:rsid w:val="00716FAF"/>
    <w:rsid w:val="00717306"/>
    <w:rsid w:val="007173AE"/>
    <w:rsid w:val="007204A7"/>
    <w:rsid w:val="007206A1"/>
    <w:rsid w:val="007209D5"/>
    <w:rsid w:val="00720BE1"/>
    <w:rsid w:val="00720EBF"/>
    <w:rsid w:val="00720F0D"/>
    <w:rsid w:val="0072120A"/>
    <w:rsid w:val="0072168D"/>
    <w:rsid w:val="00721E05"/>
    <w:rsid w:val="00722ECF"/>
    <w:rsid w:val="007239F6"/>
    <w:rsid w:val="00723B3F"/>
    <w:rsid w:val="00724703"/>
    <w:rsid w:val="00724CDA"/>
    <w:rsid w:val="00724D54"/>
    <w:rsid w:val="00724FBD"/>
    <w:rsid w:val="0072521D"/>
    <w:rsid w:val="007253FC"/>
    <w:rsid w:val="00725423"/>
    <w:rsid w:val="007254F0"/>
    <w:rsid w:val="007259E7"/>
    <w:rsid w:val="00725C72"/>
    <w:rsid w:val="00726357"/>
    <w:rsid w:val="00726904"/>
    <w:rsid w:val="00726D4B"/>
    <w:rsid w:val="00727341"/>
    <w:rsid w:val="00727988"/>
    <w:rsid w:val="00727B8F"/>
    <w:rsid w:val="00730105"/>
    <w:rsid w:val="00730139"/>
    <w:rsid w:val="007308AC"/>
    <w:rsid w:val="00730E0B"/>
    <w:rsid w:val="007317C1"/>
    <w:rsid w:val="00731C71"/>
    <w:rsid w:val="00731E6A"/>
    <w:rsid w:val="0073235F"/>
    <w:rsid w:val="00732801"/>
    <w:rsid w:val="00733308"/>
    <w:rsid w:val="0073331C"/>
    <w:rsid w:val="00733E98"/>
    <w:rsid w:val="007341CF"/>
    <w:rsid w:val="00734251"/>
    <w:rsid w:val="00734596"/>
    <w:rsid w:val="00734640"/>
    <w:rsid w:val="00734A0A"/>
    <w:rsid w:val="00734E14"/>
    <w:rsid w:val="00735148"/>
    <w:rsid w:val="00735262"/>
    <w:rsid w:val="00735267"/>
    <w:rsid w:val="0073536C"/>
    <w:rsid w:val="00735468"/>
    <w:rsid w:val="007356D7"/>
    <w:rsid w:val="0073582C"/>
    <w:rsid w:val="007359CB"/>
    <w:rsid w:val="00735B37"/>
    <w:rsid w:val="00735E47"/>
    <w:rsid w:val="0073632E"/>
    <w:rsid w:val="00736879"/>
    <w:rsid w:val="007368A1"/>
    <w:rsid w:val="00736978"/>
    <w:rsid w:val="00736DA6"/>
    <w:rsid w:val="00736F29"/>
    <w:rsid w:val="00736F3C"/>
    <w:rsid w:val="0073713A"/>
    <w:rsid w:val="00737925"/>
    <w:rsid w:val="00737C13"/>
    <w:rsid w:val="00737EAE"/>
    <w:rsid w:val="007400C2"/>
    <w:rsid w:val="007403A4"/>
    <w:rsid w:val="0074065C"/>
    <w:rsid w:val="00740889"/>
    <w:rsid w:val="00740935"/>
    <w:rsid w:val="00740960"/>
    <w:rsid w:val="00740AAB"/>
    <w:rsid w:val="00740F67"/>
    <w:rsid w:val="00741109"/>
    <w:rsid w:val="00741260"/>
    <w:rsid w:val="00741D06"/>
    <w:rsid w:val="00741EFB"/>
    <w:rsid w:val="00741FE1"/>
    <w:rsid w:val="007421E3"/>
    <w:rsid w:val="00742380"/>
    <w:rsid w:val="00742596"/>
    <w:rsid w:val="007428B4"/>
    <w:rsid w:val="0074292C"/>
    <w:rsid w:val="00742991"/>
    <w:rsid w:val="00742A39"/>
    <w:rsid w:val="007438E8"/>
    <w:rsid w:val="00743D86"/>
    <w:rsid w:val="00743E22"/>
    <w:rsid w:val="007448A5"/>
    <w:rsid w:val="0074496C"/>
    <w:rsid w:val="00744C90"/>
    <w:rsid w:val="00744FFF"/>
    <w:rsid w:val="007452A8"/>
    <w:rsid w:val="007453FD"/>
    <w:rsid w:val="00745A9A"/>
    <w:rsid w:val="00745BE9"/>
    <w:rsid w:val="00745D71"/>
    <w:rsid w:val="00746512"/>
    <w:rsid w:val="00746A17"/>
    <w:rsid w:val="0074746A"/>
    <w:rsid w:val="00747CCB"/>
    <w:rsid w:val="00750819"/>
    <w:rsid w:val="00750CCA"/>
    <w:rsid w:val="0075116E"/>
    <w:rsid w:val="007511BE"/>
    <w:rsid w:val="007513E9"/>
    <w:rsid w:val="007518D4"/>
    <w:rsid w:val="00751E87"/>
    <w:rsid w:val="00752015"/>
    <w:rsid w:val="007537CC"/>
    <w:rsid w:val="007538C1"/>
    <w:rsid w:val="007538D7"/>
    <w:rsid w:val="00754C56"/>
    <w:rsid w:val="00754DDB"/>
    <w:rsid w:val="00754F1D"/>
    <w:rsid w:val="00755577"/>
    <w:rsid w:val="007556C1"/>
    <w:rsid w:val="00755D13"/>
    <w:rsid w:val="00755DD1"/>
    <w:rsid w:val="00756493"/>
    <w:rsid w:val="007569F6"/>
    <w:rsid w:val="00756BBE"/>
    <w:rsid w:val="007579AB"/>
    <w:rsid w:val="00757C89"/>
    <w:rsid w:val="00760023"/>
    <w:rsid w:val="00760C4C"/>
    <w:rsid w:val="00760FAE"/>
    <w:rsid w:val="007610DD"/>
    <w:rsid w:val="00761719"/>
    <w:rsid w:val="00761A7E"/>
    <w:rsid w:val="00761ED0"/>
    <w:rsid w:val="00762972"/>
    <w:rsid w:val="00762CDC"/>
    <w:rsid w:val="00762E39"/>
    <w:rsid w:val="00762F19"/>
    <w:rsid w:val="00763310"/>
    <w:rsid w:val="0076333A"/>
    <w:rsid w:val="007635D3"/>
    <w:rsid w:val="00763750"/>
    <w:rsid w:val="00763D14"/>
    <w:rsid w:val="00763FDE"/>
    <w:rsid w:val="00764260"/>
    <w:rsid w:val="0076457D"/>
    <w:rsid w:val="00764622"/>
    <w:rsid w:val="00764674"/>
    <w:rsid w:val="00764C7C"/>
    <w:rsid w:val="007652A2"/>
    <w:rsid w:val="00765351"/>
    <w:rsid w:val="007668D2"/>
    <w:rsid w:val="00766C57"/>
    <w:rsid w:val="00766E11"/>
    <w:rsid w:val="00766F49"/>
    <w:rsid w:val="0076725F"/>
    <w:rsid w:val="0076739A"/>
    <w:rsid w:val="007676EC"/>
    <w:rsid w:val="00770F7E"/>
    <w:rsid w:val="00770FE4"/>
    <w:rsid w:val="007714E4"/>
    <w:rsid w:val="00771864"/>
    <w:rsid w:val="00771943"/>
    <w:rsid w:val="00772401"/>
    <w:rsid w:val="0077282A"/>
    <w:rsid w:val="00772895"/>
    <w:rsid w:val="007728DB"/>
    <w:rsid w:val="00773208"/>
    <w:rsid w:val="00773473"/>
    <w:rsid w:val="0077350E"/>
    <w:rsid w:val="0077378B"/>
    <w:rsid w:val="00773D05"/>
    <w:rsid w:val="00774D5A"/>
    <w:rsid w:val="00774D64"/>
    <w:rsid w:val="00774F9F"/>
    <w:rsid w:val="00775468"/>
    <w:rsid w:val="00775909"/>
    <w:rsid w:val="007764EB"/>
    <w:rsid w:val="00776983"/>
    <w:rsid w:val="00776A45"/>
    <w:rsid w:val="00776F4C"/>
    <w:rsid w:val="00777266"/>
    <w:rsid w:val="007772C3"/>
    <w:rsid w:val="007774D7"/>
    <w:rsid w:val="007776A9"/>
    <w:rsid w:val="00780055"/>
    <w:rsid w:val="00781371"/>
    <w:rsid w:val="0078181C"/>
    <w:rsid w:val="00781831"/>
    <w:rsid w:val="0078183D"/>
    <w:rsid w:val="00781F01"/>
    <w:rsid w:val="007822DD"/>
    <w:rsid w:val="007823F3"/>
    <w:rsid w:val="00782940"/>
    <w:rsid w:val="00782C86"/>
    <w:rsid w:val="00782DF8"/>
    <w:rsid w:val="00782E50"/>
    <w:rsid w:val="00782EAE"/>
    <w:rsid w:val="007837D8"/>
    <w:rsid w:val="0078392F"/>
    <w:rsid w:val="00783DAB"/>
    <w:rsid w:val="00783EC3"/>
    <w:rsid w:val="00784809"/>
    <w:rsid w:val="007849D4"/>
    <w:rsid w:val="00784ADD"/>
    <w:rsid w:val="0078545F"/>
    <w:rsid w:val="007854D1"/>
    <w:rsid w:val="00785AA5"/>
    <w:rsid w:val="00785C9D"/>
    <w:rsid w:val="00785EA9"/>
    <w:rsid w:val="00786447"/>
    <w:rsid w:val="00786560"/>
    <w:rsid w:val="00786613"/>
    <w:rsid w:val="00787232"/>
    <w:rsid w:val="00787278"/>
    <w:rsid w:val="007874D1"/>
    <w:rsid w:val="00787697"/>
    <w:rsid w:val="0079001B"/>
    <w:rsid w:val="007901BF"/>
    <w:rsid w:val="007905E3"/>
    <w:rsid w:val="007906B7"/>
    <w:rsid w:val="0079073C"/>
    <w:rsid w:val="007907EA"/>
    <w:rsid w:val="007910F3"/>
    <w:rsid w:val="0079162A"/>
    <w:rsid w:val="007916F8"/>
    <w:rsid w:val="00792226"/>
    <w:rsid w:val="00792294"/>
    <w:rsid w:val="007923BC"/>
    <w:rsid w:val="00792A64"/>
    <w:rsid w:val="00792AD8"/>
    <w:rsid w:val="00792C0C"/>
    <w:rsid w:val="00793195"/>
    <w:rsid w:val="00793281"/>
    <w:rsid w:val="007935A2"/>
    <w:rsid w:val="00793A34"/>
    <w:rsid w:val="00793B00"/>
    <w:rsid w:val="00793CEE"/>
    <w:rsid w:val="00793D52"/>
    <w:rsid w:val="007940D0"/>
    <w:rsid w:val="00794511"/>
    <w:rsid w:val="007945F0"/>
    <w:rsid w:val="007951EF"/>
    <w:rsid w:val="00795AA3"/>
    <w:rsid w:val="0079610D"/>
    <w:rsid w:val="007963C0"/>
    <w:rsid w:val="00796511"/>
    <w:rsid w:val="00796555"/>
    <w:rsid w:val="00796E39"/>
    <w:rsid w:val="00796E85"/>
    <w:rsid w:val="00797647"/>
    <w:rsid w:val="00797905"/>
    <w:rsid w:val="007979C7"/>
    <w:rsid w:val="00797BC0"/>
    <w:rsid w:val="00797F22"/>
    <w:rsid w:val="007A1BFF"/>
    <w:rsid w:val="007A1C59"/>
    <w:rsid w:val="007A1EFD"/>
    <w:rsid w:val="007A1F20"/>
    <w:rsid w:val="007A2DF9"/>
    <w:rsid w:val="007A342E"/>
    <w:rsid w:val="007A3813"/>
    <w:rsid w:val="007A38F4"/>
    <w:rsid w:val="007A3EE0"/>
    <w:rsid w:val="007A448F"/>
    <w:rsid w:val="007A452B"/>
    <w:rsid w:val="007A482D"/>
    <w:rsid w:val="007A4FFC"/>
    <w:rsid w:val="007A5419"/>
    <w:rsid w:val="007A5AB2"/>
    <w:rsid w:val="007A5B29"/>
    <w:rsid w:val="007A5E0C"/>
    <w:rsid w:val="007A6168"/>
    <w:rsid w:val="007A63CC"/>
    <w:rsid w:val="007A6832"/>
    <w:rsid w:val="007A68E1"/>
    <w:rsid w:val="007A6F4B"/>
    <w:rsid w:val="007A6F96"/>
    <w:rsid w:val="007A7037"/>
    <w:rsid w:val="007A70B4"/>
    <w:rsid w:val="007A7193"/>
    <w:rsid w:val="007A74AC"/>
    <w:rsid w:val="007A794B"/>
    <w:rsid w:val="007A7E55"/>
    <w:rsid w:val="007A7F32"/>
    <w:rsid w:val="007A7FE8"/>
    <w:rsid w:val="007B01F6"/>
    <w:rsid w:val="007B0229"/>
    <w:rsid w:val="007B0CFC"/>
    <w:rsid w:val="007B142C"/>
    <w:rsid w:val="007B15DC"/>
    <w:rsid w:val="007B1A23"/>
    <w:rsid w:val="007B225A"/>
    <w:rsid w:val="007B282E"/>
    <w:rsid w:val="007B2B81"/>
    <w:rsid w:val="007B346F"/>
    <w:rsid w:val="007B3D52"/>
    <w:rsid w:val="007B3FEA"/>
    <w:rsid w:val="007B42DB"/>
    <w:rsid w:val="007B45D4"/>
    <w:rsid w:val="007B463C"/>
    <w:rsid w:val="007B46A4"/>
    <w:rsid w:val="007B48F5"/>
    <w:rsid w:val="007B4A99"/>
    <w:rsid w:val="007B546A"/>
    <w:rsid w:val="007B5DDA"/>
    <w:rsid w:val="007B5E09"/>
    <w:rsid w:val="007B60B4"/>
    <w:rsid w:val="007B6599"/>
    <w:rsid w:val="007B6681"/>
    <w:rsid w:val="007B7265"/>
    <w:rsid w:val="007B7466"/>
    <w:rsid w:val="007C0E3F"/>
    <w:rsid w:val="007C0EFB"/>
    <w:rsid w:val="007C1219"/>
    <w:rsid w:val="007C167E"/>
    <w:rsid w:val="007C1D9C"/>
    <w:rsid w:val="007C1EDB"/>
    <w:rsid w:val="007C2928"/>
    <w:rsid w:val="007C29FD"/>
    <w:rsid w:val="007C3035"/>
    <w:rsid w:val="007C322E"/>
    <w:rsid w:val="007C328C"/>
    <w:rsid w:val="007C3560"/>
    <w:rsid w:val="007C365C"/>
    <w:rsid w:val="007C373A"/>
    <w:rsid w:val="007C3BDB"/>
    <w:rsid w:val="007C3F74"/>
    <w:rsid w:val="007C3F87"/>
    <w:rsid w:val="007C4582"/>
    <w:rsid w:val="007C46B9"/>
    <w:rsid w:val="007C47FD"/>
    <w:rsid w:val="007C4BAC"/>
    <w:rsid w:val="007C4D00"/>
    <w:rsid w:val="007C5A7F"/>
    <w:rsid w:val="007C5B22"/>
    <w:rsid w:val="007C5BAA"/>
    <w:rsid w:val="007C5EAE"/>
    <w:rsid w:val="007C5F7D"/>
    <w:rsid w:val="007C6122"/>
    <w:rsid w:val="007C63F9"/>
    <w:rsid w:val="007C658D"/>
    <w:rsid w:val="007C66E7"/>
    <w:rsid w:val="007C68E6"/>
    <w:rsid w:val="007C6C9E"/>
    <w:rsid w:val="007C6D96"/>
    <w:rsid w:val="007C750A"/>
    <w:rsid w:val="007C7CD0"/>
    <w:rsid w:val="007C7D1A"/>
    <w:rsid w:val="007C7F11"/>
    <w:rsid w:val="007C7FB1"/>
    <w:rsid w:val="007D0AA0"/>
    <w:rsid w:val="007D0CB9"/>
    <w:rsid w:val="007D11E7"/>
    <w:rsid w:val="007D14D3"/>
    <w:rsid w:val="007D1981"/>
    <w:rsid w:val="007D1B11"/>
    <w:rsid w:val="007D205E"/>
    <w:rsid w:val="007D2345"/>
    <w:rsid w:val="007D243C"/>
    <w:rsid w:val="007D280A"/>
    <w:rsid w:val="007D28C3"/>
    <w:rsid w:val="007D2A4E"/>
    <w:rsid w:val="007D315A"/>
    <w:rsid w:val="007D3290"/>
    <w:rsid w:val="007D33A1"/>
    <w:rsid w:val="007D34B8"/>
    <w:rsid w:val="007D398C"/>
    <w:rsid w:val="007D3B0D"/>
    <w:rsid w:val="007D474E"/>
    <w:rsid w:val="007D47BA"/>
    <w:rsid w:val="007D4B5D"/>
    <w:rsid w:val="007D56BA"/>
    <w:rsid w:val="007D582F"/>
    <w:rsid w:val="007D641B"/>
    <w:rsid w:val="007D6589"/>
    <w:rsid w:val="007D6B9C"/>
    <w:rsid w:val="007D6EA8"/>
    <w:rsid w:val="007D751F"/>
    <w:rsid w:val="007D75F2"/>
    <w:rsid w:val="007D799D"/>
    <w:rsid w:val="007E01EF"/>
    <w:rsid w:val="007E08FE"/>
    <w:rsid w:val="007E0ED7"/>
    <w:rsid w:val="007E1191"/>
    <w:rsid w:val="007E16DA"/>
    <w:rsid w:val="007E18B6"/>
    <w:rsid w:val="007E1F65"/>
    <w:rsid w:val="007E1F95"/>
    <w:rsid w:val="007E239F"/>
    <w:rsid w:val="007E243D"/>
    <w:rsid w:val="007E2516"/>
    <w:rsid w:val="007E26A6"/>
    <w:rsid w:val="007E2C21"/>
    <w:rsid w:val="007E2D13"/>
    <w:rsid w:val="007E3183"/>
    <w:rsid w:val="007E3239"/>
    <w:rsid w:val="007E359D"/>
    <w:rsid w:val="007E3802"/>
    <w:rsid w:val="007E3938"/>
    <w:rsid w:val="007E3BD0"/>
    <w:rsid w:val="007E3DA4"/>
    <w:rsid w:val="007E44DC"/>
    <w:rsid w:val="007E4829"/>
    <w:rsid w:val="007E48CE"/>
    <w:rsid w:val="007E49BD"/>
    <w:rsid w:val="007E4EF2"/>
    <w:rsid w:val="007E51AD"/>
    <w:rsid w:val="007E5350"/>
    <w:rsid w:val="007E547B"/>
    <w:rsid w:val="007E5558"/>
    <w:rsid w:val="007E5ACF"/>
    <w:rsid w:val="007E5F47"/>
    <w:rsid w:val="007E5F7B"/>
    <w:rsid w:val="007E608D"/>
    <w:rsid w:val="007E62DE"/>
    <w:rsid w:val="007E6D11"/>
    <w:rsid w:val="007E7012"/>
    <w:rsid w:val="007E7078"/>
    <w:rsid w:val="007E71CB"/>
    <w:rsid w:val="007E747B"/>
    <w:rsid w:val="007E748F"/>
    <w:rsid w:val="007E7869"/>
    <w:rsid w:val="007E7B50"/>
    <w:rsid w:val="007E7B87"/>
    <w:rsid w:val="007E7BD4"/>
    <w:rsid w:val="007E7C93"/>
    <w:rsid w:val="007E7C97"/>
    <w:rsid w:val="007F0285"/>
    <w:rsid w:val="007F0681"/>
    <w:rsid w:val="007F0B82"/>
    <w:rsid w:val="007F1239"/>
    <w:rsid w:val="007F13D0"/>
    <w:rsid w:val="007F184B"/>
    <w:rsid w:val="007F1EA0"/>
    <w:rsid w:val="007F205B"/>
    <w:rsid w:val="007F21C0"/>
    <w:rsid w:val="007F259D"/>
    <w:rsid w:val="007F2925"/>
    <w:rsid w:val="007F3C7B"/>
    <w:rsid w:val="007F4076"/>
    <w:rsid w:val="007F4271"/>
    <w:rsid w:val="007F45BC"/>
    <w:rsid w:val="007F46B0"/>
    <w:rsid w:val="007F4A28"/>
    <w:rsid w:val="007F4AE3"/>
    <w:rsid w:val="007F4C4F"/>
    <w:rsid w:val="007F4DC1"/>
    <w:rsid w:val="007F5051"/>
    <w:rsid w:val="007F5208"/>
    <w:rsid w:val="007F5246"/>
    <w:rsid w:val="007F5B0F"/>
    <w:rsid w:val="007F5CEC"/>
    <w:rsid w:val="007F6389"/>
    <w:rsid w:val="007F63B8"/>
    <w:rsid w:val="007F65E9"/>
    <w:rsid w:val="007F67E4"/>
    <w:rsid w:val="007F68C6"/>
    <w:rsid w:val="007F6D9A"/>
    <w:rsid w:val="007F7377"/>
    <w:rsid w:val="007F75A5"/>
    <w:rsid w:val="007F77C5"/>
    <w:rsid w:val="007F7ECE"/>
    <w:rsid w:val="007F9BF4"/>
    <w:rsid w:val="008000D6"/>
    <w:rsid w:val="00800383"/>
    <w:rsid w:val="0080085F"/>
    <w:rsid w:val="00800D3A"/>
    <w:rsid w:val="00800F37"/>
    <w:rsid w:val="00801202"/>
    <w:rsid w:val="008012BB"/>
    <w:rsid w:val="008012CD"/>
    <w:rsid w:val="0080198A"/>
    <w:rsid w:val="00801A28"/>
    <w:rsid w:val="008020EC"/>
    <w:rsid w:val="008021D8"/>
    <w:rsid w:val="0080225C"/>
    <w:rsid w:val="00802631"/>
    <w:rsid w:val="00802835"/>
    <w:rsid w:val="00802B9F"/>
    <w:rsid w:val="00802F08"/>
    <w:rsid w:val="00803164"/>
    <w:rsid w:val="008031B6"/>
    <w:rsid w:val="008032E9"/>
    <w:rsid w:val="00803764"/>
    <w:rsid w:val="00803B77"/>
    <w:rsid w:val="00803C1B"/>
    <w:rsid w:val="00803CE9"/>
    <w:rsid w:val="00803F91"/>
    <w:rsid w:val="00804029"/>
    <w:rsid w:val="008040D5"/>
    <w:rsid w:val="00804438"/>
    <w:rsid w:val="00804BA8"/>
    <w:rsid w:val="00804BF8"/>
    <w:rsid w:val="00804C6B"/>
    <w:rsid w:val="0080510A"/>
    <w:rsid w:val="00806107"/>
    <w:rsid w:val="008063A2"/>
    <w:rsid w:val="00806CA7"/>
    <w:rsid w:val="00806E7B"/>
    <w:rsid w:val="0080738D"/>
    <w:rsid w:val="0080757C"/>
    <w:rsid w:val="008077D5"/>
    <w:rsid w:val="00807F6E"/>
    <w:rsid w:val="008101C4"/>
    <w:rsid w:val="00810AFF"/>
    <w:rsid w:val="00810EBB"/>
    <w:rsid w:val="00811278"/>
    <w:rsid w:val="00811352"/>
    <w:rsid w:val="00811486"/>
    <w:rsid w:val="00811511"/>
    <w:rsid w:val="0081152A"/>
    <w:rsid w:val="00811903"/>
    <w:rsid w:val="00811AB7"/>
    <w:rsid w:val="00811CB7"/>
    <w:rsid w:val="00811E94"/>
    <w:rsid w:val="0081243A"/>
    <w:rsid w:val="00812476"/>
    <w:rsid w:val="0081259A"/>
    <w:rsid w:val="008125D8"/>
    <w:rsid w:val="00812976"/>
    <w:rsid w:val="00812A11"/>
    <w:rsid w:val="008130F6"/>
    <w:rsid w:val="00813361"/>
    <w:rsid w:val="0081346D"/>
    <w:rsid w:val="00813F3D"/>
    <w:rsid w:val="0081408F"/>
    <w:rsid w:val="008141FF"/>
    <w:rsid w:val="008144C5"/>
    <w:rsid w:val="00814588"/>
    <w:rsid w:val="00814D98"/>
    <w:rsid w:val="00815046"/>
    <w:rsid w:val="00815936"/>
    <w:rsid w:val="00815B12"/>
    <w:rsid w:val="00815BDB"/>
    <w:rsid w:val="00816260"/>
    <w:rsid w:val="0081634F"/>
    <w:rsid w:val="0081636C"/>
    <w:rsid w:val="008165A2"/>
    <w:rsid w:val="0081687C"/>
    <w:rsid w:val="00816E35"/>
    <w:rsid w:val="008173E5"/>
    <w:rsid w:val="00817627"/>
    <w:rsid w:val="00817657"/>
    <w:rsid w:val="00817FC1"/>
    <w:rsid w:val="0082090B"/>
    <w:rsid w:val="00820E65"/>
    <w:rsid w:val="00821274"/>
    <w:rsid w:val="00821307"/>
    <w:rsid w:val="00821495"/>
    <w:rsid w:val="00821A0E"/>
    <w:rsid w:val="00821A84"/>
    <w:rsid w:val="00821E45"/>
    <w:rsid w:val="00822183"/>
    <w:rsid w:val="00822604"/>
    <w:rsid w:val="00822A35"/>
    <w:rsid w:val="00822A4B"/>
    <w:rsid w:val="0082354C"/>
    <w:rsid w:val="00823670"/>
    <w:rsid w:val="00823777"/>
    <w:rsid w:val="008237F2"/>
    <w:rsid w:val="00823ACE"/>
    <w:rsid w:val="00823F8F"/>
    <w:rsid w:val="0082466A"/>
    <w:rsid w:val="008247E4"/>
    <w:rsid w:val="00824AB2"/>
    <w:rsid w:val="00824BE8"/>
    <w:rsid w:val="00824F3F"/>
    <w:rsid w:val="00824F89"/>
    <w:rsid w:val="00825379"/>
    <w:rsid w:val="00825C44"/>
    <w:rsid w:val="00825CE3"/>
    <w:rsid w:val="00825E51"/>
    <w:rsid w:val="00826004"/>
    <w:rsid w:val="00826127"/>
    <w:rsid w:val="008264EA"/>
    <w:rsid w:val="00827153"/>
    <w:rsid w:val="00827A98"/>
    <w:rsid w:val="008302AB"/>
    <w:rsid w:val="008302B8"/>
    <w:rsid w:val="0083044C"/>
    <w:rsid w:val="00830AAB"/>
    <w:rsid w:val="00831596"/>
    <w:rsid w:val="00831740"/>
    <w:rsid w:val="00831B7B"/>
    <w:rsid w:val="00832A73"/>
    <w:rsid w:val="00832F9A"/>
    <w:rsid w:val="0083347A"/>
    <w:rsid w:val="0083361D"/>
    <w:rsid w:val="00833683"/>
    <w:rsid w:val="0083373F"/>
    <w:rsid w:val="00833887"/>
    <w:rsid w:val="00833B8F"/>
    <w:rsid w:val="00833C07"/>
    <w:rsid w:val="008340F9"/>
    <w:rsid w:val="00834773"/>
    <w:rsid w:val="00834963"/>
    <w:rsid w:val="00834978"/>
    <w:rsid w:val="00834ABF"/>
    <w:rsid w:val="00834D33"/>
    <w:rsid w:val="008358BA"/>
    <w:rsid w:val="00835BFC"/>
    <w:rsid w:val="00835C9D"/>
    <w:rsid w:val="00835CB1"/>
    <w:rsid w:val="00835D03"/>
    <w:rsid w:val="00835D04"/>
    <w:rsid w:val="008360F8"/>
    <w:rsid w:val="008361C1"/>
    <w:rsid w:val="00836B30"/>
    <w:rsid w:val="00836DE2"/>
    <w:rsid w:val="00836E8B"/>
    <w:rsid w:val="00840552"/>
    <w:rsid w:val="00840CEC"/>
    <w:rsid w:val="008410B9"/>
    <w:rsid w:val="008419D7"/>
    <w:rsid w:val="00841C04"/>
    <w:rsid w:val="00841D66"/>
    <w:rsid w:val="00842078"/>
    <w:rsid w:val="008420D7"/>
    <w:rsid w:val="00842153"/>
    <w:rsid w:val="0084254B"/>
    <w:rsid w:val="00842A15"/>
    <w:rsid w:val="00842B84"/>
    <w:rsid w:val="00842C55"/>
    <w:rsid w:val="0084315A"/>
    <w:rsid w:val="00843562"/>
    <w:rsid w:val="00843589"/>
    <w:rsid w:val="00843943"/>
    <w:rsid w:val="008439FA"/>
    <w:rsid w:val="0084447B"/>
    <w:rsid w:val="008457D0"/>
    <w:rsid w:val="00845A4E"/>
    <w:rsid w:val="00845B8B"/>
    <w:rsid w:val="00845C24"/>
    <w:rsid w:val="00845D0C"/>
    <w:rsid w:val="00845E2F"/>
    <w:rsid w:val="00846404"/>
    <w:rsid w:val="00846B31"/>
    <w:rsid w:val="00846CCE"/>
    <w:rsid w:val="008476E2"/>
    <w:rsid w:val="00847C79"/>
    <w:rsid w:val="00850019"/>
    <w:rsid w:val="00850090"/>
    <w:rsid w:val="008501FB"/>
    <w:rsid w:val="00850468"/>
    <w:rsid w:val="008506AF"/>
    <w:rsid w:val="00850AEC"/>
    <w:rsid w:val="008511E5"/>
    <w:rsid w:val="0085157C"/>
    <w:rsid w:val="00851A60"/>
    <w:rsid w:val="00851A75"/>
    <w:rsid w:val="0085217E"/>
    <w:rsid w:val="0085240D"/>
    <w:rsid w:val="00852469"/>
    <w:rsid w:val="0085280F"/>
    <w:rsid w:val="008528E7"/>
    <w:rsid w:val="00852C8D"/>
    <w:rsid w:val="00852F3F"/>
    <w:rsid w:val="00852F6D"/>
    <w:rsid w:val="00853A5E"/>
    <w:rsid w:val="00853B69"/>
    <w:rsid w:val="0085437F"/>
    <w:rsid w:val="00854CB2"/>
    <w:rsid w:val="00854D8F"/>
    <w:rsid w:val="0085520A"/>
    <w:rsid w:val="008554EE"/>
    <w:rsid w:val="00855736"/>
    <w:rsid w:val="0085585F"/>
    <w:rsid w:val="008559F6"/>
    <w:rsid w:val="00856084"/>
    <w:rsid w:val="008562A1"/>
    <w:rsid w:val="0085681F"/>
    <w:rsid w:val="00856986"/>
    <w:rsid w:val="00856C4E"/>
    <w:rsid w:val="00856DEB"/>
    <w:rsid w:val="00856F09"/>
    <w:rsid w:val="00856FE4"/>
    <w:rsid w:val="00857040"/>
    <w:rsid w:val="00857407"/>
    <w:rsid w:val="0085760D"/>
    <w:rsid w:val="0085777A"/>
    <w:rsid w:val="00857831"/>
    <w:rsid w:val="00857B5D"/>
    <w:rsid w:val="0086099F"/>
    <w:rsid w:val="00860A52"/>
    <w:rsid w:val="00860C5C"/>
    <w:rsid w:val="00861544"/>
    <w:rsid w:val="008615E1"/>
    <w:rsid w:val="00861658"/>
    <w:rsid w:val="00861A7E"/>
    <w:rsid w:val="00861BDF"/>
    <w:rsid w:val="008621B9"/>
    <w:rsid w:val="0086220E"/>
    <w:rsid w:val="00862244"/>
    <w:rsid w:val="008622F3"/>
    <w:rsid w:val="00862495"/>
    <w:rsid w:val="008625FB"/>
    <w:rsid w:val="00862609"/>
    <w:rsid w:val="00862BF8"/>
    <w:rsid w:val="00862D53"/>
    <w:rsid w:val="00862DE3"/>
    <w:rsid w:val="0086310E"/>
    <w:rsid w:val="00863176"/>
    <w:rsid w:val="00863237"/>
    <w:rsid w:val="008632A0"/>
    <w:rsid w:val="00863384"/>
    <w:rsid w:val="00863403"/>
    <w:rsid w:val="0086351B"/>
    <w:rsid w:val="0086355F"/>
    <w:rsid w:val="00863739"/>
    <w:rsid w:val="00863ACC"/>
    <w:rsid w:val="00863C67"/>
    <w:rsid w:val="00863C95"/>
    <w:rsid w:val="0086488A"/>
    <w:rsid w:val="00864A3D"/>
    <w:rsid w:val="00864CBB"/>
    <w:rsid w:val="00864F28"/>
    <w:rsid w:val="0086519F"/>
    <w:rsid w:val="0086537B"/>
    <w:rsid w:val="00865DAF"/>
    <w:rsid w:val="00865F37"/>
    <w:rsid w:val="00865FEE"/>
    <w:rsid w:val="008660C9"/>
    <w:rsid w:val="00866502"/>
    <w:rsid w:val="0086669E"/>
    <w:rsid w:val="00866780"/>
    <w:rsid w:val="00866A03"/>
    <w:rsid w:val="00866A57"/>
    <w:rsid w:val="00866C6C"/>
    <w:rsid w:val="00866F95"/>
    <w:rsid w:val="008670DD"/>
    <w:rsid w:val="008672C3"/>
    <w:rsid w:val="008672CF"/>
    <w:rsid w:val="00867878"/>
    <w:rsid w:val="00867E00"/>
    <w:rsid w:val="0087002B"/>
    <w:rsid w:val="008700AE"/>
    <w:rsid w:val="008700B6"/>
    <w:rsid w:val="008704B6"/>
    <w:rsid w:val="008704BF"/>
    <w:rsid w:val="00870876"/>
    <w:rsid w:val="00870962"/>
    <w:rsid w:val="00870A5F"/>
    <w:rsid w:val="00870DE6"/>
    <w:rsid w:val="00871452"/>
    <w:rsid w:val="00871496"/>
    <w:rsid w:val="00871938"/>
    <w:rsid w:val="00871A83"/>
    <w:rsid w:val="00871A85"/>
    <w:rsid w:val="00871D0E"/>
    <w:rsid w:val="00872095"/>
    <w:rsid w:val="0087276B"/>
    <w:rsid w:val="00872B0B"/>
    <w:rsid w:val="00872B44"/>
    <w:rsid w:val="00872F34"/>
    <w:rsid w:val="00872FD0"/>
    <w:rsid w:val="0087302F"/>
    <w:rsid w:val="008731E0"/>
    <w:rsid w:val="00873221"/>
    <w:rsid w:val="008732A9"/>
    <w:rsid w:val="008733E2"/>
    <w:rsid w:val="00873534"/>
    <w:rsid w:val="0087354B"/>
    <w:rsid w:val="00873751"/>
    <w:rsid w:val="00873CB3"/>
    <w:rsid w:val="00874031"/>
    <w:rsid w:val="00874162"/>
    <w:rsid w:val="00874687"/>
    <w:rsid w:val="008747F1"/>
    <w:rsid w:val="00875125"/>
    <w:rsid w:val="0087517F"/>
    <w:rsid w:val="00875605"/>
    <w:rsid w:val="00875A5E"/>
    <w:rsid w:val="00875DDA"/>
    <w:rsid w:val="0087609F"/>
    <w:rsid w:val="00876717"/>
    <w:rsid w:val="00876726"/>
    <w:rsid w:val="00876B68"/>
    <w:rsid w:val="00876E9D"/>
    <w:rsid w:val="00876F19"/>
    <w:rsid w:val="00876F60"/>
    <w:rsid w:val="00877860"/>
    <w:rsid w:val="008779B7"/>
    <w:rsid w:val="00880665"/>
    <w:rsid w:val="00880E6D"/>
    <w:rsid w:val="00880EA2"/>
    <w:rsid w:val="00880EEA"/>
    <w:rsid w:val="00880F88"/>
    <w:rsid w:val="008816A0"/>
    <w:rsid w:val="0088192C"/>
    <w:rsid w:val="008821BC"/>
    <w:rsid w:val="00882C07"/>
    <w:rsid w:val="00882D1F"/>
    <w:rsid w:val="008831E6"/>
    <w:rsid w:val="008836BB"/>
    <w:rsid w:val="00883BD3"/>
    <w:rsid w:val="00883BD4"/>
    <w:rsid w:val="00883C29"/>
    <w:rsid w:val="00883F4F"/>
    <w:rsid w:val="00884834"/>
    <w:rsid w:val="008855D6"/>
    <w:rsid w:val="0088562D"/>
    <w:rsid w:val="0088584E"/>
    <w:rsid w:val="00885979"/>
    <w:rsid w:val="00885BA8"/>
    <w:rsid w:val="00886E38"/>
    <w:rsid w:val="00887307"/>
    <w:rsid w:val="0088738E"/>
    <w:rsid w:val="0088739E"/>
    <w:rsid w:val="00887442"/>
    <w:rsid w:val="008875D3"/>
    <w:rsid w:val="008876BD"/>
    <w:rsid w:val="0088791A"/>
    <w:rsid w:val="00890296"/>
    <w:rsid w:val="0089034C"/>
    <w:rsid w:val="0089045D"/>
    <w:rsid w:val="00890557"/>
    <w:rsid w:val="008908F2"/>
    <w:rsid w:val="00891077"/>
    <w:rsid w:val="0089118F"/>
    <w:rsid w:val="008911E8"/>
    <w:rsid w:val="0089133D"/>
    <w:rsid w:val="00891BD2"/>
    <w:rsid w:val="008921A2"/>
    <w:rsid w:val="0089298B"/>
    <w:rsid w:val="00892A06"/>
    <w:rsid w:val="00892D19"/>
    <w:rsid w:val="00892FFC"/>
    <w:rsid w:val="0089333F"/>
    <w:rsid w:val="008934FE"/>
    <w:rsid w:val="008938D9"/>
    <w:rsid w:val="00893BCD"/>
    <w:rsid w:val="0089413F"/>
    <w:rsid w:val="008941F5"/>
    <w:rsid w:val="008943B9"/>
    <w:rsid w:val="00894530"/>
    <w:rsid w:val="008949FB"/>
    <w:rsid w:val="00894C28"/>
    <w:rsid w:val="00895DCA"/>
    <w:rsid w:val="00895E92"/>
    <w:rsid w:val="00896052"/>
    <w:rsid w:val="008961DF"/>
    <w:rsid w:val="00896682"/>
    <w:rsid w:val="008973B7"/>
    <w:rsid w:val="0089786D"/>
    <w:rsid w:val="00897D53"/>
    <w:rsid w:val="00897EA1"/>
    <w:rsid w:val="008A0536"/>
    <w:rsid w:val="008A0605"/>
    <w:rsid w:val="008A0696"/>
    <w:rsid w:val="008A0732"/>
    <w:rsid w:val="008A086F"/>
    <w:rsid w:val="008A09B4"/>
    <w:rsid w:val="008A0E75"/>
    <w:rsid w:val="008A0F2C"/>
    <w:rsid w:val="008A10B4"/>
    <w:rsid w:val="008A12A6"/>
    <w:rsid w:val="008A1491"/>
    <w:rsid w:val="008A14AD"/>
    <w:rsid w:val="008A153F"/>
    <w:rsid w:val="008A1B7E"/>
    <w:rsid w:val="008A1CFA"/>
    <w:rsid w:val="008A218F"/>
    <w:rsid w:val="008A2260"/>
    <w:rsid w:val="008A27A2"/>
    <w:rsid w:val="008A2C6A"/>
    <w:rsid w:val="008A3185"/>
    <w:rsid w:val="008A3425"/>
    <w:rsid w:val="008A37AD"/>
    <w:rsid w:val="008A37B5"/>
    <w:rsid w:val="008A38B9"/>
    <w:rsid w:val="008A398C"/>
    <w:rsid w:val="008A46BF"/>
    <w:rsid w:val="008A47A1"/>
    <w:rsid w:val="008A487F"/>
    <w:rsid w:val="008A4934"/>
    <w:rsid w:val="008A4F92"/>
    <w:rsid w:val="008A5052"/>
    <w:rsid w:val="008A50CB"/>
    <w:rsid w:val="008A50E9"/>
    <w:rsid w:val="008A5497"/>
    <w:rsid w:val="008A556E"/>
    <w:rsid w:val="008A5822"/>
    <w:rsid w:val="008A5BDF"/>
    <w:rsid w:val="008A6636"/>
    <w:rsid w:val="008A6885"/>
    <w:rsid w:val="008A6980"/>
    <w:rsid w:val="008A6C63"/>
    <w:rsid w:val="008A7011"/>
    <w:rsid w:val="008A71B6"/>
    <w:rsid w:val="008A727F"/>
    <w:rsid w:val="008A73EB"/>
    <w:rsid w:val="008A7886"/>
    <w:rsid w:val="008B00E6"/>
    <w:rsid w:val="008B0411"/>
    <w:rsid w:val="008B06B8"/>
    <w:rsid w:val="008B071A"/>
    <w:rsid w:val="008B080F"/>
    <w:rsid w:val="008B0887"/>
    <w:rsid w:val="008B0BF2"/>
    <w:rsid w:val="008B0C9D"/>
    <w:rsid w:val="008B14F6"/>
    <w:rsid w:val="008B17C5"/>
    <w:rsid w:val="008B1F43"/>
    <w:rsid w:val="008B26F7"/>
    <w:rsid w:val="008B2A7E"/>
    <w:rsid w:val="008B2E46"/>
    <w:rsid w:val="008B323D"/>
    <w:rsid w:val="008B32DA"/>
    <w:rsid w:val="008B3575"/>
    <w:rsid w:val="008B4072"/>
    <w:rsid w:val="008B505E"/>
    <w:rsid w:val="008B506D"/>
    <w:rsid w:val="008B533B"/>
    <w:rsid w:val="008B5585"/>
    <w:rsid w:val="008B5ADD"/>
    <w:rsid w:val="008B5F5C"/>
    <w:rsid w:val="008B6235"/>
    <w:rsid w:val="008B6241"/>
    <w:rsid w:val="008B6652"/>
    <w:rsid w:val="008B6EB5"/>
    <w:rsid w:val="008B71D8"/>
    <w:rsid w:val="008B7A3C"/>
    <w:rsid w:val="008B7C23"/>
    <w:rsid w:val="008B7CB2"/>
    <w:rsid w:val="008B7CE0"/>
    <w:rsid w:val="008B7F8F"/>
    <w:rsid w:val="008B7FB2"/>
    <w:rsid w:val="008C0922"/>
    <w:rsid w:val="008C0AB5"/>
    <w:rsid w:val="008C11B8"/>
    <w:rsid w:val="008C1409"/>
    <w:rsid w:val="008C16D9"/>
    <w:rsid w:val="008C179C"/>
    <w:rsid w:val="008C1DDA"/>
    <w:rsid w:val="008C1ED1"/>
    <w:rsid w:val="008C1FC6"/>
    <w:rsid w:val="008C2244"/>
    <w:rsid w:val="008C2262"/>
    <w:rsid w:val="008C2453"/>
    <w:rsid w:val="008C2E84"/>
    <w:rsid w:val="008C2EAB"/>
    <w:rsid w:val="008C3892"/>
    <w:rsid w:val="008C3A14"/>
    <w:rsid w:val="008C41F6"/>
    <w:rsid w:val="008C47BB"/>
    <w:rsid w:val="008C49A8"/>
    <w:rsid w:val="008C5365"/>
    <w:rsid w:val="008C59F3"/>
    <w:rsid w:val="008C5B85"/>
    <w:rsid w:val="008C5BD8"/>
    <w:rsid w:val="008C5FEC"/>
    <w:rsid w:val="008C61AF"/>
    <w:rsid w:val="008C6241"/>
    <w:rsid w:val="008C7650"/>
    <w:rsid w:val="008C76BB"/>
    <w:rsid w:val="008C78C8"/>
    <w:rsid w:val="008C7AE2"/>
    <w:rsid w:val="008C7EB0"/>
    <w:rsid w:val="008D03BF"/>
    <w:rsid w:val="008D0B2E"/>
    <w:rsid w:val="008D0D60"/>
    <w:rsid w:val="008D1184"/>
    <w:rsid w:val="008D1647"/>
    <w:rsid w:val="008D1A44"/>
    <w:rsid w:val="008D1DA4"/>
    <w:rsid w:val="008D2309"/>
    <w:rsid w:val="008D2804"/>
    <w:rsid w:val="008D2A79"/>
    <w:rsid w:val="008D333A"/>
    <w:rsid w:val="008D3751"/>
    <w:rsid w:val="008D3886"/>
    <w:rsid w:val="008D393C"/>
    <w:rsid w:val="008D3CB0"/>
    <w:rsid w:val="008D3E0F"/>
    <w:rsid w:val="008D4503"/>
    <w:rsid w:val="008D4635"/>
    <w:rsid w:val="008D4723"/>
    <w:rsid w:val="008D47A2"/>
    <w:rsid w:val="008D4CE5"/>
    <w:rsid w:val="008D5573"/>
    <w:rsid w:val="008D55D1"/>
    <w:rsid w:val="008D5832"/>
    <w:rsid w:val="008D5878"/>
    <w:rsid w:val="008D5ACA"/>
    <w:rsid w:val="008D5BAF"/>
    <w:rsid w:val="008D5D6A"/>
    <w:rsid w:val="008D655E"/>
    <w:rsid w:val="008D6A3A"/>
    <w:rsid w:val="008D6D1E"/>
    <w:rsid w:val="008D6E79"/>
    <w:rsid w:val="008D7067"/>
    <w:rsid w:val="008D7075"/>
    <w:rsid w:val="008D711E"/>
    <w:rsid w:val="008D72CC"/>
    <w:rsid w:val="008D73A7"/>
    <w:rsid w:val="008D766D"/>
    <w:rsid w:val="008E0178"/>
    <w:rsid w:val="008E039C"/>
    <w:rsid w:val="008E0922"/>
    <w:rsid w:val="008E0B7D"/>
    <w:rsid w:val="008E162C"/>
    <w:rsid w:val="008E1A20"/>
    <w:rsid w:val="008E21DA"/>
    <w:rsid w:val="008E260C"/>
    <w:rsid w:val="008E26DF"/>
    <w:rsid w:val="008E2E7F"/>
    <w:rsid w:val="008E2F82"/>
    <w:rsid w:val="008E2FC0"/>
    <w:rsid w:val="008E334E"/>
    <w:rsid w:val="008E3CF6"/>
    <w:rsid w:val="008E3DE8"/>
    <w:rsid w:val="008E3E48"/>
    <w:rsid w:val="008E42F7"/>
    <w:rsid w:val="008E4323"/>
    <w:rsid w:val="008E44DE"/>
    <w:rsid w:val="008E45D1"/>
    <w:rsid w:val="008E4BA4"/>
    <w:rsid w:val="008E4BAD"/>
    <w:rsid w:val="008E4F19"/>
    <w:rsid w:val="008E4FCA"/>
    <w:rsid w:val="008E526D"/>
    <w:rsid w:val="008E53EB"/>
    <w:rsid w:val="008E5519"/>
    <w:rsid w:val="008E5F53"/>
    <w:rsid w:val="008E688E"/>
    <w:rsid w:val="008E6B66"/>
    <w:rsid w:val="008E7083"/>
    <w:rsid w:val="008E758A"/>
    <w:rsid w:val="008E75F0"/>
    <w:rsid w:val="008E785C"/>
    <w:rsid w:val="008E7976"/>
    <w:rsid w:val="008E7A47"/>
    <w:rsid w:val="008E7AB5"/>
    <w:rsid w:val="008E7BF7"/>
    <w:rsid w:val="008F00A2"/>
    <w:rsid w:val="008F012D"/>
    <w:rsid w:val="008F021B"/>
    <w:rsid w:val="008F0898"/>
    <w:rsid w:val="008F0954"/>
    <w:rsid w:val="008F09A9"/>
    <w:rsid w:val="008F0B93"/>
    <w:rsid w:val="008F0F94"/>
    <w:rsid w:val="008F1129"/>
    <w:rsid w:val="008F1284"/>
    <w:rsid w:val="008F160E"/>
    <w:rsid w:val="008F1EAF"/>
    <w:rsid w:val="008F1F91"/>
    <w:rsid w:val="008F2010"/>
    <w:rsid w:val="008F2922"/>
    <w:rsid w:val="008F2A92"/>
    <w:rsid w:val="008F31AB"/>
    <w:rsid w:val="008F3458"/>
    <w:rsid w:val="008F4121"/>
    <w:rsid w:val="008F4122"/>
    <w:rsid w:val="008F4218"/>
    <w:rsid w:val="008F428B"/>
    <w:rsid w:val="008F4F5E"/>
    <w:rsid w:val="008F510B"/>
    <w:rsid w:val="008F567F"/>
    <w:rsid w:val="008F5681"/>
    <w:rsid w:val="008F57D4"/>
    <w:rsid w:val="008F5877"/>
    <w:rsid w:val="008F6A4C"/>
    <w:rsid w:val="008F7258"/>
    <w:rsid w:val="008F7436"/>
    <w:rsid w:val="008F7909"/>
    <w:rsid w:val="008F7991"/>
    <w:rsid w:val="008F79E2"/>
    <w:rsid w:val="008F7B13"/>
    <w:rsid w:val="009001C9"/>
    <w:rsid w:val="009007C7"/>
    <w:rsid w:val="009008DB"/>
    <w:rsid w:val="009010AC"/>
    <w:rsid w:val="0090126D"/>
    <w:rsid w:val="009012D5"/>
    <w:rsid w:val="00901543"/>
    <w:rsid w:val="00901694"/>
    <w:rsid w:val="00901CAC"/>
    <w:rsid w:val="00901D1D"/>
    <w:rsid w:val="00901FB3"/>
    <w:rsid w:val="0090297A"/>
    <w:rsid w:val="00902A92"/>
    <w:rsid w:val="00902CDC"/>
    <w:rsid w:val="00902E69"/>
    <w:rsid w:val="009031A8"/>
    <w:rsid w:val="009034DD"/>
    <w:rsid w:val="00903522"/>
    <w:rsid w:val="0090359E"/>
    <w:rsid w:val="00903641"/>
    <w:rsid w:val="0090398E"/>
    <w:rsid w:val="00903B1D"/>
    <w:rsid w:val="00903DC3"/>
    <w:rsid w:val="009050DB"/>
    <w:rsid w:val="0090517C"/>
    <w:rsid w:val="00905F94"/>
    <w:rsid w:val="00905FC7"/>
    <w:rsid w:val="0090639F"/>
    <w:rsid w:val="00906D00"/>
    <w:rsid w:val="00906DA8"/>
    <w:rsid w:val="00906F94"/>
    <w:rsid w:val="00907679"/>
    <w:rsid w:val="00907868"/>
    <w:rsid w:val="009078C7"/>
    <w:rsid w:val="00907D02"/>
    <w:rsid w:val="00907F0F"/>
    <w:rsid w:val="00907FE6"/>
    <w:rsid w:val="009106F7"/>
    <w:rsid w:val="00910956"/>
    <w:rsid w:val="00910E64"/>
    <w:rsid w:val="00910E95"/>
    <w:rsid w:val="00910FEC"/>
    <w:rsid w:val="00911250"/>
    <w:rsid w:val="009117BA"/>
    <w:rsid w:val="00912128"/>
    <w:rsid w:val="0091226A"/>
    <w:rsid w:val="009123FC"/>
    <w:rsid w:val="009126F4"/>
    <w:rsid w:val="00912722"/>
    <w:rsid w:val="00912728"/>
    <w:rsid w:val="00912956"/>
    <w:rsid w:val="00912A42"/>
    <w:rsid w:val="00912BB3"/>
    <w:rsid w:val="00913553"/>
    <w:rsid w:val="009135FA"/>
    <w:rsid w:val="009141AC"/>
    <w:rsid w:val="009146A7"/>
    <w:rsid w:val="00914DDB"/>
    <w:rsid w:val="009154B7"/>
    <w:rsid w:val="00915C3B"/>
    <w:rsid w:val="00915D8D"/>
    <w:rsid w:val="009164CC"/>
    <w:rsid w:val="00916EAF"/>
    <w:rsid w:val="00917230"/>
    <w:rsid w:val="009178B6"/>
    <w:rsid w:val="00920183"/>
    <w:rsid w:val="00920273"/>
    <w:rsid w:val="0092048A"/>
    <w:rsid w:val="0092065B"/>
    <w:rsid w:val="00920DD4"/>
    <w:rsid w:val="00920E78"/>
    <w:rsid w:val="0092104E"/>
    <w:rsid w:val="00921064"/>
    <w:rsid w:val="00921079"/>
    <w:rsid w:val="009211E5"/>
    <w:rsid w:val="009218BB"/>
    <w:rsid w:val="00921A09"/>
    <w:rsid w:val="00921A27"/>
    <w:rsid w:val="00921F64"/>
    <w:rsid w:val="009221A8"/>
    <w:rsid w:val="00922592"/>
    <w:rsid w:val="009228E8"/>
    <w:rsid w:val="00922923"/>
    <w:rsid w:val="00922B19"/>
    <w:rsid w:val="00922EDE"/>
    <w:rsid w:val="00922F9D"/>
    <w:rsid w:val="0092318C"/>
    <w:rsid w:val="009236EF"/>
    <w:rsid w:val="009246F8"/>
    <w:rsid w:val="009247E4"/>
    <w:rsid w:val="00924D64"/>
    <w:rsid w:val="00925451"/>
    <w:rsid w:val="00925517"/>
    <w:rsid w:val="009262D9"/>
    <w:rsid w:val="009264D3"/>
    <w:rsid w:val="009265E4"/>
    <w:rsid w:val="009269A2"/>
    <w:rsid w:val="00926A6F"/>
    <w:rsid w:val="0092715A"/>
    <w:rsid w:val="0092758B"/>
    <w:rsid w:val="0092780D"/>
    <w:rsid w:val="00927D55"/>
    <w:rsid w:val="009301A6"/>
    <w:rsid w:val="0093046B"/>
    <w:rsid w:val="009306FB"/>
    <w:rsid w:val="009307F6"/>
    <w:rsid w:val="0093091F"/>
    <w:rsid w:val="00930E17"/>
    <w:rsid w:val="00930E75"/>
    <w:rsid w:val="009311D7"/>
    <w:rsid w:val="0093161F"/>
    <w:rsid w:val="00931777"/>
    <w:rsid w:val="00931781"/>
    <w:rsid w:val="009318EC"/>
    <w:rsid w:val="00932582"/>
    <w:rsid w:val="009327C6"/>
    <w:rsid w:val="00932B43"/>
    <w:rsid w:val="00932BD9"/>
    <w:rsid w:val="00932F55"/>
    <w:rsid w:val="009331C7"/>
    <w:rsid w:val="009333C2"/>
    <w:rsid w:val="009338D0"/>
    <w:rsid w:val="00933A5B"/>
    <w:rsid w:val="00934C9B"/>
    <w:rsid w:val="00934F99"/>
    <w:rsid w:val="009351EC"/>
    <w:rsid w:val="0093541A"/>
    <w:rsid w:val="0093576E"/>
    <w:rsid w:val="0093635F"/>
    <w:rsid w:val="00936E38"/>
    <w:rsid w:val="009375B7"/>
    <w:rsid w:val="00937A4C"/>
    <w:rsid w:val="00937D7A"/>
    <w:rsid w:val="00940766"/>
    <w:rsid w:val="00940CF2"/>
    <w:rsid w:val="00940FB9"/>
    <w:rsid w:val="00941F00"/>
    <w:rsid w:val="009421DB"/>
    <w:rsid w:val="009424A4"/>
    <w:rsid w:val="00942FD3"/>
    <w:rsid w:val="009432BD"/>
    <w:rsid w:val="00943D9D"/>
    <w:rsid w:val="00943E43"/>
    <w:rsid w:val="00943FF5"/>
    <w:rsid w:val="009443E7"/>
    <w:rsid w:val="00944E4F"/>
    <w:rsid w:val="00944FA6"/>
    <w:rsid w:val="00945269"/>
    <w:rsid w:val="00945865"/>
    <w:rsid w:val="00945869"/>
    <w:rsid w:val="00945C37"/>
    <w:rsid w:val="009460FA"/>
    <w:rsid w:val="009462DC"/>
    <w:rsid w:val="009463ED"/>
    <w:rsid w:val="009469BC"/>
    <w:rsid w:val="00946AF1"/>
    <w:rsid w:val="00946B34"/>
    <w:rsid w:val="00947353"/>
    <w:rsid w:val="0094760F"/>
    <w:rsid w:val="00947B46"/>
    <w:rsid w:val="009506F3"/>
    <w:rsid w:val="00950966"/>
    <w:rsid w:val="00951678"/>
    <w:rsid w:val="00951695"/>
    <w:rsid w:val="00951F0E"/>
    <w:rsid w:val="0095211F"/>
    <w:rsid w:val="00952812"/>
    <w:rsid w:val="00952ED4"/>
    <w:rsid w:val="00952EDD"/>
    <w:rsid w:val="00953C7F"/>
    <w:rsid w:val="00953CE8"/>
    <w:rsid w:val="00953EA4"/>
    <w:rsid w:val="0095489A"/>
    <w:rsid w:val="00954BB9"/>
    <w:rsid w:val="00954E6D"/>
    <w:rsid w:val="0095500B"/>
    <w:rsid w:val="009551D8"/>
    <w:rsid w:val="0095591A"/>
    <w:rsid w:val="00955AAC"/>
    <w:rsid w:val="00955DAA"/>
    <w:rsid w:val="00955EAD"/>
    <w:rsid w:val="00956497"/>
    <w:rsid w:val="009565F6"/>
    <w:rsid w:val="0095664C"/>
    <w:rsid w:val="0095674E"/>
    <w:rsid w:val="00956DD4"/>
    <w:rsid w:val="009570B0"/>
    <w:rsid w:val="00957116"/>
    <w:rsid w:val="00957282"/>
    <w:rsid w:val="009574DF"/>
    <w:rsid w:val="00957823"/>
    <w:rsid w:val="0096034E"/>
    <w:rsid w:val="00960DD3"/>
    <w:rsid w:val="009612E6"/>
    <w:rsid w:val="00961B26"/>
    <w:rsid w:val="00961C95"/>
    <w:rsid w:val="0096203E"/>
    <w:rsid w:val="0096270A"/>
    <w:rsid w:val="00962752"/>
    <w:rsid w:val="00962C87"/>
    <w:rsid w:val="00963808"/>
    <w:rsid w:val="009638B8"/>
    <w:rsid w:val="0096390B"/>
    <w:rsid w:val="0096399C"/>
    <w:rsid w:val="00963A5E"/>
    <w:rsid w:val="0096426E"/>
    <w:rsid w:val="009643F5"/>
    <w:rsid w:val="00964789"/>
    <w:rsid w:val="009648A4"/>
    <w:rsid w:val="009648FF"/>
    <w:rsid w:val="009649E7"/>
    <w:rsid w:val="009662D7"/>
    <w:rsid w:val="00966729"/>
    <w:rsid w:val="009669B8"/>
    <w:rsid w:val="009669CF"/>
    <w:rsid w:val="009670C5"/>
    <w:rsid w:val="00967229"/>
    <w:rsid w:val="00967A96"/>
    <w:rsid w:val="00967C5D"/>
    <w:rsid w:val="00970215"/>
    <w:rsid w:val="009708BC"/>
    <w:rsid w:val="00970A00"/>
    <w:rsid w:val="00970B2B"/>
    <w:rsid w:val="00970D14"/>
    <w:rsid w:val="009710D4"/>
    <w:rsid w:val="00971415"/>
    <w:rsid w:val="00972200"/>
    <w:rsid w:val="00972426"/>
    <w:rsid w:val="00972838"/>
    <w:rsid w:val="009728D4"/>
    <w:rsid w:val="00972B3F"/>
    <w:rsid w:val="00972D23"/>
    <w:rsid w:val="00972E32"/>
    <w:rsid w:val="0097390A"/>
    <w:rsid w:val="00973D09"/>
    <w:rsid w:val="00973E5A"/>
    <w:rsid w:val="00974554"/>
    <w:rsid w:val="009748EF"/>
    <w:rsid w:val="00974A68"/>
    <w:rsid w:val="00975115"/>
    <w:rsid w:val="00975263"/>
    <w:rsid w:val="0097573C"/>
    <w:rsid w:val="0097594B"/>
    <w:rsid w:val="00975C05"/>
    <w:rsid w:val="00975DB4"/>
    <w:rsid w:val="00975DBB"/>
    <w:rsid w:val="00975E71"/>
    <w:rsid w:val="00975FAD"/>
    <w:rsid w:val="00976086"/>
    <w:rsid w:val="0097695A"/>
    <w:rsid w:val="00976A4C"/>
    <w:rsid w:val="0097750D"/>
    <w:rsid w:val="00977B6B"/>
    <w:rsid w:val="00977BBC"/>
    <w:rsid w:val="0097FFE3"/>
    <w:rsid w:val="009801CB"/>
    <w:rsid w:val="009802F2"/>
    <w:rsid w:val="009808D9"/>
    <w:rsid w:val="00980E98"/>
    <w:rsid w:val="0098100F"/>
    <w:rsid w:val="0098112E"/>
    <w:rsid w:val="009811C2"/>
    <w:rsid w:val="009813A6"/>
    <w:rsid w:val="00982614"/>
    <w:rsid w:val="00982724"/>
    <w:rsid w:val="00983089"/>
    <w:rsid w:val="009831C9"/>
    <w:rsid w:val="009832E8"/>
    <w:rsid w:val="009833C9"/>
    <w:rsid w:val="00983BEA"/>
    <w:rsid w:val="0098449A"/>
    <w:rsid w:val="009844B1"/>
    <w:rsid w:val="00984712"/>
    <w:rsid w:val="00984C94"/>
    <w:rsid w:val="00984C9A"/>
    <w:rsid w:val="0098509A"/>
    <w:rsid w:val="00985330"/>
    <w:rsid w:val="00985423"/>
    <w:rsid w:val="0098606A"/>
    <w:rsid w:val="00986083"/>
    <w:rsid w:val="0098619B"/>
    <w:rsid w:val="009864DD"/>
    <w:rsid w:val="00986781"/>
    <w:rsid w:val="00986D09"/>
    <w:rsid w:val="00986DB2"/>
    <w:rsid w:val="0098728A"/>
    <w:rsid w:val="0098774D"/>
    <w:rsid w:val="009878AD"/>
    <w:rsid w:val="009879F9"/>
    <w:rsid w:val="009901D6"/>
    <w:rsid w:val="00990382"/>
    <w:rsid w:val="00990AE8"/>
    <w:rsid w:val="00990BC9"/>
    <w:rsid w:val="00990EAC"/>
    <w:rsid w:val="00991150"/>
    <w:rsid w:val="00991770"/>
    <w:rsid w:val="00991916"/>
    <w:rsid w:val="00991E76"/>
    <w:rsid w:val="00991EBB"/>
    <w:rsid w:val="009922D1"/>
    <w:rsid w:val="009924B2"/>
    <w:rsid w:val="00992523"/>
    <w:rsid w:val="00992675"/>
    <w:rsid w:val="009927C5"/>
    <w:rsid w:val="0099349B"/>
    <w:rsid w:val="009937BF"/>
    <w:rsid w:val="0099417C"/>
    <w:rsid w:val="009943D9"/>
    <w:rsid w:val="0099441D"/>
    <w:rsid w:val="00994C47"/>
    <w:rsid w:val="00994D88"/>
    <w:rsid w:val="00995089"/>
    <w:rsid w:val="00995174"/>
    <w:rsid w:val="009951BC"/>
    <w:rsid w:val="009955C0"/>
    <w:rsid w:val="00995835"/>
    <w:rsid w:val="00995BA3"/>
    <w:rsid w:val="00995E33"/>
    <w:rsid w:val="00996128"/>
    <w:rsid w:val="0099636B"/>
    <w:rsid w:val="00996CA9"/>
    <w:rsid w:val="0099704F"/>
    <w:rsid w:val="00997323"/>
    <w:rsid w:val="009973EE"/>
    <w:rsid w:val="00997490"/>
    <w:rsid w:val="009A03D5"/>
    <w:rsid w:val="009A0522"/>
    <w:rsid w:val="009A062C"/>
    <w:rsid w:val="009A06E1"/>
    <w:rsid w:val="009A08C2"/>
    <w:rsid w:val="009A0907"/>
    <w:rsid w:val="009A0959"/>
    <w:rsid w:val="009A0B95"/>
    <w:rsid w:val="009A0C26"/>
    <w:rsid w:val="009A1137"/>
    <w:rsid w:val="009A11F3"/>
    <w:rsid w:val="009A16D5"/>
    <w:rsid w:val="009A17CB"/>
    <w:rsid w:val="009A19C6"/>
    <w:rsid w:val="009A19EC"/>
    <w:rsid w:val="009A1BAB"/>
    <w:rsid w:val="009A25CE"/>
    <w:rsid w:val="009A2982"/>
    <w:rsid w:val="009A2BF2"/>
    <w:rsid w:val="009A2C0C"/>
    <w:rsid w:val="009A2F30"/>
    <w:rsid w:val="009A3331"/>
    <w:rsid w:val="009A3C83"/>
    <w:rsid w:val="009A3F19"/>
    <w:rsid w:val="009A4588"/>
    <w:rsid w:val="009A4776"/>
    <w:rsid w:val="009A489E"/>
    <w:rsid w:val="009A55D8"/>
    <w:rsid w:val="009A55F3"/>
    <w:rsid w:val="009A5FFE"/>
    <w:rsid w:val="009A612E"/>
    <w:rsid w:val="009A654B"/>
    <w:rsid w:val="009A664D"/>
    <w:rsid w:val="009A6B02"/>
    <w:rsid w:val="009A6CC2"/>
    <w:rsid w:val="009A6EB8"/>
    <w:rsid w:val="009A700C"/>
    <w:rsid w:val="009A7310"/>
    <w:rsid w:val="009B02DF"/>
    <w:rsid w:val="009B1472"/>
    <w:rsid w:val="009B17A0"/>
    <w:rsid w:val="009B1BBF"/>
    <w:rsid w:val="009B21C3"/>
    <w:rsid w:val="009B2224"/>
    <w:rsid w:val="009B24E7"/>
    <w:rsid w:val="009B25C1"/>
    <w:rsid w:val="009B2BBC"/>
    <w:rsid w:val="009B31D4"/>
    <w:rsid w:val="009B3213"/>
    <w:rsid w:val="009B3358"/>
    <w:rsid w:val="009B36CD"/>
    <w:rsid w:val="009B37B7"/>
    <w:rsid w:val="009B3CD0"/>
    <w:rsid w:val="009B465D"/>
    <w:rsid w:val="009B4D0F"/>
    <w:rsid w:val="009B53A1"/>
    <w:rsid w:val="009B5536"/>
    <w:rsid w:val="009B56B7"/>
    <w:rsid w:val="009B5A72"/>
    <w:rsid w:val="009B617B"/>
    <w:rsid w:val="009B6581"/>
    <w:rsid w:val="009B7025"/>
    <w:rsid w:val="009B70F6"/>
    <w:rsid w:val="009B725F"/>
    <w:rsid w:val="009B7505"/>
    <w:rsid w:val="009B7782"/>
    <w:rsid w:val="009B7C2F"/>
    <w:rsid w:val="009C0114"/>
    <w:rsid w:val="009C074D"/>
    <w:rsid w:val="009C0932"/>
    <w:rsid w:val="009C0F7C"/>
    <w:rsid w:val="009C11C0"/>
    <w:rsid w:val="009C12D7"/>
    <w:rsid w:val="009C1A6E"/>
    <w:rsid w:val="009C1B9F"/>
    <w:rsid w:val="009C1C76"/>
    <w:rsid w:val="009C20B4"/>
    <w:rsid w:val="009C2376"/>
    <w:rsid w:val="009C26CC"/>
    <w:rsid w:val="009C2D60"/>
    <w:rsid w:val="009C30FA"/>
    <w:rsid w:val="009C330E"/>
    <w:rsid w:val="009C345A"/>
    <w:rsid w:val="009C34D0"/>
    <w:rsid w:val="009C35D3"/>
    <w:rsid w:val="009C3679"/>
    <w:rsid w:val="009C3727"/>
    <w:rsid w:val="009C375D"/>
    <w:rsid w:val="009C378D"/>
    <w:rsid w:val="009C39C8"/>
    <w:rsid w:val="009C3A45"/>
    <w:rsid w:val="009C3E08"/>
    <w:rsid w:val="009C4355"/>
    <w:rsid w:val="009C4E0E"/>
    <w:rsid w:val="009C5196"/>
    <w:rsid w:val="009C5594"/>
    <w:rsid w:val="009C56C7"/>
    <w:rsid w:val="009C570E"/>
    <w:rsid w:val="009C5810"/>
    <w:rsid w:val="009C5863"/>
    <w:rsid w:val="009C5BB4"/>
    <w:rsid w:val="009C6898"/>
    <w:rsid w:val="009C6B64"/>
    <w:rsid w:val="009C6CB6"/>
    <w:rsid w:val="009C7028"/>
    <w:rsid w:val="009C731E"/>
    <w:rsid w:val="009C7597"/>
    <w:rsid w:val="009C77EF"/>
    <w:rsid w:val="009C7886"/>
    <w:rsid w:val="009C7F07"/>
    <w:rsid w:val="009C7F13"/>
    <w:rsid w:val="009C7F52"/>
    <w:rsid w:val="009D02C0"/>
    <w:rsid w:val="009D0A91"/>
    <w:rsid w:val="009D0C34"/>
    <w:rsid w:val="009D13A8"/>
    <w:rsid w:val="009D1456"/>
    <w:rsid w:val="009D1482"/>
    <w:rsid w:val="009D166E"/>
    <w:rsid w:val="009D2489"/>
    <w:rsid w:val="009D2D02"/>
    <w:rsid w:val="009D2E49"/>
    <w:rsid w:val="009D300D"/>
    <w:rsid w:val="009D3087"/>
    <w:rsid w:val="009D3DF7"/>
    <w:rsid w:val="009D41D9"/>
    <w:rsid w:val="009D4A77"/>
    <w:rsid w:val="009D4BFD"/>
    <w:rsid w:val="009D4C32"/>
    <w:rsid w:val="009D4FF4"/>
    <w:rsid w:val="009D56B8"/>
    <w:rsid w:val="009D5776"/>
    <w:rsid w:val="009D6088"/>
    <w:rsid w:val="009D63FF"/>
    <w:rsid w:val="009D69FD"/>
    <w:rsid w:val="009D6A12"/>
    <w:rsid w:val="009D6B42"/>
    <w:rsid w:val="009D7158"/>
    <w:rsid w:val="009D72A0"/>
    <w:rsid w:val="009D7AC3"/>
    <w:rsid w:val="009D7B8B"/>
    <w:rsid w:val="009E01C1"/>
    <w:rsid w:val="009E0258"/>
    <w:rsid w:val="009E0603"/>
    <w:rsid w:val="009E0743"/>
    <w:rsid w:val="009E0A7C"/>
    <w:rsid w:val="009E0F56"/>
    <w:rsid w:val="009E1359"/>
    <w:rsid w:val="009E137D"/>
    <w:rsid w:val="009E13EA"/>
    <w:rsid w:val="009E18EB"/>
    <w:rsid w:val="009E1A6F"/>
    <w:rsid w:val="009E1DFB"/>
    <w:rsid w:val="009E2613"/>
    <w:rsid w:val="009E26FD"/>
    <w:rsid w:val="009E2788"/>
    <w:rsid w:val="009E295B"/>
    <w:rsid w:val="009E2DDC"/>
    <w:rsid w:val="009E2ECC"/>
    <w:rsid w:val="009E33AE"/>
    <w:rsid w:val="009E39FE"/>
    <w:rsid w:val="009E3D59"/>
    <w:rsid w:val="009E3EA3"/>
    <w:rsid w:val="009E3FD3"/>
    <w:rsid w:val="009E4053"/>
    <w:rsid w:val="009E458A"/>
    <w:rsid w:val="009E515A"/>
    <w:rsid w:val="009E5C68"/>
    <w:rsid w:val="009E5CBA"/>
    <w:rsid w:val="009E5D78"/>
    <w:rsid w:val="009E6CB8"/>
    <w:rsid w:val="009E6D1A"/>
    <w:rsid w:val="009E6D2F"/>
    <w:rsid w:val="009E6F77"/>
    <w:rsid w:val="009E70AB"/>
    <w:rsid w:val="009E7212"/>
    <w:rsid w:val="009E7B47"/>
    <w:rsid w:val="009E7F0B"/>
    <w:rsid w:val="009E7FDE"/>
    <w:rsid w:val="009F0031"/>
    <w:rsid w:val="009F04BD"/>
    <w:rsid w:val="009F0ABF"/>
    <w:rsid w:val="009F0E30"/>
    <w:rsid w:val="009F11C6"/>
    <w:rsid w:val="009F1525"/>
    <w:rsid w:val="009F1792"/>
    <w:rsid w:val="009F179A"/>
    <w:rsid w:val="009F18CE"/>
    <w:rsid w:val="009F1B17"/>
    <w:rsid w:val="009F20EB"/>
    <w:rsid w:val="009F21F1"/>
    <w:rsid w:val="009F2458"/>
    <w:rsid w:val="009F25B0"/>
    <w:rsid w:val="009F292F"/>
    <w:rsid w:val="009F38D5"/>
    <w:rsid w:val="009F394C"/>
    <w:rsid w:val="009F3999"/>
    <w:rsid w:val="009F3AEF"/>
    <w:rsid w:val="009F3E1B"/>
    <w:rsid w:val="009F3E2F"/>
    <w:rsid w:val="009F3FE0"/>
    <w:rsid w:val="009F4674"/>
    <w:rsid w:val="009F48D3"/>
    <w:rsid w:val="009F4EF1"/>
    <w:rsid w:val="009F5590"/>
    <w:rsid w:val="009F56E5"/>
    <w:rsid w:val="009F57CE"/>
    <w:rsid w:val="009F5F55"/>
    <w:rsid w:val="009F63A8"/>
    <w:rsid w:val="009F643C"/>
    <w:rsid w:val="009F6FE5"/>
    <w:rsid w:val="009F7088"/>
    <w:rsid w:val="009F70A9"/>
    <w:rsid w:val="009F7436"/>
    <w:rsid w:val="009F7525"/>
    <w:rsid w:val="009F75A3"/>
    <w:rsid w:val="009F795E"/>
    <w:rsid w:val="009F7B1D"/>
    <w:rsid w:val="009F7D12"/>
    <w:rsid w:val="009FBD59"/>
    <w:rsid w:val="00A00298"/>
    <w:rsid w:val="00A006C0"/>
    <w:rsid w:val="00A00DD9"/>
    <w:rsid w:val="00A01C78"/>
    <w:rsid w:val="00A01F0C"/>
    <w:rsid w:val="00A022F7"/>
    <w:rsid w:val="00A025D7"/>
    <w:rsid w:val="00A028FB"/>
    <w:rsid w:val="00A029B0"/>
    <w:rsid w:val="00A02BEB"/>
    <w:rsid w:val="00A02DC5"/>
    <w:rsid w:val="00A0311D"/>
    <w:rsid w:val="00A03AA3"/>
    <w:rsid w:val="00A040F4"/>
    <w:rsid w:val="00A044DB"/>
    <w:rsid w:val="00A04995"/>
    <w:rsid w:val="00A04AAA"/>
    <w:rsid w:val="00A04BBC"/>
    <w:rsid w:val="00A04FE1"/>
    <w:rsid w:val="00A05A95"/>
    <w:rsid w:val="00A05AC2"/>
    <w:rsid w:val="00A0603E"/>
    <w:rsid w:val="00A06BC1"/>
    <w:rsid w:val="00A06DAA"/>
    <w:rsid w:val="00A06F39"/>
    <w:rsid w:val="00A07394"/>
    <w:rsid w:val="00A0781C"/>
    <w:rsid w:val="00A07C8C"/>
    <w:rsid w:val="00A1043D"/>
    <w:rsid w:val="00A10477"/>
    <w:rsid w:val="00A104F6"/>
    <w:rsid w:val="00A10579"/>
    <w:rsid w:val="00A1096F"/>
    <w:rsid w:val="00A10BDF"/>
    <w:rsid w:val="00A10CF8"/>
    <w:rsid w:val="00A11184"/>
    <w:rsid w:val="00A112E4"/>
    <w:rsid w:val="00A118E1"/>
    <w:rsid w:val="00A11CA3"/>
    <w:rsid w:val="00A11E7F"/>
    <w:rsid w:val="00A127F4"/>
    <w:rsid w:val="00A129B5"/>
    <w:rsid w:val="00A12B25"/>
    <w:rsid w:val="00A13170"/>
    <w:rsid w:val="00A13514"/>
    <w:rsid w:val="00A1363B"/>
    <w:rsid w:val="00A1376A"/>
    <w:rsid w:val="00A13A97"/>
    <w:rsid w:val="00A14280"/>
    <w:rsid w:val="00A1429B"/>
    <w:rsid w:val="00A145A8"/>
    <w:rsid w:val="00A1482B"/>
    <w:rsid w:val="00A14BB4"/>
    <w:rsid w:val="00A15700"/>
    <w:rsid w:val="00A158D4"/>
    <w:rsid w:val="00A15988"/>
    <w:rsid w:val="00A15A11"/>
    <w:rsid w:val="00A162BA"/>
    <w:rsid w:val="00A1657D"/>
    <w:rsid w:val="00A16CBE"/>
    <w:rsid w:val="00A16D0E"/>
    <w:rsid w:val="00A16EC0"/>
    <w:rsid w:val="00A17078"/>
    <w:rsid w:val="00A17AB3"/>
    <w:rsid w:val="00A17C87"/>
    <w:rsid w:val="00A17E86"/>
    <w:rsid w:val="00A2066D"/>
    <w:rsid w:val="00A2070F"/>
    <w:rsid w:val="00A21258"/>
    <w:rsid w:val="00A21491"/>
    <w:rsid w:val="00A215FC"/>
    <w:rsid w:val="00A21826"/>
    <w:rsid w:val="00A2183A"/>
    <w:rsid w:val="00A21A07"/>
    <w:rsid w:val="00A21BB4"/>
    <w:rsid w:val="00A21D76"/>
    <w:rsid w:val="00A223C8"/>
    <w:rsid w:val="00A22433"/>
    <w:rsid w:val="00A2274D"/>
    <w:rsid w:val="00A2282F"/>
    <w:rsid w:val="00A22B3B"/>
    <w:rsid w:val="00A22DBE"/>
    <w:rsid w:val="00A237BF"/>
    <w:rsid w:val="00A23B3D"/>
    <w:rsid w:val="00A23B93"/>
    <w:rsid w:val="00A23BA9"/>
    <w:rsid w:val="00A24118"/>
    <w:rsid w:val="00A2421B"/>
    <w:rsid w:val="00A2477F"/>
    <w:rsid w:val="00A24793"/>
    <w:rsid w:val="00A247CA"/>
    <w:rsid w:val="00A24982"/>
    <w:rsid w:val="00A24DB4"/>
    <w:rsid w:val="00A24FFD"/>
    <w:rsid w:val="00A2520B"/>
    <w:rsid w:val="00A258C3"/>
    <w:rsid w:val="00A2590D"/>
    <w:rsid w:val="00A25F25"/>
    <w:rsid w:val="00A26040"/>
    <w:rsid w:val="00A266D5"/>
    <w:rsid w:val="00A26B51"/>
    <w:rsid w:val="00A26D94"/>
    <w:rsid w:val="00A2759A"/>
    <w:rsid w:val="00A27945"/>
    <w:rsid w:val="00A27A37"/>
    <w:rsid w:val="00A27D77"/>
    <w:rsid w:val="00A3010D"/>
    <w:rsid w:val="00A3029F"/>
    <w:rsid w:val="00A302DE"/>
    <w:rsid w:val="00A3031D"/>
    <w:rsid w:val="00A306C3"/>
    <w:rsid w:val="00A30D6D"/>
    <w:rsid w:val="00A313C5"/>
    <w:rsid w:val="00A31C3F"/>
    <w:rsid w:val="00A3231D"/>
    <w:rsid w:val="00A3293B"/>
    <w:rsid w:val="00A333A3"/>
    <w:rsid w:val="00A333AE"/>
    <w:rsid w:val="00A333E9"/>
    <w:rsid w:val="00A3371E"/>
    <w:rsid w:val="00A33D37"/>
    <w:rsid w:val="00A34404"/>
    <w:rsid w:val="00A3455B"/>
    <w:rsid w:val="00A3493F"/>
    <w:rsid w:val="00A349AE"/>
    <w:rsid w:val="00A34A21"/>
    <w:rsid w:val="00A3503C"/>
    <w:rsid w:val="00A35330"/>
    <w:rsid w:val="00A355CA"/>
    <w:rsid w:val="00A35603"/>
    <w:rsid w:val="00A35867"/>
    <w:rsid w:val="00A359C9"/>
    <w:rsid w:val="00A35D76"/>
    <w:rsid w:val="00A3637C"/>
    <w:rsid w:val="00A3659A"/>
    <w:rsid w:val="00A366E9"/>
    <w:rsid w:val="00A36775"/>
    <w:rsid w:val="00A36846"/>
    <w:rsid w:val="00A373F1"/>
    <w:rsid w:val="00A37809"/>
    <w:rsid w:val="00A3784B"/>
    <w:rsid w:val="00A379E4"/>
    <w:rsid w:val="00A37B24"/>
    <w:rsid w:val="00A37C12"/>
    <w:rsid w:val="00A404E8"/>
    <w:rsid w:val="00A406C7"/>
    <w:rsid w:val="00A40E7D"/>
    <w:rsid w:val="00A41578"/>
    <w:rsid w:val="00A4205B"/>
    <w:rsid w:val="00A422F1"/>
    <w:rsid w:val="00A423FC"/>
    <w:rsid w:val="00A424E9"/>
    <w:rsid w:val="00A4273F"/>
    <w:rsid w:val="00A42981"/>
    <w:rsid w:val="00A430B9"/>
    <w:rsid w:val="00A4316E"/>
    <w:rsid w:val="00A4355C"/>
    <w:rsid w:val="00A437B6"/>
    <w:rsid w:val="00A43DBD"/>
    <w:rsid w:val="00A44033"/>
    <w:rsid w:val="00A442B0"/>
    <w:rsid w:val="00A448CF"/>
    <w:rsid w:val="00A44BCC"/>
    <w:rsid w:val="00A44E64"/>
    <w:rsid w:val="00A4514E"/>
    <w:rsid w:val="00A453DF"/>
    <w:rsid w:val="00A45511"/>
    <w:rsid w:val="00A45CBC"/>
    <w:rsid w:val="00A4600C"/>
    <w:rsid w:val="00A46546"/>
    <w:rsid w:val="00A466EB"/>
    <w:rsid w:val="00A46B9B"/>
    <w:rsid w:val="00A470BD"/>
    <w:rsid w:val="00A47512"/>
    <w:rsid w:val="00A4771E"/>
    <w:rsid w:val="00A47994"/>
    <w:rsid w:val="00A47BD8"/>
    <w:rsid w:val="00A47BEF"/>
    <w:rsid w:val="00A50002"/>
    <w:rsid w:val="00A5032D"/>
    <w:rsid w:val="00A5035E"/>
    <w:rsid w:val="00A504C4"/>
    <w:rsid w:val="00A50955"/>
    <w:rsid w:val="00A50FBC"/>
    <w:rsid w:val="00A51079"/>
    <w:rsid w:val="00A5132D"/>
    <w:rsid w:val="00A5166A"/>
    <w:rsid w:val="00A519A5"/>
    <w:rsid w:val="00A51EA6"/>
    <w:rsid w:val="00A520FB"/>
    <w:rsid w:val="00A5234D"/>
    <w:rsid w:val="00A52551"/>
    <w:rsid w:val="00A5281F"/>
    <w:rsid w:val="00A52B93"/>
    <w:rsid w:val="00A52DC7"/>
    <w:rsid w:val="00A530AF"/>
    <w:rsid w:val="00A53A48"/>
    <w:rsid w:val="00A53E10"/>
    <w:rsid w:val="00A54158"/>
    <w:rsid w:val="00A545BD"/>
    <w:rsid w:val="00A5483E"/>
    <w:rsid w:val="00A548D4"/>
    <w:rsid w:val="00A552D8"/>
    <w:rsid w:val="00A55A79"/>
    <w:rsid w:val="00A55DFF"/>
    <w:rsid w:val="00A56031"/>
    <w:rsid w:val="00A56560"/>
    <w:rsid w:val="00A5664F"/>
    <w:rsid w:val="00A567B0"/>
    <w:rsid w:val="00A5685F"/>
    <w:rsid w:val="00A568E2"/>
    <w:rsid w:val="00A571A7"/>
    <w:rsid w:val="00A577CD"/>
    <w:rsid w:val="00A578A3"/>
    <w:rsid w:val="00A578A7"/>
    <w:rsid w:val="00A579BA"/>
    <w:rsid w:val="00A579FE"/>
    <w:rsid w:val="00A57CC8"/>
    <w:rsid w:val="00A57E04"/>
    <w:rsid w:val="00A60A58"/>
    <w:rsid w:val="00A60A5F"/>
    <w:rsid w:val="00A61667"/>
    <w:rsid w:val="00A6187F"/>
    <w:rsid w:val="00A61A43"/>
    <w:rsid w:val="00A61B77"/>
    <w:rsid w:val="00A6242D"/>
    <w:rsid w:val="00A626C5"/>
    <w:rsid w:val="00A626E2"/>
    <w:rsid w:val="00A62AAB"/>
    <w:rsid w:val="00A62E2F"/>
    <w:rsid w:val="00A62F80"/>
    <w:rsid w:val="00A641DC"/>
    <w:rsid w:val="00A64404"/>
    <w:rsid w:val="00A64A1A"/>
    <w:rsid w:val="00A64B2D"/>
    <w:rsid w:val="00A651E3"/>
    <w:rsid w:val="00A6542A"/>
    <w:rsid w:val="00A65746"/>
    <w:rsid w:val="00A657A7"/>
    <w:rsid w:val="00A65B54"/>
    <w:rsid w:val="00A65D34"/>
    <w:rsid w:val="00A660CB"/>
    <w:rsid w:val="00A664BC"/>
    <w:rsid w:val="00A6657E"/>
    <w:rsid w:val="00A66701"/>
    <w:rsid w:val="00A66D7D"/>
    <w:rsid w:val="00A66F27"/>
    <w:rsid w:val="00A67360"/>
    <w:rsid w:val="00A67402"/>
    <w:rsid w:val="00A676CD"/>
    <w:rsid w:val="00A67A64"/>
    <w:rsid w:val="00A67A99"/>
    <w:rsid w:val="00A7038A"/>
    <w:rsid w:val="00A703EF"/>
    <w:rsid w:val="00A70FDA"/>
    <w:rsid w:val="00A71250"/>
    <w:rsid w:val="00A713AF"/>
    <w:rsid w:val="00A713CD"/>
    <w:rsid w:val="00A71969"/>
    <w:rsid w:val="00A71A05"/>
    <w:rsid w:val="00A71ACC"/>
    <w:rsid w:val="00A71B71"/>
    <w:rsid w:val="00A7257F"/>
    <w:rsid w:val="00A727EF"/>
    <w:rsid w:val="00A72931"/>
    <w:rsid w:val="00A72AD3"/>
    <w:rsid w:val="00A72CAF"/>
    <w:rsid w:val="00A72FDC"/>
    <w:rsid w:val="00A731EB"/>
    <w:rsid w:val="00A73287"/>
    <w:rsid w:val="00A734C3"/>
    <w:rsid w:val="00A737EC"/>
    <w:rsid w:val="00A73E66"/>
    <w:rsid w:val="00A74147"/>
    <w:rsid w:val="00A7431E"/>
    <w:rsid w:val="00A743EC"/>
    <w:rsid w:val="00A74AC4"/>
    <w:rsid w:val="00A74B8B"/>
    <w:rsid w:val="00A7502C"/>
    <w:rsid w:val="00A75406"/>
    <w:rsid w:val="00A75625"/>
    <w:rsid w:val="00A75B14"/>
    <w:rsid w:val="00A75FF3"/>
    <w:rsid w:val="00A769E9"/>
    <w:rsid w:val="00A77543"/>
    <w:rsid w:val="00A775B7"/>
    <w:rsid w:val="00A7779B"/>
    <w:rsid w:val="00A77B15"/>
    <w:rsid w:val="00A802F0"/>
    <w:rsid w:val="00A80DED"/>
    <w:rsid w:val="00A80E17"/>
    <w:rsid w:val="00A80E3C"/>
    <w:rsid w:val="00A80E5D"/>
    <w:rsid w:val="00A81343"/>
    <w:rsid w:val="00A81501"/>
    <w:rsid w:val="00A8159D"/>
    <w:rsid w:val="00A8171C"/>
    <w:rsid w:val="00A81973"/>
    <w:rsid w:val="00A820D2"/>
    <w:rsid w:val="00A82336"/>
    <w:rsid w:val="00A82378"/>
    <w:rsid w:val="00A82453"/>
    <w:rsid w:val="00A8258C"/>
    <w:rsid w:val="00A827A0"/>
    <w:rsid w:val="00A828B6"/>
    <w:rsid w:val="00A82B0C"/>
    <w:rsid w:val="00A82ED4"/>
    <w:rsid w:val="00A832EF"/>
    <w:rsid w:val="00A83410"/>
    <w:rsid w:val="00A83583"/>
    <w:rsid w:val="00A838BF"/>
    <w:rsid w:val="00A8396F"/>
    <w:rsid w:val="00A8398D"/>
    <w:rsid w:val="00A83B83"/>
    <w:rsid w:val="00A83E36"/>
    <w:rsid w:val="00A83F50"/>
    <w:rsid w:val="00A849B0"/>
    <w:rsid w:val="00A84B6E"/>
    <w:rsid w:val="00A84E80"/>
    <w:rsid w:val="00A85194"/>
    <w:rsid w:val="00A8530F"/>
    <w:rsid w:val="00A85431"/>
    <w:rsid w:val="00A8554A"/>
    <w:rsid w:val="00A857EE"/>
    <w:rsid w:val="00A85A5E"/>
    <w:rsid w:val="00A85BD0"/>
    <w:rsid w:val="00A862CF"/>
    <w:rsid w:val="00A86764"/>
    <w:rsid w:val="00A86F20"/>
    <w:rsid w:val="00A874B4"/>
    <w:rsid w:val="00A87891"/>
    <w:rsid w:val="00A878D3"/>
    <w:rsid w:val="00A87CE6"/>
    <w:rsid w:val="00A90370"/>
    <w:rsid w:val="00A90658"/>
    <w:rsid w:val="00A90C81"/>
    <w:rsid w:val="00A90D70"/>
    <w:rsid w:val="00A9113D"/>
    <w:rsid w:val="00A9132E"/>
    <w:rsid w:val="00A9184E"/>
    <w:rsid w:val="00A91B2D"/>
    <w:rsid w:val="00A922CC"/>
    <w:rsid w:val="00A92B13"/>
    <w:rsid w:val="00A93324"/>
    <w:rsid w:val="00A933C3"/>
    <w:rsid w:val="00A933DB"/>
    <w:rsid w:val="00A935BD"/>
    <w:rsid w:val="00A939CA"/>
    <w:rsid w:val="00A93BE4"/>
    <w:rsid w:val="00A93CFF"/>
    <w:rsid w:val="00A93D17"/>
    <w:rsid w:val="00A94127"/>
    <w:rsid w:val="00A94179"/>
    <w:rsid w:val="00A94220"/>
    <w:rsid w:val="00A94526"/>
    <w:rsid w:val="00A94A36"/>
    <w:rsid w:val="00A94A70"/>
    <w:rsid w:val="00A94D6B"/>
    <w:rsid w:val="00A94E78"/>
    <w:rsid w:val="00A9521B"/>
    <w:rsid w:val="00A952AD"/>
    <w:rsid w:val="00A95557"/>
    <w:rsid w:val="00A95A49"/>
    <w:rsid w:val="00A95CD5"/>
    <w:rsid w:val="00A96030"/>
    <w:rsid w:val="00A960E0"/>
    <w:rsid w:val="00A9671C"/>
    <w:rsid w:val="00A96A35"/>
    <w:rsid w:val="00A96B0B"/>
    <w:rsid w:val="00A96B9B"/>
    <w:rsid w:val="00A96E3A"/>
    <w:rsid w:val="00A970D2"/>
    <w:rsid w:val="00A97252"/>
    <w:rsid w:val="00A975A8"/>
    <w:rsid w:val="00A977C3"/>
    <w:rsid w:val="00AA045F"/>
    <w:rsid w:val="00AA0A9A"/>
    <w:rsid w:val="00AA0C7B"/>
    <w:rsid w:val="00AA20DE"/>
    <w:rsid w:val="00AA27C4"/>
    <w:rsid w:val="00AA29F2"/>
    <w:rsid w:val="00AA2A22"/>
    <w:rsid w:val="00AA2CC0"/>
    <w:rsid w:val="00AA2D99"/>
    <w:rsid w:val="00AA2DA6"/>
    <w:rsid w:val="00AA3287"/>
    <w:rsid w:val="00AA3865"/>
    <w:rsid w:val="00AA3AB2"/>
    <w:rsid w:val="00AA3B49"/>
    <w:rsid w:val="00AA3F8B"/>
    <w:rsid w:val="00AA41A3"/>
    <w:rsid w:val="00AA4A22"/>
    <w:rsid w:val="00AA4DB7"/>
    <w:rsid w:val="00AA5302"/>
    <w:rsid w:val="00AA5414"/>
    <w:rsid w:val="00AA5530"/>
    <w:rsid w:val="00AA5924"/>
    <w:rsid w:val="00AA5BA9"/>
    <w:rsid w:val="00AA5FD2"/>
    <w:rsid w:val="00AA6211"/>
    <w:rsid w:val="00AA635E"/>
    <w:rsid w:val="00AA6600"/>
    <w:rsid w:val="00AA696C"/>
    <w:rsid w:val="00AA74D0"/>
    <w:rsid w:val="00AA7612"/>
    <w:rsid w:val="00AA7651"/>
    <w:rsid w:val="00AA7B83"/>
    <w:rsid w:val="00AB03AD"/>
    <w:rsid w:val="00AB0D2F"/>
    <w:rsid w:val="00AB0D89"/>
    <w:rsid w:val="00AB0FB1"/>
    <w:rsid w:val="00AB107B"/>
    <w:rsid w:val="00AB14D7"/>
    <w:rsid w:val="00AB15FB"/>
    <w:rsid w:val="00AB1EE3"/>
    <w:rsid w:val="00AB22FB"/>
    <w:rsid w:val="00AB24D2"/>
    <w:rsid w:val="00AB2C62"/>
    <w:rsid w:val="00AB30C5"/>
    <w:rsid w:val="00AB31CB"/>
    <w:rsid w:val="00AB321C"/>
    <w:rsid w:val="00AB347F"/>
    <w:rsid w:val="00AB3AFD"/>
    <w:rsid w:val="00AB41B1"/>
    <w:rsid w:val="00AB45E8"/>
    <w:rsid w:val="00AB46D2"/>
    <w:rsid w:val="00AB491B"/>
    <w:rsid w:val="00AB4B7E"/>
    <w:rsid w:val="00AB59FA"/>
    <w:rsid w:val="00AB65DD"/>
    <w:rsid w:val="00AB6831"/>
    <w:rsid w:val="00AB6D56"/>
    <w:rsid w:val="00AB75CF"/>
    <w:rsid w:val="00AB78AF"/>
    <w:rsid w:val="00ABDD8F"/>
    <w:rsid w:val="00AC0011"/>
    <w:rsid w:val="00AC02AB"/>
    <w:rsid w:val="00AC0884"/>
    <w:rsid w:val="00AC0895"/>
    <w:rsid w:val="00AC0989"/>
    <w:rsid w:val="00AC0B06"/>
    <w:rsid w:val="00AC0B6F"/>
    <w:rsid w:val="00AC196D"/>
    <w:rsid w:val="00AC19F5"/>
    <w:rsid w:val="00AC1F91"/>
    <w:rsid w:val="00AC2072"/>
    <w:rsid w:val="00AC20BA"/>
    <w:rsid w:val="00AC2C19"/>
    <w:rsid w:val="00AC3537"/>
    <w:rsid w:val="00AC359A"/>
    <w:rsid w:val="00AC39E2"/>
    <w:rsid w:val="00AC3B6D"/>
    <w:rsid w:val="00AC3F99"/>
    <w:rsid w:val="00AC43E5"/>
    <w:rsid w:val="00AC480C"/>
    <w:rsid w:val="00AC4AA4"/>
    <w:rsid w:val="00AC4BDE"/>
    <w:rsid w:val="00AC4CF3"/>
    <w:rsid w:val="00AC4D69"/>
    <w:rsid w:val="00AC4DF3"/>
    <w:rsid w:val="00AC5180"/>
    <w:rsid w:val="00AC51DB"/>
    <w:rsid w:val="00AC51FC"/>
    <w:rsid w:val="00AC5571"/>
    <w:rsid w:val="00AC5850"/>
    <w:rsid w:val="00AC5908"/>
    <w:rsid w:val="00AC5A06"/>
    <w:rsid w:val="00AC6069"/>
    <w:rsid w:val="00AC6512"/>
    <w:rsid w:val="00AC6707"/>
    <w:rsid w:val="00AC686C"/>
    <w:rsid w:val="00AC6965"/>
    <w:rsid w:val="00AC6ADB"/>
    <w:rsid w:val="00AC6B38"/>
    <w:rsid w:val="00AC6C26"/>
    <w:rsid w:val="00AC6F2A"/>
    <w:rsid w:val="00AC72C2"/>
    <w:rsid w:val="00AC754B"/>
    <w:rsid w:val="00AC7696"/>
    <w:rsid w:val="00AC76C9"/>
    <w:rsid w:val="00AC76F9"/>
    <w:rsid w:val="00AC7918"/>
    <w:rsid w:val="00AC7919"/>
    <w:rsid w:val="00AC7D13"/>
    <w:rsid w:val="00AD032C"/>
    <w:rsid w:val="00AD0DE4"/>
    <w:rsid w:val="00AD1237"/>
    <w:rsid w:val="00AD1C0F"/>
    <w:rsid w:val="00AD20E2"/>
    <w:rsid w:val="00AD2B43"/>
    <w:rsid w:val="00AD2B50"/>
    <w:rsid w:val="00AD2F9A"/>
    <w:rsid w:val="00AD2FCD"/>
    <w:rsid w:val="00AD312C"/>
    <w:rsid w:val="00AD32EF"/>
    <w:rsid w:val="00AD35F0"/>
    <w:rsid w:val="00AD364E"/>
    <w:rsid w:val="00AD3968"/>
    <w:rsid w:val="00AD3AB6"/>
    <w:rsid w:val="00AD3F7A"/>
    <w:rsid w:val="00AD42B6"/>
    <w:rsid w:val="00AD454F"/>
    <w:rsid w:val="00AD4693"/>
    <w:rsid w:val="00AD56B3"/>
    <w:rsid w:val="00AD5746"/>
    <w:rsid w:val="00AD5B9A"/>
    <w:rsid w:val="00AD5D37"/>
    <w:rsid w:val="00AD6395"/>
    <w:rsid w:val="00AD6D4E"/>
    <w:rsid w:val="00AD7196"/>
    <w:rsid w:val="00AD7A7C"/>
    <w:rsid w:val="00AD7BDD"/>
    <w:rsid w:val="00AE0067"/>
    <w:rsid w:val="00AE0079"/>
    <w:rsid w:val="00AE00B2"/>
    <w:rsid w:val="00AE0412"/>
    <w:rsid w:val="00AE0C07"/>
    <w:rsid w:val="00AE0CDD"/>
    <w:rsid w:val="00AE11D5"/>
    <w:rsid w:val="00AE1209"/>
    <w:rsid w:val="00AE12CC"/>
    <w:rsid w:val="00AE1BF7"/>
    <w:rsid w:val="00AE219C"/>
    <w:rsid w:val="00AE2421"/>
    <w:rsid w:val="00AE257A"/>
    <w:rsid w:val="00AE2829"/>
    <w:rsid w:val="00AE2896"/>
    <w:rsid w:val="00AE29C8"/>
    <w:rsid w:val="00AE31E1"/>
    <w:rsid w:val="00AE3419"/>
    <w:rsid w:val="00AE35F6"/>
    <w:rsid w:val="00AE369D"/>
    <w:rsid w:val="00AE3DCC"/>
    <w:rsid w:val="00AE3DF5"/>
    <w:rsid w:val="00AE4155"/>
    <w:rsid w:val="00AE4AFD"/>
    <w:rsid w:val="00AE4D08"/>
    <w:rsid w:val="00AE5332"/>
    <w:rsid w:val="00AE5436"/>
    <w:rsid w:val="00AE5D96"/>
    <w:rsid w:val="00AE621C"/>
    <w:rsid w:val="00AE66D9"/>
    <w:rsid w:val="00AE6912"/>
    <w:rsid w:val="00AE6E2A"/>
    <w:rsid w:val="00AE700E"/>
    <w:rsid w:val="00AE761F"/>
    <w:rsid w:val="00AE78A9"/>
    <w:rsid w:val="00AE7964"/>
    <w:rsid w:val="00AE7A9A"/>
    <w:rsid w:val="00AF00A7"/>
    <w:rsid w:val="00AF04D9"/>
    <w:rsid w:val="00AF08C7"/>
    <w:rsid w:val="00AF0AEB"/>
    <w:rsid w:val="00AF0D6A"/>
    <w:rsid w:val="00AF10C5"/>
    <w:rsid w:val="00AF116F"/>
    <w:rsid w:val="00AF188F"/>
    <w:rsid w:val="00AF1C07"/>
    <w:rsid w:val="00AF2308"/>
    <w:rsid w:val="00AF2355"/>
    <w:rsid w:val="00AF2383"/>
    <w:rsid w:val="00AF2832"/>
    <w:rsid w:val="00AF2ECD"/>
    <w:rsid w:val="00AF2ECE"/>
    <w:rsid w:val="00AF3789"/>
    <w:rsid w:val="00AF384E"/>
    <w:rsid w:val="00AF39AD"/>
    <w:rsid w:val="00AF3E07"/>
    <w:rsid w:val="00AF439C"/>
    <w:rsid w:val="00AF4C8D"/>
    <w:rsid w:val="00AF50AE"/>
    <w:rsid w:val="00AF50D2"/>
    <w:rsid w:val="00AF5168"/>
    <w:rsid w:val="00AF529D"/>
    <w:rsid w:val="00AF52FF"/>
    <w:rsid w:val="00AF5382"/>
    <w:rsid w:val="00AF54D4"/>
    <w:rsid w:val="00AF639D"/>
    <w:rsid w:val="00AF657D"/>
    <w:rsid w:val="00AF69F8"/>
    <w:rsid w:val="00AF6AFE"/>
    <w:rsid w:val="00AF6B10"/>
    <w:rsid w:val="00AF6B22"/>
    <w:rsid w:val="00AF6BA5"/>
    <w:rsid w:val="00AF739E"/>
    <w:rsid w:val="00B000F4"/>
    <w:rsid w:val="00B007EA"/>
    <w:rsid w:val="00B00889"/>
    <w:rsid w:val="00B008A8"/>
    <w:rsid w:val="00B00D58"/>
    <w:rsid w:val="00B00D9E"/>
    <w:rsid w:val="00B00EDD"/>
    <w:rsid w:val="00B01533"/>
    <w:rsid w:val="00B01537"/>
    <w:rsid w:val="00B01542"/>
    <w:rsid w:val="00B020E1"/>
    <w:rsid w:val="00B02158"/>
    <w:rsid w:val="00B02207"/>
    <w:rsid w:val="00B0249D"/>
    <w:rsid w:val="00B0280D"/>
    <w:rsid w:val="00B028DB"/>
    <w:rsid w:val="00B02998"/>
    <w:rsid w:val="00B02BFD"/>
    <w:rsid w:val="00B02E07"/>
    <w:rsid w:val="00B02F44"/>
    <w:rsid w:val="00B032F9"/>
    <w:rsid w:val="00B0416C"/>
    <w:rsid w:val="00B04315"/>
    <w:rsid w:val="00B047EA"/>
    <w:rsid w:val="00B0491B"/>
    <w:rsid w:val="00B04C1B"/>
    <w:rsid w:val="00B04FD4"/>
    <w:rsid w:val="00B0546A"/>
    <w:rsid w:val="00B05485"/>
    <w:rsid w:val="00B057E4"/>
    <w:rsid w:val="00B059F1"/>
    <w:rsid w:val="00B05C2D"/>
    <w:rsid w:val="00B05EA3"/>
    <w:rsid w:val="00B060EF"/>
    <w:rsid w:val="00B06500"/>
    <w:rsid w:val="00B06877"/>
    <w:rsid w:val="00B068D8"/>
    <w:rsid w:val="00B06A3D"/>
    <w:rsid w:val="00B06D83"/>
    <w:rsid w:val="00B06DE9"/>
    <w:rsid w:val="00B06E73"/>
    <w:rsid w:val="00B06E7B"/>
    <w:rsid w:val="00B06F3B"/>
    <w:rsid w:val="00B06FD2"/>
    <w:rsid w:val="00B07162"/>
    <w:rsid w:val="00B07AA5"/>
    <w:rsid w:val="00B07ACA"/>
    <w:rsid w:val="00B07BF7"/>
    <w:rsid w:val="00B07C05"/>
    <w:rsid w:val="00B100B4"/>
    <w:rsid w:val="00B105F9"/>
    <w:rsid w:val="00B10705"/>
    <w:rsid w:val="00B108BA"/>
    <w:rsid w:val="00B10A3D"/>
    <w:rsid w:val="00B114A4"/>
    <w:rsid w:val="00B117DB"/>
    <w:rsid w:val="00B11C7C"/>
    <w:rsid w:val="00B11DC9"/>
    <w:rsid w:val="00B1244A"/>
    <w:rsid w:val="00B124D6"/>
    <w:rsid w:val="00B12975"/>
    <w:rsid w:val="00B131DA"/>
    <w:rsid w:val="00B13985"/>
    <w:rsid w:val="00B13A3D"/>
    <w:rsid w:val="00B13ACE"/>
    <w:rsid w:val="00B14022"/>
    <w:rsid w:val="00B147BA"/>
    <w:rsid w:val="00B154F8"/>
    <w:rsid w:val="00B1552E"/>
    <w:rsid w:val="00B16293"/>
    <w:rsid w:val="00B16972"/>
    <w:rsid w:val="00B16B73"/>
    <w:rsid w:val="00B16FE8"/>
    <w:rsid w:val="00B17D9D"/>
    <w:rsid w:val="00B17E52"/>
    <w:rsid w:val="00B20034"/>
    <w:rsid w:val="00B20141"/>
    <w:rsid w:val="00B2037A"/>
    <w:rsid w:val="00B20382"/>
    <w:rsid w:val="00B20680"/>
    <w:rsid w:val="00B20AF3"/>
    <w:rsid w:val="00B212CF"/>
    <w:rsid w:val="00B2135E"/>
    <w:rsid w:val="00B2157F"/>
    <w:rsid w:val="00B21BEC"/>
    <w:rsid w:val="00B21E51"/>
    <w:rsid w:val="00B21F17"/>
    <w:rsid w:val="00B21F89"/>
    <w:rsid w:val="00B2207A"/>
    <w:rsid w:val="00B223FE"/>
    <w:rsid w:val="00B22798"/>
    <w:rsid w:val="00B22858"/>
    <w:rsid w:val="00B229F1"/>
    <w:rsid w:val="00B22F5F"/>
    <w:rsid w:val="00B2300C"/>
    <w:rsid w:val="00B23759"/>
    <w:rsid w:val="00B2383F"/>
    <w:rsid w:val="00B238C8"/>
    <w:rsid w:val="00B2392C"/>
    <w:rsid w:val="00B23D45"/>
    <w:rsid w:val="00B23F28"/>
    <w:rsid w:val="00B2410B"/>
    <w:rsid w:val="00B241B6"/>
    <w:rsid w:val="00B243B8"/>
    <w:rsid w:val="00B24DF7"/>
    <w:rsid w:val="00B25045"/>
    <w:rsid w:val="00B253F1"/>
    <w:rsid w:val="00B25F01"/>
    <w:rsid w:val="00B26251"/>
    <w:rsid w:val="00B262FB"/>
    <w:rsid w:val="00B2652E"/>
    <w:rsid w:val="00B2690C"/>
    <w:rsid w:val="00B26CF0"/>
    <w:rsid w:val="00B27190"/>
    <w:rsid w:val="00B27AA8"/>
    <w:rsid w:val="00B27B6D"/>
    <w:rsid w:val="00B27CA7"/>
    <w:rsid w:val="00B27D25"/>
    <w:rsid w:val="00B27FBD"/>
    <w:rsid w:val="00B301ED"/>
    <w:rsid w:val="00B30358"/>
    <w:rsid w:val="00B30611"/>
    <w:rsid w:val="00B31296"/>
    <w:rsid w:val="00B323D4"/>
    <w:rsid w:val="00B3341B"/>
    <w:rsid w:val="00B33458"/>
    <w:rsid w:val="00B33762"/>
    <w:rsid w:val="00B339D4"/>
    <w:rsid w:val="00B33BF2"/>
    <w:rsid w:val="00B33D43"/>
    <w:rsid w:val="00B3404A"/>
    <w:rsid w:val="00B341C1"/>
    <w:rsid w:val="00B34233"/>
    <w:rsid w:val="00B34418"/>
    <w:rsid w:val="00B344F3"/>
    <w:rsid w:val="00B34BCD"/>
    <w:rsid w:val="00B34DA4"/>
    <w:rsid w:val="00B3504E"/>
    <w:rsid w:val="00B35321"/>
    <w:rsid w:val="00B36413"/>
    <w:rsid w:val="00B36442"/>
    <w:rsid w:val="00B365CB"/>
    <w:rsid w:val="00B367BC"/>
    <w:rsid w:val="00B367E3"/>
    <w:rsid w:val="00B369B8"/>
    <w:rsid w:val="00B369F6"/>
    <w:rsid w:val="00B36E06"/>
    <w:rsid w:val="00B36FF1"/>
    <w:rsid w:val="00B370C3"/>
    <w:rsid w:val="00B372CA"/>
    <w:rsid w:val="00B3761D"/>
    <w:rsid w:val="00B377FD"/>
    <w:rsid w:val="00B37861"/>
    <w:rsid w:val="00B37A9F"/>
    <w:rsid w:val="00B40156"/>
    <w:rsid w:val="00B402DB"/>
    <w:rsid w:val="00B404E6"/>
    <w:rsid w:val="00B4069D"/>
    <w:rsid w:val="00B40910"/>
    <w:rsid w:val="00B40A61"/>
    <w:rsid w:val="00B40EBB"/>
    <w:rsid w:val="00B415BF"/>
    <w:rsid w:val="00B41D07"/>
    <w:rsid w:val="00B41E42"/>
    <w:rsid w:val="00B421D8"/>
    <w:rsid w:val="00B4358D"/>
    <w:rsid w:val="00B43619"/>
    <w:rsid w:val="00B43ADD"/>
    <w:rsid w:val="00B43E3B"/>
    <w:rsid w:val="00B44F0D"/>
    <w:rsid w:val="00B450C8"/>
    <w:rsid w:val="00B450E9"/>
    <w:rsid w:val="00B45515"/>
    <w:rsid w:val="00B45C80"/>
    <w:rsid w:val="00B45C86"/>
    <w:rsid w:val="00B45CB6"/>
    <w:rsid w:val="00B45E5C"/>
    <w:rsid w:val="00B45F81"/>
    <w:rsid w:val="00B4615A"/>
    <w:rsid w:val="00B46393"/>
    <w:rsid w:val="00B46396"/>
    <w:rsid w:val="00B463EF"/>
    <w:rsid w:val="00B4669D"/>
    <w:rsid w:val="00B46756"/>
    <w:rsid w:val="00B474BD"/>
    <w:rsid w:val="00B4762C"/>
    <w:rsid w:val="00B476E9"/>
    <w:rsid w:val="00B479D0"/>
    <w:rsid w:val="00B47DA3"/>
    <w:rsid w:val="00B50389"/>
    <w:rsid w:val="00B503FE"/>
    <w:rsid w:val="00B50E95"/>
    <w:rsid w:val="00B51116"/>
    <w:rsid w:val="00B511B1"/>
    <w:rsid w:val="00B5132A"/>
    <w:rsid w:val="00B518B6"/>
    <w:rsid w:val="00B51C9E"/>
    <w:rsid w:val="00B5253A"/>
    <w:rsid w:val="00B525C8"/>
    <w:rsid w:val="00B52D59"/>
    <w:rsid w:val="00B53009"/>
    <w:rsid w:val="00B5325D"/>
    <w:rsid w:val="00B53799"/>
    <w:rsid w:val="00B53B7C"/>
    <w:rsid w:val="00B53BDB"/>
    <w:rsid w:val="00B54814"/>
    <w:rsid w:val="00B54BB6"/>
    <w:rsid w:val="00B54CDD"/>
    <w:rsid w:val="00B55749"/>
    <w:rsid w:val="00B55971"/>
    <w:rsid w:val="00B55E17"/>
    <w:rsid w:val="00B56590"/>
    <w:rsid w:val="00B56DC5"/>
    <w:rsid w:val="00B56EE7"/>
    <w:rsid w:val="00B56EFA"/>
    <w:rsid w:val="00B56FA5"/>
    <w:rsid w:val="00B571D7"/>
    <w:rsid w:val="00B5784F"/>
    <w:rsid w:val="00B5787D"/>
    <w:rsid w:val="00B603DE"/>
    <w:rsid w:val="00B60727"/>
    <w:rsid w:val="00B60E1E"/>
    <w:rsid w:val="00B6143C"/>
    <w:rsid w:val="00B61477"/>
    <w:rsid w:val="00B614ED"/>
    <w:rsid w:val="00B61548"/>
    <w:rsid w:val="00B61800"/>
    <w:rsid w:val="00B61941"/>
    <w:rsid w:val="00B62211"/>
    <w:rsid w:val="00B62A3F"/>
    <w:rsid w:val="00B62B17"/>
    <w:rsid w:val="00B62B8D"/>
    <w:rsid w:val="00B634A9"/>
    <w:rsid w:val="00B6354B"/>
    <w:rsid w:val="00B6372B"/>
    <w:rsid w:val="00B637F2"/>
    <w:rsid w:val="00B63C9B"/>
    <w:rsid w:val="00B63E27"/>
    <w:rsid w:val="00B6418F"/>
    <w:rsid w:val="00B646AA"/>
    <w:rsid w:val="00B64B54"/>
    <w:rsid w:val="00B64BC7"/>
    <w:rsid w:val="00B64E3D"/>
    <w:rsid w:val="00B65217"/>
    <w:rsid w:val="00B662CE"/>
    <w:rsid w:val="00B66336"/>
    <w:rsid w:val="00B66D36"/>
    <w:rsid w:val="00B66F8D"/>
    <w:rsid w:val="00B671B7"/>
    <w:rsid w:val="00B671D3"/>
    <w:rsid w:val="00B67205"/>
    <w:rsid w:val="00B6730E"/>
    <w:rsid w:val="00B674A7"/>
    <w:rsid w:val="00B676F8"/>
    <w:rsid w:val="00B67BBC"/>
    <w:rsid w:val="00B67C6F"/>
    <w:rsid w:val="00B70194"/>
    <w:rsid w:val="00B70408"/>
    <w:rsid w:val="00B70591"/>
    <w:rsid w:val="00B70B0B"/>
    <w:rsid w:val="00B71067"/>
    <w:rsid w:val="00B710F9"/>
    <w:rsid w:val="00B71ABD"/>
    <w:rsid w:val="00B71CCC"/>
    <w:rsid w:val="00B71D37"/>
    <w:rsid w:val="00B71E51"/>
    <w:rsid w:val="00B72078"/>
    <w:rsid w:val="00B72438"/>
    <w:rsid w:val="00B72654"/>
    <w:rsid w:val="00B727C9"/>
    <w:rsid w:val="00B73354"/>
    <w:rsid w:val="00B73B2E"/>
    <w:rsid w:val="00B73CD3"/>
    <w:rsid w:val="00B73E7C"/>
    <w:rsid w:val="00B75454"/>
    <w:rsid w:val="00B75933"/>
    <w:rsid w:val="00B75CE3"/>
    <w:rsid w:val="00B75F94"/>
    <w:rsid w:val="00B76334"/>
    <w:rsid w:val="00B7647F"/>
    <w:rsid w:val="00B765C0"/>
    <w:rsid w:val="00B76615"/>
    <w:rsid w:val="00B76E96"/>
    <w:rsid w:val="00B76FEE"/>
    <w:rsid w:val="00B77075"/>
    <w:rsid w:val="00B771F9"/>
    <w:rsid w:val="00B775A5"/>
    <w:rsid w:val="00B775C3"/>
    <w:rsid w:val="00B777E0"/>
    <w:rsid w:val="00B77A23"/>
    <w:rsid w:val="00B801C0"/>
    <w:rsid w:val="00B80415"/>
    <w:rsid w:val="00B80863"/>
    <w:rsid w:val="00B80F97"/>
    <w:rsid w:val="00B80F9D"/>
    <w:rsid w:val="00B810A5"/>
    <w:rsid w:val="00B8135D"/>
    <w:rsid w:val="00B8152A"/>
    <w:rsid w:val="00B81ABC"/>
    <w:rsid w:val="00B82272"/>
    <w:rsid w:val="00B822F1"/>
    <w:rsid w:val="00B82555"/>
    <w:rsid w:val="00B8280D"/>
    <w:rsid w:val="00B82BCD"/>
    <w:rsid w:val="00B82D1E"/>
    <w:rsid w:val="00B83307"/>
    <w:rsid w:val="00B83919"/>
    <w:rsid w:val="00B83974"/>
    <w:rsid w:val="00B839D9"/>
    <w:rsid w:val="00B83BCF"/>
    <w:rsid w:val="00B83D55"/>
    <w:rsid w:val="00B84164"/>
    <w:rsid w:val="00B845AD"/>
    <w:rsid w:val="00B84859"/>
    <w:rsid w:val="00B84A71"/>
    <w:rsid w:val="00B84D35"/>
    <w:rsid w:val="00B8507E"/>
    <w:rsid w:val="00B8545A"/>
    <w:rsid w:val="00B85D00"/>
    <w:rsid w:val="00B85FAD"/>
    <w:rsid w:val="00B86013"/>
    <w:rsid w:val="00B866F2"/>
    <w:rsid w:val="00B86838"/>
    <w:rsid w:val="00B86E64"/>
    <w:rsid w:val="00B8712F"/>
    <w:rsid w:val="00B874FD"/>
    <w:rsid w:val="00B8777A"/>
    <w:rsid w:val="00B87943"/>
    <w:rsid w:val="00B87974"/>
    <w:rsid w:val="00B87B4C"/>
    <w:rsid w:val="00B87C9D"/>
    <w:rsid w:val="00B87D6D"/>
    <w:rsid w:val="00B87E0D"/>
    <w:rsid w:val="00B87FCF"/>
    <w:rsid w:val="00B902F1"/>
    <w:rsid w:val="00B90637"/>
    <w:rsid w:val="00B90762"/>
    <w:rsid w:val="00B909A8"/>
    <w:rsid w:val="00B90B60"/>
    <w:rsid w:val="00B90D61"/>
    <w:rsid w:val="00B9154F"/>
    <w:rsid w:val="00B916E3"/>
    <w:rsid w:val="00B91908"/>
    <w:rsid w:val="00B923AF"/>
    <w:rsid w:val="00B92574"/>
    <w:rsid w:val="00B927F3"/>
    <w:rsid w:val="00B92C11"/>
    <w:rsid w:val="00B92D8C"/>
    <w:rsid w:val="00B92EAD"/>
    <w:rsid w:val="00B93226"/>
    <w:rsid w:val="00B94095"/>
    <w:rsid w:val="00B940E6"/>
    <w:rsid w:val="00B94178"/>
    <w:rsid w:val="00B94260"/>
    <w:rsid w:val="00B94680"/>
    <w:rsid w:val="00B94DFF"/>
    <w:rsid w:val="00B94EEA"/>
    <w:rsid w:val="00B95014"/>
    <w:rsid w:val="00B950D4"/>
    <w:rsid w:val="00B95477"/>
    <w:rsid w:val="00B95E8D"/>
    <w:rsid w:val="00B962AC"/>
    <w:rsid w:val="00B971F6"/>
    <w:rsid w:val="00B97C95"/>
    <w:rsid w:val="00B9AFA3"/>
    <w:rsid w:val="00BA025C"/>
    <w:rsid w:val="00BA031D"/>
    <w:rsid w:val="00BA0AE1"/>
    <w:rsid w:val="00BA0D68"/>
    <w:rsid w:val="00BA13DF"/>
    <w:rsid w:val="00BA1867"/>
    <w:rsid w:val="00BA1927"/>
    <w:rsid w:val="00BA1973"/>
    <w:rsid w:val="00BA1B21"/>
    <w:rsid w:val="00BA1CC1"/>
    <w:rsid w:val="00BA261F"/>
    <w:rsid w:val="00BA3118"/>
    <w:rsid w:val="00BA315D"/>
    <w:rsid w:val="00BA3228"/>
    <w:rsid w:val="00BA3580"/>
    <w:rsid w:val="00BA437A"/>
    <w:rsid w:val="00BA4476"/>
    <w:rsid w:val="00BA485E"/>
    <w:rsid w:val="00BA4865"/>
    <w:rsid w:val="00BA4958"/>
    <w:rsid w:val="00BA4BD9"/>
    <w:rsid w:val="00BA4DAF"/>
    <w:rsid w:val="00BA5725"/>
    <w:rsid w:val="00BA5829"/>
    <w:rsid w:val="00BA599E"/>
    <w:rsid w:val="00BA59F7"/>
    <w:rsid w:val="00BA5B92"/>
    <w:rsid w:val="00BA63DD"/>
    <w:rsid w:val="00BA67C7"/>
    <w:rsid w:val="00BA6B9A"/>
    <w:rsid w:val="00BA6EA1"/>
    <w:rsid w:val="00BA73E6"/>
    <w:rsid w:val="00BA73E7"/>
    <w:rsid w:val="00BA749D"/>
    <w:rsid w:val="00BA74BE"/>
    <w:rsid w:val="00BA7638"/>
    <w:rsid w:val="00BA78C0"/>
    <w:rsid w:val="00BB00CC"/>
    <w:rsid w:val="00BB06AF"/>
    <w:rsid w:val="00BB0F12"/>
    <w:rsid w:val="00BB1132"/>
    <w:rsid w:val="00BB125A"/>
    <w:rsid w:val="00BB151D"/>
    <w:rsid w:val="00BB18E6"/>
    <w:rsid w:val="00BB1A22"/>
    <w:rsid w:val="00BB1A9C"/>
    <w:rsid w:val="00BB1FBD"/>
    <w:rsid w:val="00BB20E8"/>
    <w:rsid w:val="00BB20F1"/>
    <w:rsid w:val="00BB2233"/>
    <w:rsid w:val="00BB25BD"/>
    <w:rsid w:val="00BB2649"/>
    <w:rsid w:val="00BB2F14"/>
    <w:rsid w:val="00BB33D8"/>
    <w:rsid w:val="00BB3822"/>
    <w:rsid w:val="00BB3882"/>
    <w:rsid w:val="00BB39B2"/>
    <w:rsid w:val="00BB3C76"/>
    <w:rsid w:val="00BB3D79"/>
    <w:rsid w:val="00BB3F87"/>
    <w:rsid w:val="00BB4293"/>
    <w:rsid w:val="00BB43F6"/>
    <w:rsid w:val="00BB4BBE"/>
    <w:rsid w:val="00BB54D6"/>
    <w:rsid w:val="00BB5524"/>
    <w:rsid w:val="00BB5558"/>
    <w:rsid w:val="00BB568D"/>
    <w:rsid w:val="00BB5A24"/>
    <w:rsid w:val="00BB5B6B"/>
    <w:rsid w:val="00BB5BD8"/>
    <w:rsid w:val="00BB5C95"/>
    <w:rsid w:val="00BB616C"/>
    <w:rsid w:val="00BB649A"/>
    <w:rsid w:val="00BB691B"/>
    <w:rsid w:val="00BB6B08"/>
    <w:rsid w:val="00BB6F4E"/>
    <w:rsid w:val="00BB71CB"/>
    <w:rsid w:val="00BB71D6"/>
    <w:rsid w:val="00BB747B"/>
    <w:rsid w:val="00BB75F2"/>
    <w:rsid w:val="00BC08C5"/>
    <w:rsid w:val="00BC0DD1"/>
    <w:rsid w:val="00BC0F3A"/>
    <w:rsid w:val="00BC1D43"/>
    <w:rsid w:val="00BC1E9A"/>
    <w:rsid w:val="00BC22EA"/>
    <w:rsid w:val="00BC2972"/>
    <w:rsid w:val="00BC3CE4"/>
    <w:rsid w:val="00BC3ED2"/>
    <w:rsid w:val="00BC434F"/>
    <w:rsid w:val="00BC4B0B"/>
    <w:rsid w:val="00BC4DC0"/>
    <w:rsid w:val="00BC4F61"/>
    <w:rsid w:val="00BC59E4"/>
    <w:rsid w:val="00BC5F76"/>
    <w:rsid w:val="00BC6502"/>
    <w:rsid w:val="00BC6819"/>
    <w:rsid w:val="00BC69B2"/>
    <w:rsid w:val="00BC6A65"/>
    <w:rsid w:val="00BC6CEA"/>
    <w:rsid w:val="00BC7412"/>
    <w:rsid w:val="00BC74D4"/>
    <w:rsid w:val="00BC7612"/>
    <w:rsid w:val="00BC76DB"/>
    <w:rsid w:val="00BC790F"/>
    <w:rsid w:val="00BC7C75"/>
    <w:rsid w:val="00BD012B"/>
    <w:rsid w:val="00BD0659"/>
    <w:rsid w:val="00BD0FC6"/>
    <w:rsid w:val="00BD1118"/>
    <w:rsid w:val="00BD19F1"/>
    <w:rsid w:val="00BD2127"/>
    <w:rsid w:val="00BD2579"/>
    <w:rsid w:val="00BD27F0"/>
    <w:rsid w:val="00BD3187"/>
    <w:rsid w:val="00BD34FC"/>
    <w:rsid w:val="00BD3524"/>
    <w:rsid w:val="00BD353C"/>
    <w:rsid w:val="00BD3A16"/>
    <w:rsid w:val="00BD49B2"/>
    <w:rsid w:val="00BD4B91"/>
    <w:rsid w:val="00BD4BE6"/>
    <w:rsid w:val="00BD5386"/>
    <w:rsid w:val="00BD560E"/>
    <w:rsid w:val="00BD5E7C"/>
    <w:rsid w:val="00BD5F71"/>
    <w:rsid w:val="00BD5F83"/>
    <w:rsid w:val="00BD6D89"/>
    <w:rsid w:val="00BD6DCE"/>
    <w:rsid w:val="00BD7191"/>
    <w:rsid w:val="00BD746B"/>
    <w:rsid w:val="00BD74E5"/>
    <w:rsid w:val="00BD795B"/>
    <w:rsid w:val="00BD7DB9"/>
    <w:rsid w:val="00BE008B"/>
    <w:rsid w:val="00BE00B7"/>
    <w:rsid w:val="00BE0759"/>
    <w:rsid w:val="00BE09F5"/>
    <w:rsid w:val="00BE0CB3"/>
    <w:rsid w:val="00BE148C"/>
    <w:rsid w:val="00BE15BA"/>
    <w:rsid w:val="00BE16DD"/>
    <w:rsid w:val="00BE18D1"/>
    <w:rsid w:val="00BE195D"/>
    <w:rsid w:val="00BE1AE5"/>
    <w:rsid w:val="00BE1C6B"/>
    <w:rsid w:val="00BE1ED0"/>
    <w:rsid w:val="00BE1EEF"/>
    <w:rsid w:val="00BE1FBB"/>
    <w:rsid w:val="00BE20CC"/>
    <w:rsid w:val="00BE2811"/>
    <w:rsid w:val="00BE29DD"/>
    <w:rsid w:val="00BE2A90"/>
    <w:rsid w:val="00BE31F4"/>
    <w:rsid w:val="00BE322C"/>
    <w:rsid w:val="00BE32CF"/>
    <w:rsid w:val="00BE345B"/>
    <w:rsid w:val="00BE3680"/>
    <w:rsid w:val="00BE36DF"/>
    <w:rsid w:val="00BE375F"/>
    <w:rsid w:val="00BE3C57"/>
    <w:rsid w:val="00BE3FA0"/>
    <w:rsid w:val="00BE4786"/>
    <w:rsid w:val="00BE4F29"/>
    <w:rsid w:val="00BE58A0"/>
    <w:rsid w:val="00BE5A72"/>
    <w:rsid w:val="00BE5C97"/>
    <w:rsid w:val="00BE5F20"/>
    <w:rsid w:val="00BE621E"/>
    <w:rsid w:val="00BE69EF"/>
    <w:rsid w:val="00BE734D"/>
    <w:rsid w:val="00BE7626"/>
    <w:rsid w:val="00BE774D"/>
    <w:rsid w:val="00BE79AE"/>
    <w:rsid w:val="00BF03F3"/>
    <w:rsid w:val="00BF0520"/>
    <w:rsid w:val="00BF06DD"/>
    <w:rsid w:val="00BF06F6"/>
    <w:rsid w:val="00BF1164"/>
    <w:rsid w:val="00BF16CA"/>
    <w:rsid w:val="00BF188D"/>
    <w:rsid w:val="00BF1A87"/>
    <w:rsid w:val="00BF1B09"/>
    <w:rsid w:val="00BF1E66"/>
    <w:rsid w:val="00BF1F2C"/>
    <w:rsid w:val="00BF249D"/>
    <w:rsid w:val="00BF2725"/>
    <w:rsid w:val="00BF2A8B"/>
    <w:rsid w:val="00BF2E61"/>
    <w:rsid w:val="00BF2FA8"/>
    <w:rsid w:val="00BF33D0"/>
    <w:rsid w:val="00BF3632"/>
    <w:rsid w:val="00BF3720"/>
    <w:rsid w:val="00BF39FB"/>
    <w:rsid w:val="00BF483E"/>
    <w:rsid w:val="00BF4B97"/>
    <w:rsid w:val="00BF4D3D"/>
    <w:rsid w:val="00BF4FA5"/>
    <w:rsid w:val="00BF51CE"/>
    <w:rsid w:val="00BF5494"/>
    <w:rsid w:val="00BF57DE"/>
    <w:rsid w:val="00BF5B7D"/>
    <w:rsid w:val="00BF5F81"/>
    <w:rsid w:val="00BF61B9"/>
    <w:rsid w:val="00BF64ED"/>
    <w:rsid w:val="00BF6F6E"/>
    <w:rsid w:val="00BF7061"/>
    <w:rsid w:val="00BF721A"/>
    <w:rsid w:val="00BF7373"/>
    <w:rsid w:val="00BF782D"/>
    <w:rsid w:val="00BF7A09"/>
    <w:rsid w:val="00BF7A9B"/>
    <w:rsid w:val="00BF7B6F"/>
    <w:rsid w:val="00BF7BB7"/>
    <w:rsid w:val="00BF7C13"/>
    <w:rsid w:val="00BF7CF9"/>
    <w:rsid w:val="00C00E91"/>
    <w:rsid w:val="00C01B66"/>
    <w:rsid w:val="00C01D2A"/>
    <w:rsid w:val="00C01E36"/>
    <w:rsid w:val="00C021FF"/>
    <w:rsid w:val="00C02266"/>
    <w:rsid w:val="00C025F9"/>
    <w:rsid w:val="00C026E1"/>
    <w:rsid w:val="00C02B17"/>
    <w:rsid w:val="00C02D20"/>
    <w:rsid w:val="00C03354"/>
    <w:rsid w:val="00C03CAA"/>
    <w:rsid w:val="00C04C4F"/>
    <w:rsid w:val="00C04F22"/>
    <w:rsid w:val="00C05246"/>
    <w:rsid w:val="00C0554E"/>
    <w:rsid w:val="00C05C4B"/>
    <w:rsid w:val="00C05E30"/>
    <w:rsid w:val="00C06214"/>
    <w:rsid w:val="00C063B6"/>
    <w:rsid w:val="00C06A3B"/>
    <w:rsid w:val="00C0716E"/>
    <w:rsid w:val="00C075A4"/>
    <w:rsid w:val="00C0776C"/>
    <w:rsid w:val="00C0C93D"/>
    <w:rsid w:val="00C10062"/>
    <w:rsid w:val="00C103E1"/>
    <w:rsid w:val="00C1146A"/>
    <w:rsid w:val="00C11650"/>
    <w:rsid w:val="00C1176D"/>
    <w:rsid w:val="00C11A14"/>
    <w:rsid w:val="00C11C04"/>
    <w:rsid w:val="00C11DF1"/>
    <w:rsid w:val="00C11F94"/>
    <w:rsid w:val="00C120D6"/>
    <w:rsid w:val="00C1223A"/>
    <w:rsid w:val="00C122BD"/>
    <w:rsid w:val="00C122F7"/>
    <w:rsid w:val="00C12E39"/>
    <w:rsid w:val="00C12FE3"/>
    <w:rsid w:val="00C130F2"/>
    <w:rsid w:val="00C13D79"/>
    <w:rsid w:val="00C14037"/>
    <w:rsid w:val="00C1436B"/>
    <w:rsid w:val="00C14EB8"/>
    <w:rsid w:val="00C1516E"/>
    <w:rsid w:val="00C15966"/>
    <w:rsid w:val="00C15A35"/>
    <w:rsid w:val="00C15FCD"/>
    <w:rsid w:val="00C16170"/>
    <w:rsid w:val="00C1648E"/>
    <w:rsid w:val="00C167A4"/>
    <w:rsid w:val="00C16921"/>
    <w:rsid w:val="00C16971"/>
    <w:rsid w:val="00C16AA6"/>
    <w:rsid w:val="00C16D9F"/>
    <w:rsid w:val="00C16FE8"/>
    <w:rsid w:val="00C170AA"/>
    <w:rsid w:val="00C170E3"/>
    <w:rsid w:val="00C17191"/>
    <w:rsid w:val="00C17C97"/>
    <w:rsid w:val="00C17D89"/>
    <w:rsid w:val="00C17E08"/>
    <w:rsid w:val="00C17E7A"/>
    <w:rsid w:val="00C2017E"/>
    <w:rsid w:val="00C2021A"/>
    <w:rsid w:val="00C2034F"/>
    <w:rsid w:val="00C2048C"/>
    <w:rsid w:val="00C20A17"/>
    <w:rsid w:val="00C20ED3"/>
    <w:rsid w:val="00C21003"/>
    <w:rsid w:val="00C21360"/>
    <w:rsid w:val="00C21685"/>
    <w:rsid w:val="00C21887"/>
    <w:rsid w:val="00C21F9C"/>
    <w:rsid w:val="00C22575"/>
    <w:rsid w:val="00C22D95"/>
    <w:rsid w:val="00C22DC7"/>
    <w:rsid w:val="00C22E90"/>
    <w:rsid w:val="00C22FD0"/>
    <w:rsid w:val="00C23A0F"/>
    <w:rsid w:val="00C23B9E"/>
    <w:rsid w:val="00C23BBE"/>
    <w:rsid w:val="00C241BA"/>
    <w:rsid w:val="00C24589"/>
    <w:rsid w:val="00C24C44"/>
    <w:rsid w:val="00C24C5E"/>
    <w:rsid w:val="00C25130"/>
    <w:rsid w:val="00C252E3"/>
    <w:rsid w:val="00C2578E"/>
    <w:rsid w:val="00C25CD9"/>
    <w:rsid w:val="00C26063"/>
    <w:rsid w:val="00C2675D"/>
    <w:rsid w:val="00C26968"/>
    <w:rsid w:val="00C26A7A"/>
    <w:rsid w:val="00C26BA9"/>
    <w:rsid w:val="00C26BB9"/>
    <w:rsid w:val="00C26EB3"/>
    <w:rsid w:val="00C26F99"/>
    <w:rsid w:val="00C271A9"/>
    <w:rsid w:val="00C271EA"/>
    <w:rsid w:val="00C274D6"/>
    <w:rsid w:val="00C2763C"/>
    <w:rsid w:val="00C27F1B"/>
    <w:rsid w:val="00C30614"/>
    <w:rsid w:val="00C306F1"/>
    <w:rsid w:val="00C3093D"/>
    <w:rsid w:val="00C30BBC"/>
    <w:rsid w:val="00C3133B"/>
    <w:rsid w:val="00C31564"/>
    <w:rsid w:val="00C315B8"/>
    <w:rsid w:val="00C31720"/>
    <w:rsid w:val="00C3187C"/>
    <w:rsid w:val="00C31AD5"/>
    <w:rsid w:val="00C31B51"/>
    <w:rsid w:val="00C31E78"/>
    <w:rsid w:val="00C32140"/>
    <w:rsid w:val="00C324FB"/>
    <w:rsid w:val="00C325CA"/>
    <w:rsid w:val="00C32732"/>
    <w:rsid w:val="00C32AC0"/>
    <w:rsid w:val="00C32C95"/>
    <w:rsid w:val="00C332A0"/>
    <w:rsid w:val="00C333A6"/>
    <w:rsid w:val="00C33760"/>
    <w:rsid w:val="00C338BC"/>
    <w:rsid w:val="00C339AB"/>
    <w:rsid w:val="00C33FE2"/>
    <w:rsid w:val="00C34061"/>
    <w:rsid w:val="00C342A4"/>
    <w:rsid w:val="00C34AA4"/>
    <w:rsid w:val="00C34EB8"/>
    <w:rsid w:val="00C34F77"/>
    <w:rsid w:val="00C352CF"/>
    <w:rsid w:val="00C357B5"/>
    <w:rsid w:val="00C357FE"/>
    <w:rsid w:val="00C3619B"/>
    <w:rsid w:val="00C3619E"/>
    <w:rsid w:val="00C3658F"/>
    <w:rsid w:val="00C366C8"/>
    <w:rsid w:val="00C36902"/>
    <w:rsid w:val="00C36D1B"/>
    <w:rsid w:val="00C36D4F"/>
    <w:rsid w:val="00C3702C"/>
    <w:rsid w:val="00C37061"/>
    <w:rsid w:val="00C37286"/>
    <w:rsid w:val="00C37971"/>
    <w:rsid w:val="00C37A61"/>
    <w:rsid w:val="00C37B44"/>
    <w:rsid w:val="00C37E31"/>
    <w:rsid w:val="00C37E4D"/>
    <w:rsid w:val="00C4012F"/>
    <w:rsid w:val="00C403F3"/>
    <w:rsid w:val="00C404C6"/>
    <w:rsid w:val="00C40564"/>
    <w:rsid w:val="00C4063B"/>
    <w:rsid w:val="00C406C3"/>
    <w:rsid w:val="00C40755"/>
    <w:rsid w:val="00C407B3"/>
    <w:rsid w:val="00C40FC7"/>
    <w:rsid w:val="00C41663"/>
    <w:rsid w:val="00C416B5"/>
    <w:rsid w:val="00C41712"/>
    <w:rsid w:val="00C4198D"/>
    <w:rsid w:val="00C41B38"/>
    <w:rsid w:val="00C420B3"/>
    <w:rsid w:val="00C42686"/>
    <w:rsid w:val="00C429A4"/>
    <w:rsid w:val="00C42A62"/>
    <w:rsid w:val="00C42D9D"/>
    <w:rsid w:val="00C430BF"/>
    <w:rsid w:val="00C431B5"/>
    <w:rsid w:val="00C43224"/>
    <w:rsid w:val="00C434AD"/>
    <w:rsid w:val="00C4398D"/>
    <w:rsid w:val="00C43DB6"/>
    <w:rsid w:val="00C446B0"/>
    <w:rsid w:val="00C44F87"/>
    <w:rsid w:val="00C4547E"/>
    <w:rsid w:val="00C45C37"/>
    <w:rsid w:val="00C463C9"/>
    <w:rsid w:val="00C46619"/>
    <w:rsid w:val="00C46DFC"/>
    <w:rsid w:val="00C46F18"/>
    <w:rsid w:val="00C471F2"/>
    <w:rsid w:val="00C47342"/>
    <w:rsid w:val="00C47697"/>
    <w:rsid w:val="00C479E4"/>
    <w:rsid w:val="00C47A6C"/>
    <w:rsid w:val="00C47CA4"/>
    <w:rsid w:val="00C47DBC"/>
    <w:rsid w:val="00C47F62"/>
    <w:rsid w:val="00C50044"/>
    <w:rsid w:val="00C500E3"/>
    <w:rsid w:val="00C50447"/>
    <w:rsid w:val="00C51213"/>
    <w:rsid w:val="00C512FC"/>
    <w:rsid w:val="00C51470"/>
    <w:rsid w:val="00C51965"/>
    <w:rsid w:val="00C51A64"/>
    <w:rsid w:val="00C51B32"/>
    <w:rsid w:val="00C51C9F"/>
    <w:rsid w:val="00C51D84"/>
    <w:rsid w:val="00C51F67"/>
    <w:rsid w:val="00C520FC"/>
    <w:rsid w:val="00C521F4"/>
    <w:rsid w:val="00C525C6"/>
    <w:rsid w:val="00C52894"/>
    <w:rsid w:val="00C52B3D"/>
    <w:rsid w:val="00C52B96"/>
    <w:rsid w:val="00C52E3E"/>
    <w:rsid w:val="00C52F59"/>
    <w:rsid w:val="00C53140"/>
    <w:rsid w:val="00C53524"/>
    <w:rsid w:val="00C53CE0"/>
    <w:rsid w:val="00C5417C"/>
    <w:rsid w:val="00C541C8"/>
    <w:rsid w:val="00C54702"/>
    <w:rsid w:val="00C549D1"/>
    <w:rsid w:val="00C54A57"/>
    <w:rsid w:val="00C54C34"/>
    <w:rsid w:val="00C54D20"/>
    <w:rsid w:val="00C54F2F"/>
    <w:rsid w:val="00C55C1C"/>
    <w:rsid w:val="00C55E7C"/>
    <w:rsid w:val="00C56419"/>
    <w:rsid w:val="00C56519"/>
    <w:rsid w:val="00C5672B"/>
    <w:rsid w:val="00C56732"/>
    <w:rsid w:val="00C56972"/>
    <w:rsid w:val="00C569F2"/>
    <w:rsid w:val="00C56C92"/>
    <w:rsid w:val="00C57D5C"/>
    <w:rsid w:val="00C57DD6"/>
    <w:rsid w:val="00C57E35"/>
    <w:rsid w:val="00C57E6B"/>
    <w:rsid w:val="00C57E75"/>
    <w:rsid w:val="00C6030F"/>
    <w:rsid w:val="00C60884"/>
    <w:rsid w:val="00C609A5"/>
    <w:rsid w:val="00C60A73"/>
    <w:rsid w:val="00C60C45"/>
    <w:rsid w:val="00C60E12"/>
    <w:rsid w:val="00C6109E"/>
    <w:rsid w:val="00C619D4"/>
    <w:rsid w:val="00C61B29"/>
    <w:rsid w:val="00C61C67"/>
    <w:rsid w:val="00C61D10"/>
    <w:rsid w:val="00C61EF3"/>
    <w:rsid w:val="00C61F08"/>
    <w:rsid w:val="00C62023"/>
    <w:rsid w:val="00C6244D"/>
    <w:rsid w:val="00C6299C"/>
    <w:rsid w:val="00C6302B"/>
    <w:rsid w:val="00C63B4E"/>
    <w:rsid w:val="00C63BF2"/>
    <w:rsid w:val="00C644A3"/>
    <w:rsid w:val="00C64B5A"/>
    <w:rsid w:val="00C65064"/>
    <w:rsid w:val="00C65270"/>
    <w:rsid w:val="00C65542"/>
    <w:rsid w:val="00C65781"/>
    <w:rsid w:val="00C658EF"/>
    <w:rsid w:val="00C65BCA"/>
    <w:rsid w:val="00C65F25"/>
    <w:rsid w:val="00C65F9B"/>
    <w:rsid w:val="00C661BF"/>
    <w:rsid w:val="00C66479"/>
    <w:rsid w:val="00C6648D"/>
    <w:rsid w:val="00C66DEE"/>
    <w:rsid w:val="00C672B5"/>
    <w:rsid w:val="00C6793A"/>
    <w:rsid w:val="00C67E35"/>
    <w:rsid w:val="00C67E5C"/>
    <w:rsid w:val="00C6A483"/>
    <w:rsid w:val="00C70786"/>
    <w:rsid w:val="00C7081B"/>
    <w:rsid w:val="00C708A8"/>
    <w:rsid w:val="00C7129F"/>
    <w:rsid w:val="00C71371"/>
    <w:rsid w:val="00C719C5"/>
    <w:rsid w:val="00C71D17"/>
    <w:rsid w:val="00C721D4"/>
    <w:rsid w:val="00C72F90"/>
    <w:rsid w:val="00C730AA"/>
    <w:rsid w:val="00C7365E"/>
    <w:rsid w:val="00C7423F"/>
    <w:rsid w:val="00C74265"/>
    <w:rsid w:val="00C749E5"/>
    <w:rsid w:val="00C74BCA"/>
    <w:rsid w:val="00C750AF"/>
    <w:rsid w:val="00C750D0"/>
    <w:rsid w:val="00C7587B"/>
    <w:rsid w:val="00C75C2E"/>
    <w:rsid w:val="00C75C3D"/>
    <w:rsid w:val="00C75E63"/>
    <w:rsid w:val="00C75E95"/>
    <w:rsid w:val="00C75EC1"/>
    <w:rsid w:val="00C7613A"/>
    <w:rsid w:val="00C763ED"/>
    <w:rsid w:val="00C769F6"/>
    <w:rsid w:val="00C76D88"/>
    <w:rsid w:val="00C76F68"/>
    <w:rsid w:val="00C770D1"/>
    <w:rsid w:val="00C771B4"/>
    <w:rsid w:val="00C774C2"/>
    <w:rsid w:val="00C77B5C"/>
    <w:rsid w:val="00C77B63"/>
    <w:rsid w:val="00C80256"/>
    <w:rsid w:val="00C8038C"/>
    <w:rsid w:val="00C803A3"/>
    <w:rsid w:val="00C80408"/>
    <w:rsid w:val="00C80535"/>
    <w:rsid w:val="00C8097C"/>
    <w:rsid w:val="00C80B27"/>
    <w:rsid w:val="00C80C4B"/>
    <w:rsid w:val="00C81084"/>
    <w:rsid w:val="00C81664"/>
    <w:rsid w:val="00C81731"/>
    <w:rsid w:val="00C81881"/>
    <w:rsid w:val="00C81DCF"/>
    <w:rsid w:val="00C824AF"/>
    <w:rsid w:val="00C827A9"/>
    <w:rsid w:val="00C82B21"/>
    <w:rsid w:val="00C82D73"/>
    <w:rsid w:val="00C8304E"/>
    <w:rsid w:val="00C838A2"/>
    <w:rsid w:val="00C83E79"/>
    <w:rsid w:val="00C8460E"/>
    <w:rsid w:val="00C84695"/>
    <w:rsid w:val="00C849FE"/>
    <w:rsid w:val="00C852B5"/>
    <w:rsid w:val="00C8555D"/>
    <w:rsid w:val="00C85BB6"/>
    <w:rsid w:val="00C85F28"/>
    <w:rsid w:val="00C861CF"/>
    <w:rsid w:val="00C86504"/>
    <w:rsid w:val="00C86531"/>
    <w:rsid w:val="00C8671D"/>
    <w:rsid w:val="00C86CA6"/>
    <w:rsid w:val="00C86CFB"/>
    <w:rsid w:val="00C873EC"/>
    <w:rsid w:val="00C87920"/>
    <w:rsid w:val="00C87D32"/>
    <w:rsid w:val="00C87F87"/>
    <w:rsid w:val="00C90028"/>
    <w:rsid w:val="00C90189"/>
    <w:rsid w:val="00C902BE"/>
    <w:rsid w:val="00C9085B"/>
    <w:rsid w:val="00C90A66"/>
    <w:rsid w:val="00C90CED"/>
    <w:rsid w:val="00C91007"/>
    <w:rsid w:val="00C9150F"/>
    <w:rsid w:val="00C915C9"/>
    <w:rsid w:val="00C91C67"/>
    <w:rsid w:val="00C91D9A"/>
    <w:rsid w:val="00C923DE"/>
    <w:rsid w:val="00C92AEE"/>
    <w:rsid w:val="00C92BC1"/>
    <w:rsid w:val="00C92D0C"/>
    <w:rsid w:val="00C9316F"/>
    <w:rsid w:val="00C93372"/>
    <w:rsid w:val="00C933C3"/>
    <w:rsid w:val="00C934DC"/>
    <w:rsid w:val="00C93AC3"/>
    <w:rsid w:val="00C94133"/>
    <w:rsid w:val="00C941AE"/>
    <w:rsid w:val="00C942C2"/>
    <w:rsid w:val="00C94972"/>
    <w:rsid w:val="00C94CA1"/>
    <w:rsid w:val="00C94F54"/>
    <w:rsid w:val="00C95122"/>
    <w:rsid w:val="00C95171"/>
    <w:rsid w:val="00C95622"/>
    <w:rsid w:val="00C95643"/>
    <w:rsid w:val="00C95690"/>
    <w:rsid w:val="00C957FC"/>
    <w:rsid w:val="00C95940"/>
    <w:rsid w:val="00C9675C"/>
    <w:rsid w:val="00C96A74"/>
    <w:rsid w:val="00C96EC6"/>
    <w:rsid w:val="00C96FBE"/>
    <w:rsid w:val="00C97106"/>
    <w:rsid w:val="00C973E9"/>
    <w:rsid w:val="00C97486"/>
    <w:rsid w:val="00C9749B"/>
    <w:rsid w:val="00C97BBA"/>
    <w:rsid w:val="00CA0122"/>
    <w:rsid w:val="00CA053D"/>
    <w:rsid w:val="00CA082A"/>
    <w:rsid w:val="00CA086A"/>
    <w:rsid w:val="00CA1079"/>
    <w:rsid w:val="00CA1727"/>
    <w:rsid w:val="00CA1786"/>
    <w:rsid w:val="00CA1C2E"/>
    <w:rsid w:val="00CA22EE"/>
    <w:rsid w:val="00CA2773"/>
    <w:rsid w:val="00CA2898"/>
    <w:rsid w:val="00CA2BAE"/>
    <w:rsid w:val="00CA2BED"/>
    <w:rsid w:val="00CA34ED"/>
    <w:rsid w:val="00CA3699"/>
    <w:rsid w:val="00CA3F67"/>
    <w:rsid w:val="00CA40D2"/>
    <w:rsid w:val="00CA450D"/>
    <w:rsid w:val="00CA4664"/>
    <w:rsid w:val="00CA47DB"/>
    <w:rsid w:val="00CA5B03"/>
    <w:rsid w:val="00CA5D66"/>
    <w:rsid w:val="00CA5E76"/>
    <w:rsid w:val="00CA63C7"/>
    <w:rsid w:val="00CA640F"/>
    <w:rsid w:val="00CA644C"/>
    <w:rsid w:val="00CA68B1"/>
    <w:rsid w:val="00CA68CD"/>
    <w:rsid w:val="00CA6A83"/>
    <w:rsid w:val="00CA789D"/>
    <w:rsid w:val="00CA7B28"/>
    <w:rsid w:val="00CB0B26"/>
    <w:rsid w:val="00CB0B51"/>
    <w:rsid w:val="00CB10AB"/>
    <w:rsid w:val="00CB1214"/>
    <w:rsid w:val="00CB1509"/>
    <w:rsid w:val="00CB1688"/>
    <w:rsid w:val="00CB17E4"/>
    <w:rsid w:val="00CB183F"/>
    <w:rsid w:val="00CB189B"/>
    <w:rsid w:val="00CB1C29"/>
    <w:rsid w:val="00CB280F"/>
    <w:rsid w:val="00CB2E3D"/>
    <w:rsid w:val="00CB3699"/>
    <w:rsid w:val="00CB38D4"/>
    <w:rsid w:val="00CB414B"/>
    <w:rsid w:val="00CB4252"/>
    <w:rsid w:val="00CB4656"/>
    <w:rsid w:val="00CB4A76"/>
    <w:rsid w:val="00CB4AA6"/>
    <w:rsid w:val="00CB4F4B"/>
    <w:rsid w:val="00CB532E"/>
    <w:rsid w:val="00CB5524"/>
    <w:rsid w:val="00CB5614"/>
    <w:rsid w:val="00CB5A19"/>
    <w:rsid w:val="00CB5A84"/>
    <w:rsid w:val="00CB6008"/>
    <w:rsid w:val="00CB670F"/>
    <w:rsid w:val="00CB716C"/>
    <w:rsid w:val="00CB7773"/>
    <w:rsid w:val="00CB77DB"/>
    <w:rsid w:val="00CB793E"/>
    <w:rsid w:val="00CB7FC1"/>
    <w:rsid w:val="00CC0183"/>
    <w:rsid w:val="00CC02DB"/>
    <w:rsid w:val="00CC0B05"/>
    <w:rsid w:val="00CC0CFB"/>
    <w:rsid w:val="00CC0E58"/>
    <w:rsid w:val="00CC0EAA"/>
    <w:rsid w:val="00CC1283"/>
    <w:rsid w:val="00CC1394"/>
    <w:rsid w:val="00CC1516"/>
    <w:rsid w:val="00CC157C"/>
    <w:rsid w:val="00CC1742"/>
    <w:rsid w:val="00CC20F6"/>
    <w:rsid w:val="00CC2650"/>
    <w:rsid w:val="00CC29E4"/>
    <w:rsid w:val="00CC2AB1"/>
    <w:rsid w:val="00CC2B1F"/>
    <w:rsid w:val="00CC2C85"/>
    <w:rsid w:val="00CC2F5E"/>
    <w:rsid w:val="00CC36E6"/>
    <w:rsid w:val="00CC3B1A"/>
    <w:rsid w:val="00CC3BA0"/>
    <w:rsid w:val="00CC43E7"/>
    <w:rsid w:val="00CC4707"/>
    <w:rsid w:val="00CC486F"/>
    <w:rsid w:val="00CC4FDF"/>
    <w:rsid w:val="00CC598A"/>
    <w:rsid w:val="00CC599D"/>
    <w:rsid w:val="00CC5E22"/>
    <w:rsid w:val="00CC68F2"/>
    <w:rsid w:val="00CC6B05"/>
    <w:rsid w:val="00CC70E2"/>
    <w:rsid w:val="00CC77DE"/>
    <w:rsid w:val="00CC7D2A"/>
    <w:rsid w:val="00CC7D99"/>
    <w:rsid w:val="00CC7EA9"/>
    <w:rsid w:val="00CD002F"/>
    <w:rsid w:val="00CD0706"/>
    <w:rsid w:val="00CD0735"/>
    <w:rsid w:val="00CD08B5"/>
    <w:rsid w:val="00CD090A"/>
    <w:rsid w:val="00CD0A8D"/>
    <w:rsid w:val="00CD143D"/>
    <w:rsid w:val="00CD17E8"/>
    <w:rsid w:val="00CD1A04"/>
    <w:rsid w:val="00CD1B07"/>
    <w:rsid w:val="00CD1F0E"/>
    <w:rsid w:val="00CD1F7D"/>
    <w:rsid w:val="00CD2062"/>
    <w:rsid w:val="00CD21D2"/>
    <w:rsid w:val="00CD283A"/>
    <w:rsid w:val="00CD2958"/>
    <w:rsid w:val="00CD2D6A"/>
    <w:rsid w:val="00CD2E1A"/>
    <w:rsid w:val="00CD2E83"/>
    <w:rsid w:val="00CD2F03"/>
    <w:rsid w:val="00CD3166"/>
    <w:rsid w:val="00CD362D"/>
    <w:rsid w:val="00CD3723"/>
    <w:rsid w:val="00CD392F"/>
    <w:rsid w:val="00CD395A"/>
    <w:rsid w:val="00CD3C4E"/>
    <w:rsid w:val="00CD3F89"/>
    <w:rsid w:val="00CD4278"/>
    <w:rsid w:val="00CD4916"/>
    <w:rsid w:val="00CD4A68"/>
    <w:rsid w:val="00CD4BEE"/>
    <w:rsid w:val="00CD4D22"/>
    <w:rsid w:val="00CD576B"/>
    <w:rsid w:val="00CD5B3D"/>
    <w:rsid w:val="00CD6117"/>
    <w:rsid w:val="00CD6275"/>
    <w:rsid w:val="00CD6A19"/>
    <w:rsid w:val="00CD6DFB"/>
    <w:rsid w:val="00CD6FAA"/>
    <w:rsid w:val="00CD73B9"/>
    <w:rsid w:val="00CD7677"/>
    <w:rsid w:val="00CD79C3"/>
    <w:rsid w:val="00CD7C0B"/>
    <w:rsid w:val="00CD7F65"/>
    <w:rsid w:val="00CE00C0"/>
    <w:rsid w:val="00CE03F0"/>
    <w:rsid w:val="00CE049B"/>
    <w:rsid w:val="00CE0F2B"/>
    <w:rsid w:val="00CE10F5"/>
    <w:rsid w:val="00CE11CE"/>
    <w:rsid w:val="00CE1666"/>
    <w:rsid w:val="00CE1AC1"/>
    <w:rsid w:val="00CE1B32"/>
    <w:rsid w:val="00CE2446"/>
    <w:rsid w:val="00CE24E4"/>
    <w:rsid w:val="00CE2ACC"/>
    <w:rsid w:val="00CE2E84"/>
    <w:rsid w:val="00CE36CF"/>
    <w:rsid w:val="00CE39CC"/>
    <w:rsid w:val="00CE3E63"/>
    <w:rsid w:val="00CE3F7A"/>
    <w:rsid w:val="00CE4159"/>
    <w:rsid w:val="00CE465E"/>
    <w:rsid w:val="00CE4DA3"/>
    <w:rsid w:val="00CE52F3"/>
    <w:rsid w:val="00CE547E"/>
    <w:rsid w:val="00CE55FB"/>
    <w:rsid w:val="00CE5C65"/>
    <w:rsid w:val="00CE5F65"/>
    <w:rsid w:val="00CE5FEF"/>
    <w:rsid w:val="00CE64DC"/>
    <w:rsid w:val="00CE663A"/>
    <w:rsid w:val="00CE6658"/>
    <w:rsid w:val="00CE6BDD"/>
    <w:rsid w:val="00CE6C4B"/>
    <w:rsid w:val="00CE6E42"/>
    <w:rsid w:val="00CE7532"/>
    <w:rsid w:val="00CE7631"/>
    <w:rsid w:val="00CE7B41"/>
    <w:rsid w:val="00CE7D5D"/>
    <w:rsid w:val="00CE7DE8"/>
    <w:rsid w:val="00CE7EC9"/>
    <w:rsid w:val="00CF010A"/>
    <w:rsid w:val="00CF04AC"/>
    <w:rsid w:val="00CF04AD"/>
    <w:rsid w:val="00CF0925"/>
    <w:rsid w:val="00CF0A8B"/>
    <w:rsid w:val="00CF0CFA"/>
    <w:rsid w:val="00CF1393"/>
    <w:rsid w:val="00CF1567"/>
    <w:rsid w:val="00CF159B"/>
    <w:rsid w:val="00CF16CB"/>
    <w:rsid w:val="00CF17AA"/>
    <w:rsid w:val="00CF1837"/>
    <w:rsid w:val="00CF1953"/>
    <w:rsid w:val="00CF1D00"/>
    <w:rsid w:val="00CF1F7F"/>
    <w:rsid w:val="00CF21FD"/>
    <w:rsid w:val="00CF2FBD"/>
    <w:rsid w:val="00CF32C6"/>
    <w:rsid w:val="00CF3634"/>
    <w:rsid w:val="00CF3B7B"/>
    <w:rsid w:val="00CF41D7"/>
    <w:rsid w:val="00CF436B"/>
    <w:rsid w:val="00CF4875"/>
    <w:rsid w:val="00CF4BCD"/>
    <w:rsid w:val="00CF4BEB"/>
    <w:rsid w:val="00CF4E55"/>
    <w:rsid w:val="00CF50AB"/>
    <w:rsid w:val="00CF52CE"/>
    <w:rsid w:val="00CF5315"/>
    <w:rsid w:val="00CF5668"/>
    <w:rsid w:val="00CF5981"/>
    <w:rsid w:val="00CF5E0A"/>
    <w:rsid w:val="00CF5F99"/>
    <w:rsid w:val="00CF5FA5"/>
    <w:rsid w:val="00CF6145"/>
    <w:rsid w:val="00CF62D3"/>
    <w:rsid w:val="00CF64D5"/>
    <w:rsid w:val="00CF65CD"/>
    <w:rsid w:val="00CF6F05"/>
    <w:rsid w:val="00CF6F19"/>
    <w:rsid w:val="00CF73E2"/>
    <w:rsid w:val="00CF7838"/>
    <w:rsid w:val="00CF7E87"/>
    <w:rsid w:val="00CF7EC3"/>
    <w:rsid w:val="00CF7F9F"/>
    <w:rsid w:val="00CF7FCF"/>
    <w:rsid w:val="00D00652"/>
    <w:rsid w:val="00D006E6"/>
    <w:rsid w:val="00D0095D"/>
    <w:rsid w:val="00D00D07"/>
    <w:rsid w:val="00D00F49"/>
    <w:rsid w:val="00D01040"/>
    <w:rsid w:val="00D01607"/>
    <w:rsid w:val="00D025D9"/>
    <w:rsid w:val="00D02B14"/>
    <w:rsid w:val="00D02B15"/>
    <w:rsid w:val="00D02DDC"/>
    <w:rsid w:val="00D03075"/>
    <w:rsid w:val="00D03180"/>
    <w:rsid w:val="00D033D3"/>
    <w:rsid w:val="00D039F5"/>
    <w:rsid w:val="00D03FEA"/>
    <w:rsid w:val="00D047C3"/>
    <w:rsid w:val="00D04C95"/>
    <w:rsid w:val="00D05030"/>
    <w:rsid w:val="00D05099"/>
    <w:rsid w:val="00D05370"/>
    <w:rsid w:val="00D05490"/>
    <w:rsid w:val="00D05B01"/>
    <w:rsid w:val="00D05C0F"/>
    <w:rsid w:val="00D06002"/>
    <w:rsid w:val="00D062BC"/>
    <w:rsid w:val="00D0640D"/>
    <w:rsid w:val="00D0680B"/>
    <w:rsid w:val="00D06D30"/>
    <w:rsid w:val="00D06E93"/>
    <w:rsid w:val="00D0708B"/>
    <w:rsid w:val="00D0751C"/>
    <w:rsid w:val="00D07703"/>
    <w:rsid w:val="00D07A84"/>
    <w:rsid w:val="00D07E3F"/>
    <w:rsid w:val="00D10074"/>
    <w:rsid w:val="00D100CC"/>
    <w:rsid w:val="00D1042F"/>
    <w:rsid w:val="00D1066F"/>
    <w:rsid w:val="00D111D6"/>
    <w:rsid w:val="00D111DD"/>
    <w:rsid w:val="00D11484"/>
    <w:rsid w:val="00D11A03"/>
    <w:rsid w:val="00D11DC5"/>
    <w:rsid w:val="00D11E22"/>
    <w:rsid w:val="00D11E8F"/>
    <w:rsid w:val="00D12008"/>
    <w:rsid w:val="00D121BD"/>
    <w:rsid w:val="00D1230B"/>
    <w:rsid w:val="00D126DE"/>
    <w:rsid w:val="00D12B64"/>
    <w:rsid w:val="00D12C22"/>
    <w:rsid w:val="00D12CD2"/>
    <w:rsid w:val="00D12D82"/>
    <w:rsid w:val="00D13DA5"/>
    <w:rsid w:val="00D13DF5"/>
    <w:rsid w:val="00D13EFC"/>
    <w:rsid w:val="00D14797"/>
    <w:rsid w:val="00D14938"/>
    <w:rsid w:val="00D1515D"/>
    <w:rsid w:val="00D154AD"/>
    <w:rsid w:val="00D15590"/>
    <w:rsid w:val="00D155CD"/>
    <w:rsid w:val="00D155F3"/>
    <w:rsid w:val="00D15704"/>
    <w:rsid w:val="00D1584C"/>
    <w:rsid w:val="00D15C4A"/>
    <w:rsid w:val="00D15D99"/>
    <w:rsid w:val="00D15EF5"/>
    <w:rsid w:val="00D16308"/>
    <w:rsid w:val="00D16400"/>
    <w:rsid w:val="00D16557"/>
    <w:rsid w:val="00D1659D"/>
    <w:rsid w:val="00D16CBB"/>
    <w:rsid w:val="00D16FEE"/>
    <w:rsid w:val="00D1700A"/>
    <w:rsid w:val="00D17502"/>
    <w:rsid w:val="00D177A3"/>
    <w:rsid w:val="00D1796F"/>
    <w:rsid w:val="00D17D8F"/>
    <w:rsid w:val="00D17F3A"/>
    <w:rsid w:val="00D17F64"/>
    <w:rsid w:val="00D200BC"/>
    <w:rsid w:val="00D208B5"/>
    <w:rsid w:val="00D20C13"/>
    <w:rsid w:val="00D20D29"/>
    <w:rsid w:val="00D20DF2"/>
    <w:rsid w:val="00D20FC5"/>
    <w:rsid w:val="00D2122D"/>
    <w:rsid w:val="00D21614"/>
    <w:rsid w:val="00D229E4"/>
    <w:rsid w:val="00D22FA8"/>
    <w:rsid w:val="00D23026"/>
    <w:rsid w:val="00D234DC"/>
    <w:rsid w:val="00D23658"/>
    <w:rsid w:val="00D23C5A"/>
    <w:rsid w:val="00D23CF6"/>
    <w:rsid w:val="00D241F3"/>
    <w:rsid w:val="00D24342"/>
    <w:rsid w:val="00D2439A"/>
    <w:rsid w:val="00D24485"/>
    <w:rsid w:val="00D24590"/>
    <w:rsid w:val="00D2470E"/>
    <w:rsid w:val="00D24B13"/>
    <w:rsid w:val="00D24D1A"/>
    <w:rsid w:val="00D24E5B"/>
    <w:rsid w:val="00D24ECE"/>
    <w:rsid w:val="00D258BA"/>
    <w:rsid w:val="00D25AFC"/>
    <w:rsid w:val="00D26157"/>
    <w:rsid w:val="00D26232"/>
    <w:rsid w:val="00D26418"/>
    <w:rsid w:val="00D2645F"/>
    <w:rsid w:val="00D26678"/>
    <w:rsid w:val="00D26810"/>
    <w:rsid w:val="00D26987"/>
    <w:rsid w:val="00D27187"/>
    <w:rsid w:val="00D27822"/>
    <w:rsid w:val="00D30994"/>
    <w:rsid w:val="00D30B41"/>
    <w:rsid w:val="00D30B7F"/>
    <w:rsid w:val="00D30BFF"/>
    <w:rsid w:val="00D30FEB"/>
    <w:rsid w:val="00D31619"/>
    <w:rsid w:val="00D31634"/>
    <w:rsid w:val="00D31714"/>
    <w:rsid w:val="00D3177E"/>
    <w:rsid w:val="00D31860"/>
    <w:rsid w:val="00D31F65"/>
    <w:rsid w:val="00D32878"/>
    <w:rsid w:val="00D32F4E"/>
    <w:rsid w:val="00D32FD9"/>
    <w:rsid w:val="00D330F8"/>
    <w:rsid w:val="00D33181"/>
    <w:rsid w:val="00D331A2"/>
    <w:rsid w:val="00D33287"/>
    <w:rsid w:val="00D342F4"/>
    <w:rsid w:val="00D3446B"/>
    <w:rsid w:val="00D3458F"/>
    <w:rsid w:val="00D34B7E"/>
    <w:rsid w:val="00D34BB2"/>
    <w:rsid w:val="00D34D64"/>
    <w:rsid w:val="00D34EC9"/>
    <w:rsid w:val="00D351FF"/>
    <w:rsid w:val="00D35481"/>
    <w:rsid w:val="00D35C4B"/>
    <w:rsid w:val="00D35D8B"/>
    <w:rsid w:val="00D35F5F"/>
    <w:rsid w:val="00D3632C"/>
    <w:rsid w:val="00D36500"/>
    <w:rsid w:val="00D3666E"/>
    <w:rsid w:val="00D366C2"/>
    <w:rsid w:val="00D368AE"/>
    <w:rsid w:val="00D36B5E"/>
    <w:rsid w:val="00D371D1"/>
    <w:rsid w:val="00D3750D"/>
    <w:rsid w:val="00D376E2"/>
    <w:rsid w:val="00D379A1"/>
    <w:rsid w:val="00D406FA"/>
    <w:rsid w:val="00D40DB4"/>
    <w:rsid w:val="00D40DE0"/>
    <w:rsid w:val="00D41115"/>
    <w:rsid w:val="00D41200"/>
    <w:rsid w:val="00D4122B"/>
    <w:rsid w:val="00D41254"/>
    <w:rsid w:val="00D41EBD"/>
    <w:rsid w:val="00D42041"/>
    <w:rsid w:val="00D422E0"/>
    <w:rsid w:val="00D432CD"/>
    <w:rsid w:val="00D4377C"/>
    <w:rsid w:val="00D43A45"/>
    <w:rsid w:val="00D43C8B"/>
    <w:rsid w:val="00D43D6F"/>
    <w:rsid w:val="00D43DC3"/>
    <w:rsid w:val="00D43F54"/>
    <w:rsid w:val="00D43F64"/>
    <w:rsid w:val="00D43F8D"/>
    <w:rsid w:val="00D44027"/>
    <w:rsid w:val="00D443C3"/>
    <w:rsid w:val="00D44426"/>
    <w:rsid w:val="00D44560"/>
    <w:rsid w:val="00D445FF"/>
    <w:rsid w:val="00D44BD7"/>
    <w:rsid w:val="00D44D42"/>
    <w:rsid w:val="00D44EBC"/>
    <w:rsid w:val="00D450D8"/>
    <w:rsid w:val="00D450DD"/>
    <w:rsid w:val="00D4510F"/>
    <w:rsid w:val="00D451B6"/>
    <w:rsid w:val="00D453B3"/>
    <w:rsid w:val="00D4566B"/>
    <w:rsid w:val="00D4570E"/>
    <w:rsid w:val="00D45BD2"/>
    <w:rsid w:val="00D45C39"/>
    <w:rsid w:val="00D46023"/>
    <w:rsid w:val="00D46708"/>
    <w:rsid w:val="00D4678E"/>
    <w:rsid w:val="00D46800"/>
    <w:rsid w:val="00D46A40"/>
    <w:rsid w:val="00D46D6B"/>
    <w:rsid w:val="00D47916"/>
    <w:rsid w:val="00D47ABD"/>
    <w:rsid w:val="00D47BC1"/>
    <w:rsid w:val="00D47D7A"/>
    <w:rsid w:val="00D50319"/>
    <w:rsid w:val="00D5043E"/>
    <w:rsid w:val="00D5045F"/>
    <w:rsid w:val="00D506FE"/>
    <w:rsid w:val="00D50B39"/>
    <w:rsid w:val="00D50E7A"/>
    <w:rsid w:val="00D5103C"/>
    <w:rsid w:val="00D510FB"/>
    <w:rsid w:val="00D51152"/>
    <w:rsid w:val="00D51313"/>
    <w:rsid w:val="00D51454"/>
    <w:rsid w:val="00D5173B"/>
    <w:rsid w:val="00D51EC7"/>
    <w:rsid w:val="00D52407"/>
    <w:rsid w:val="00D52461"/>
    <w:rsid w:val="00D5259C"/>
    <w:rsid w:val="00D52609"/>
    <w:rsid w:val="00D527C5"/>
    <w:rsid w:val="00D52B98"/>
    <w:rsid w:val="00D53281"/>
    <w:rsid w:val="00D53867"/>
    <w:rsid w:val="00D53A77"/>
    <w:rsid w:val="00D53AAB"/>
    <w:rsid w:val="00D53F38"/>
    <w:rsid w:val="00D541E8"/>
    <w:rsid w:val="00D541FF"/>
    <w:rsid w:val="00D545BE"/>
    <w:rsid w:val="00D545E4"/>
    <w:rsid w:val="00D550C5"/>
    <w:rsid w:val="00D56581"/>
    <w:rsid w:val="00D56A05"/>
    <w:rsid w:val="00D56E0E"/>
    <w:rsid w:val="00D571ED"/>
    <w:rsid w:val="00D5723E"/>
    <w:rsid w:val="00D5750E"/>
    <w:rsid w:val="00D5753C"/>
    <w:rsid w:val="00D57632"/>
    <w:rsid w:val="00D57753"/>
    <w:rsid w:val="00D5776F"/>
    <w:rsid w:val="00D57C0D"/>
    <w:rsid w:val="00D60092"/>
    <w:rsid w:val="00D601D6"/>
    <w:rsid w:val="00D60343"/>
    <w:rsid w:val="00D6061A"/>
    <w:rsid w:val="00D609C7"/>
    <w:rsid w:val="00D61083"/>
    <w:rsid w:val="00D61753"/>
    <w:rsid w:val="00D61934"/>
    <w:rsid w:val="00D61935"/>
    <w:rsid w:val="00D62188"/>
    <w:rsid w:val="00D62A50"/>
    <w:rsid w:val="00D630D0"/>
    <w:rsid w:val="00D63625"/>
    <w:rsid w:val="00D638CA"/>
    <w:rsid w:val="00D63B16"/>
    <w:rsid w:val="00D63B84"/>
    <w:rsid w:val="00D63ED6"/>
    <w:rsid w:val="00D6479D"/>
    <w:rsid w:val="00D648CD"/>
    <w:rsid w:val="00D648F1"/>
    <w:rsid w:val="00D64BB8"/>
    <w:rsid w:val="00D64DF3"/>
    <w:rsid w:val="00D64EF7"/>
    <w:rsid w:val="00D64FE8"/>
    <w:rsid w:val="00D65257"/>
    <w:rsid w:val="00D6534B"/>
    <w:rsid w:val="00D65448"/>
    <w:rsid w:val="00D65EC4"/>
    <w:rsid w:val="00D6608B"/>
    <w:rsid w:val="00D66108"/>
    <w:rsid w:val="00D66192"/>
    <w:rsid w:val="00D6649C"/>
    <w:rsid w:val="00D665F7"/>
    <w:rsid w:val="00D66695"/>
    <w:rsid w:val="00D6676F"/>
    <w:rsid w:val="00D66A0A"/>
    <w:rsid w:val="00D66A8E"/>
    <w:rsid w:val="00D66CAB"/>
    <w:rsid w:val="00D67228"/>
    <w:rsid w:val="00D67263"/>
    <w:rsid w:val="00D6740E"/>
    <w:rsid w:val="00D676A4"/>
    <w:rsid w:val="00D67893"/>
    <w:rsid w:val="00D6793E"/>
    <w:rsid w:val="00D67BA7"/>
    <w:rsid w:val="00D6F2A8"/>
    <w:rsid w:val="00D7030D"/>
    <w:rsid w:val="00D704DD"/>
    <w:rsid w:val="00D70721"/>
    <w:rsid w:val="00D707E0"/>
    <w:rsid w:val="00D70BD7"/>
    <w:rsid w:val="00D70CCA"/>
    <w:rsid w:val="00D70E14"/>
    <w:rsid w:val="00D71521"/>
    <w:rsid w:val="00D71E06"/>
    <w:rsid w:val="00D71FC2"/>
    <w:rsid w:val="00D7214B"/>
    <w:rsid w:val="00D7223B"/>
    <w:rsid w:val="00D72291"/>
    <w:rsid w:val="00D722A3"/>
    <w:rsid w:val="00D726F3"/>
    <w:rsid w:val="00D7299C"/>
    <w:rsid w:val="00D72C5F"/>
    <w:rsid w:val="00D72F16"/>
    <w:rsid w:val="00D72F77"/>
    <w:rsid w:val="00D73259"/>
    <w:rsid w:val="00D73329"/>
    <w:rsid w:val="00D734B8"/>
    <w:rsid w:val="00D735D4"/>
    <w:rsid w:val="00D736D3"/>
    <w:rsid w:val="00D73728"/>
    <w:rsid w:val="00D742AF"/>
    <w:rsid w:val="00D742DD"/>
    <w:rsid w:val="00D74850"/>
    <w:rsid w:val="00D7498C"/>
    <w:rsid w:val="00D749EE"/>
    <w:rsid w:val="00D74DC1"/>
    <w:rsid w:val="00D750DA"/>
    <w:rsid w:val="00D75278"/>
    <w:rsid w:val="00D753CD"/>
    <w:rsid w:val="00D7544A"/>
    <w:rsid w:val="00D756A1"/>
    <w:rsid w:val="00D756D4"/>
    <w:rsid w:val="00D7579E"/>
    <w:rsid w:val="00D75827"/>
    <w:rsid w:val="00D75937"/>
    <w:rsid w:val="00D759C8"/>
    <w:rsid w:val="00D75FBD"/>
    <w:rsid w:val="00D76304"/>
    <w:rsid w:val="00D763ED"/>
    <w:rsid w:val="00D764E0"/>
    <w:rsid w:val="00D76805"/>
    <w:rsid w:val="00D76A28"/>
    <w:rsid w:val="00D76B77"/>
    <w:rsid w:val="00D76E5A"/>
    <w:rsid w:val="00D77042"/>
    <w:rsid w:val="00D773F0"/>
    <w:rsid w:val="00D77660"/>
    <w:rsid w:val="00D77B91"/>
    <w:rsid w:val="00D801B2"/>
    <w:rsid w:val="00D8027C"/>
    <w:rsid w:val="00D802DB"/>
    <w:rsid w:val="00D803CE"/>
    <w:rsid w:val="00D804BA"/>
    <w:rsid w:val="00D80670"/>
    <w:rsid w:val="00D807A9"/>
    <w:rsid w:val="00D80D30"/>
    <w:rsid w:val="00D816E5"/>
    <w:rsid w:val="00D81865"/>
    <w:rsid w:val="00D81958"/>
    <w:rsid w:val="00D822EF"/>
    <w:rsid w:val="00D82CCB"/>
    <w:rsid w:val="00D831F2"/>
    <w:rsid w:val="00D83848"/>
    <w:rsid w:val="00D83AD2"/>
    <w:rsid w:val="00D83C80"/>
    <w:rsid w:val="00D83D3A"/>
    <w:rsid w:val="00D83D87"/>
    <w:rsid w:val="00D83DB0"/>
    <w:rsid w:val="00D843AA"/>
    <w:rsid w:val="00D84C29"/>
    <w:rsid w:val="00D84D05"/>
    <w:rsid w:val="00D84E05"/>
    <w:rsid w:val="00D85362"/>
    <w:rsid w:val="00D8572F"/>
    <w:rsid w:val="00D85730"/>
    <w:rsid w:val="00D85869"/>
    <w:rsid w:val="00D8595B"/>
    <w:rsid w:val="00D85C87"/>
    <w:rsid w:val="00D863B3"/>
    <w:rsid w:val="00D86676"/>
    <w:rsid w:val="00D867A4"/>
    <w:rsid w:val="00D86A5E"/>
    <w:rsid w:val="00D87085"/>
    <w:rsid w:val="00D87385"/>
    <w:rsid w:val="00D87979"/>
    <w:rsid w:val="00D87B46"/>
    <w:rsid w:val="00D9035B"/>
    <w:rsid w:val="00D90511"/>
    <w:rsid w:val="00D906C3"/>
    <w:rsid w:val="00D90CB1"/>
    <w:rsid w:val="00D90FF2"/>
    <w:rsid w:val="00D915CE"/>
    <w:rsid w:val="00D91A22"/>
    <w:rsid w:val="00D91E3F"/>
    <w:rsid w:val="00D91E80"/>
    <w:rsid w:val="00D92EB6"/>
    <w:rsid w:val="00D9306E"/>
    <w:rsid w:val="00D931A6"/>
    <w:rsid w:val="00D931C6"/>
    <w:rsid w:val="00D937F3"/>
    <w:rsid w:val="00D9382D"/>
    <w:rsid w:val="00D93DC9"/>
    <w:rsid w:val="00D94212"/>
    <w:rsid w:val="00D946B3"/>
    <w:rsid w:val="00D94925"/>
    <w:rsid w:val="00D94A56"/>
    <w:rsid w:val="00D94AEF"/>
    <w:rsid w:val="00D94BA8"/>
    <w:rsid w:val="00D94F1D"/>
    <w:rsid w:val="00D95162"/>
    <w:rsid w:val="00D954CB"/>
    <w:rsid w:val="00D9596E"/>
    <w:rsid w:val="00D95BC7"/>
    <w:rsid w:val="00D96101"/>
    <w:rsid w:val="00D965EC"/>
    <w:rsid w:val="00D9679A"/>
    <w:rsid w:val="00D9685A"/>
    <w:rsid w:val="00D96B82"/>
    <w:rsid w:val="00D96FB8"/>
    <w:rsid w:val="00D9736A"/>
    <w:rsid w:val="00D9747E"/>
    <w:rsid w:val="00D9756D"/>
    <w:rsid w:val="00D97974"/>
    <w:rsid w:val="00D979B2"/>
    <w:rsid w:val="00D979E6"/>
    <w:rsid w:val="00D97C80"/>
    <w:rsid w:val="00D97EAD"/>
    <w:rsid w:val="00DA015F"/>
    <w:rsid w:val="00DA0456"/>
    <w:rsid w:val="00DA04A0"/>
    <w:rsid w:val="00DA05EA"/>
    <w:rsid w:val="00DA086E"/>
    <w:rsid w:val="00DA0E2D"/>
    <w:rsid w:val="00DA0E38"/>
    <w:rsid w:val="00DA0E98"/>
    <w:rsid w:val="00DA12B1"/>
    <w:rsid w:val="00DA1300"/>
    <w:rsid w:val="00DA184B"/>
    <w:rsid w:val="00DA2023"/>
    <w:rsid w:val="00DA2275"/>
    <w:rsid w:val="00DA23B8"/>
    <w:rsid w:val="00DA264B"/>
    <w:rsid w:val="00DA2A4A"/>
    <w:rsid w:val="00DA2A8C"/>
    <w:rsid w:val="00DA2FC9"/>
    <w:rsid w:val="00DA3788"/>
    <w:rsid w:val="00DA3CE2"/>
    <w:rsid w:val="00DA3D38"/>
    <w:rsid w:val="00DA41D6"/>
    <w:rsid w:val="00DA45D3"/>
    <w:rsid w:val="00DA4931"/>
    <w:rsid w:val="00DA4BFE"/>
    <w:rsid w:val="00DA4EAA"/>
    <w:rsid w:val="00DA51B8"/>
    <w:rsid w:val="00DA53B0"/>
    <w:rsid w:val="00DA542E"/>
    <w:rsid w:val="00DA5A01"/>
    <w:rsid w:val="00DA5E09"/>
    <w:rsid w:val="00DA6641"/>
    <w:rsid w:val="00DA6786"/>
    <w:rsid w:val="00DA68E2"/>
    <w:rsid w:val="00DA6C44"/>
    <w:rsid w:val="00DA72B3"/>
    <w:rsid w:val="00DA7351"/>
    <w:rsid w:val="00DA777B"/>
    <w:rsid w:val="00DA7948"/>
    <w:rsid w:val="00DA7BF2"/>
    <w:rsid w:val="00DA7C5F"/>
    <w:rsid w:val="00DA7CC9"/>
    <w:rsid w:val="00DA7DCE"/>
    <w:rsid w:val="00DB018D"/>
    <w:rsid w:val="00DB0497"/>
    <w:rsid w:val="00DB0E52"/>
    <w:rsid w:val="00DB119A"/>
    <w:rsid w:val="00DB144D"/>
    <w:rsid w:val="00DB1627"/>
    <w:rsid w:val="00DB1635"/>
    <w:rsid w:val="00DB183B"/>
    <w:rsid w:val="00DB188A"/>
    <w:rsid w:val="00DB18C8"/>
    <w:rsid w:val="00DB1A5D"/>
    <w:rsid w:val="00DB1B97"/>
    <w:rsid w:val="00DB1FAF"/>
    <w:rsid w:val="00DB2AFF"/>
    <w:rsid w:val="00DB2BA1"/>
    <w:rsid w:val="00DB3065"/>
    <w:rsid w:val="00DB3686"/>
    <w:rsid w:val="00DB37D4"/>
    <w:rsid w:val="00DB3926"/>
    <w:rsid w:val="00DB3C55"/>
    <w:rsid w:val="00DB3CB8"/>
    <w:rsid w:val="00DB3D41"/>
    <w:rsid w:val="00DB401B"/>
    <w:rsid w:val="00DB40F3"/>
    <w:rsid w:val="00DB41B9"/>
    <w:rsid w:val="00DB4FB8"/>
    <w:rsid w:val="00DB548B"/>
    <w:rsid w:val="00DB5915"/>
    <w:rsid w:val="00DB5E6C"/>
    <w:rsid w:val="00DB63B9"/>
    <w:rsid w:val="00DB6596"/>
    <w:rsid w:val="00DB65D1"/>
    <w:rsid w:val="00DB6678"/>
    <w:rsid w:val="00DB678B"/>
    <w:rsid w:val="00DB6A73"/>
    <w:rsid w:val="00DB6C7E"/>
    <w:rsid w:val="00DB6E84"/>
    <w:rsid w:val="00DB6F93"/>
    <w:rsid w:val="00DB72A2"/>
    <w:rsid w:val="00DB7C8D"/>
    <w:rsid w:val="00DBFEC9"/>
    <w:rsid w:val="00DC0048"/>
    <w:rsid w:val="00DC0602"/>
    <w:rsid w:val="00DC0727"/>
    <w:rsid w:val="00DC0FC9"/>
    <w:rsid w:val="00DC166A"/>
    <w:rsid w:val="00DC1739"/>
    <w:rsid w:val="00DC1C2E"/>
    <w:rsid w:val="00DC2486"/>
    <w:rsid w:val="00DC2584"/>
    <w:rsid w:val="00DC261B"/>
    <w:rsid w:val="00DC2740"/>
    <w:rsid w:val="00DC2AE5"/>
    <w:rsid w:val="00DC2C32"/>
    <w:rsid w:val="00DC3366"/>
    <w:rsid w:val="00DC361A"/>
    <w:rsid w:val="00DC37F2"/>
    <w:rsid w:val="00DC3C08"/>
    <w:rsid w:val="00DC4055"/>
    <w:rsid w:val="00DC4A95"/>
    <w:rsid w:val="00DC4AAB"/>
    <w:rsid w:val="00DC4C18"/>
    <w:rsid w:val="00DC5279"/>
    <w:rsid w:val="00DC531C"/>
    <w:rsid w:val="00DC55E9"/>
    <w:rsid w:val="00DC5841"/>
    <w:rsid w:val="00DC5FA9"/>
    <w:rsid w:val="00DC62C4"/>
    <w:rsid w:val="00DC63B9"/>
    <w:rsid w:val="00DC63E4"/>
    <w:rsid w:val="00DC6416"/>
    <w:rsid w:val="00DC6859"/>
    <w:rsid w:val="00DC6F6B"/>
    <w:rsid w:val="00DC6FF0"/>
    <w:rsid w:val="00DC7816"/>
    <w:rsid w:val="00DC79EF"/>
    <w:rsid w:val="00DC7C40"/>
    <w:rsid w:val="00DC7E35"/>
    <w:rsid w:val="00DC7EBE"/>
    <w:rsid w:val="00DD06F8"/>
    <w:rsid w:val="00DD080B"/>
    <w:rsid w:val="00DD0B10"/>
    <w:rsid w:val="00DD0D95"/>
    <w:rsid w:val="00DD19FB"/>
    <w:rsid w:val="00DD1DE6"/>
    <w:rsid w:val="00DD1FC3"/>
    <w:rsid w:val="00DD24EC"/>
    <w:rsid w:val="00DD276F"/>
    <w:rsid w:val="00DD2873"/>
    <w:rsid w:val="00DD2992"/>
    <w:rsid w:val="00DD3125"/>
    <w:rsid w:val="00DD3126"/>
    <w:rsid w:val="00DD3247"/>
    <w:rsid w:val="00DD3432"/>
    <w:rsid w:val="00DD3FD7"/>
    <w:rsid w:val="00DD44F4"/>
    <w:rsid w:val="00DD45D2"/>
    <w:rsid w:val="00DD45ED"/>
    <w:rsid w:val="00DD4E79"/>
    <w:rsid w:val="00DD54D2"/>
    <w:rsid w:val="00DD5554"/>
    <w:rsid w:val="00DD5A8F"/>
    <w:rsid w:val="00DD5D8C"/>
    <w:rsid w:val="00DD6161"/>
    <w:rsid w:val="00DD635A"/>
    <w:rsid w:val="00DD685D"/>
    <w:rsid w:val="00DD6BDD"/>
    <w:rsid w:val="00DD6BE8"/>
    <w:rsid w:val="00DD6C20"/>
    <w:rsid w:val="00DD7224"/>
    <w:rsid w:val="00DD734F"/>
    <w:rsid w:val="00DD7437"/>
    <w:rsid w:val="00DD74DF"/>
    <w:rsid w:val="00DD7CB0"/>
    <w:rsid w:val="00DE0608"/>
    <w:rsid w:val="00DE0725"/>
    <w:rsid w:val="00DE0768"/>
    <w:rsid w:val="00DE0B3C"/>
    <w:rsid w:val="00DE1633"/>
    <w:rsid w:val="00DE17D1"/>
    <w:rsid w:val="00DE1D05"/>
    <w:rsid w:val="00DE1E31"/>
    <w:rsid w:val="00DE2436"/>
    <w:rsid w:val="00DE2757"/>
    <w:rsid w:val="00DE2A81"/>
    <w:rsid w:val="00DE2E41"/>
    <w:rsid w:val="00DE2FB2"/>
    <w:rsid w:val="00DE2FE8"/>
    <w:rsid w:val="00DE3390"/>
    <w:rsid w:val="00DE3F11"/>
    <w:rsid w:val="00DE45B8"/>
    <w:rsid w:val="00DE47A4"/>
    <w:rsid w:val="00DE4C85"/>
    <w:rsid w:val="00DE4CFB"/>
    <w:rsid w:val="00DE4F24"/>
    <w:rsid w:val="00DE510E"/>
    <w:rsid w:val="00DE5132"/>
    <w:rsid w:val="00DE5176"/>
    <w:rsid w:val="00DE534A"/>
    <w:rsid w:val="00DE53C3"/>
    <w:rsid w:val="00DE5435"/>
    <w:rsid w:val="00DE5514"/>
    <w:rsid w:val="00DE599C"/>
    <w:rsid w:val="00DE5E4B"/>
    <w:rsid w:val="00DE62FE"/>
    <w:rsid w:val="00DE639B"/>
    <w:rsid w:val="00DE63F6"/>
    <w:rsid w:val="00DE6BD2"/>
    <w:rsid w:val="00DE72F5"/>
    <w:rsid w:val="00DE72F8"/>
    <w:rsid w:val="00DE73C8"/>
    <w:rsid w:val="00DE761F"/>
    <w:rsid w:val="00DE775F"/>
    <w:rsid w:val="00DF0670"/>
    <w:rsid w:val="00DF07F0"/>
    <w:rsid w:val="00DF0F22"/>
    <w:rsid w:val="00DF15E2"/>
    <w:rsid w:val="00DF181A"/>
    <w:rsid w:val="00DF1A4A"/>
    <w:rsid w:val="00DF1D44"/>
    <w:rsid w:val="00DF20EC"/>
    <w:rsid w:val="00DF2100"/>
    <w:rsid w:val="00DF24F1"/>
    <w:rsid w:val="00DF2540"/>
    <w:rsid w:val="00DF258C"/>
    <w:rsid w:val="00DF2E0C"/>
    <w:rsid w:val="00DF2E30"/>
    <w:rsid w:val="00DF2F12"/>
    <w:rsid w:val="00DF33DE"/>
    <w:rsid w:val="00DF3A32"/>
    <w:rsid w:val="00DF3AE0"/>
    <w:rsid w:val="00DF3C6F"/>
    <w:rsid w:val="00DF4198"/>
    <w:rsid w:val="00DF4277"/>
    <w:rsid w:val="00DF4C79"/>
    <w:rsid w:val="00DF5109"/>
    <w:rsid w:val="00DF5141"/>
    <w:rsid w:val="00DF51ED"/>
    <w:rsid w:val="00DF5884"/>
    <w:rsid w:val="00DF58B8"/>
    <w:rsid w:val="00DF5A7A"/>
    <w:rsid w:val="00DF5B85"/>
    <w:rsid w:val="00DF5F9A"/>
    <w:rsid w:val="00DF60AB"/>
    <w:rsid w:val="00DF61CA"/>
    <w:rsid w:val="00DF61D2"/>
    <w:rsid w:val="00DF68E4"/>
    <w:rsid w:val="00DF6AC9"/>
    <w:rsid w:val="00DF6DEF"/>
    <w:rsid w:val="00DF6FD3"/>
    <w:rsid w:val="00DF722C"/>
    <w:rsid w:val="00DF7396"/>
    <w:rsid w:val="00DF782E"/>
    <w:rsid w:val="00E00252"/>
    <w:rsid w:val="00E00259"/>
    <w:rsid w:val="00E0080E"/>
    <w:rsid w:val="00E00A82"/>
    <w:rsid w:val="00E00D0A"/>
    <w:rsid w:val="00E00F98"/>
    <w:rsid w:val="00E00FC5"/>
    <w:rsid w:val="00E0106D"/>
    <w:rsid w:val="00E01076"/>
    <w:rsid w:val="00E014BC"/>
    <w:rsid w:val="00E016B6"/>
    <w:rsid w:val="00E017AF"/>
    <w:rsid w:val="00E017C6"/>
    <w:rsid w:val="00E0186F"/>
    <w:rsid w:val="00E01D20"/>
    <w:rsid w:val="00E01DAA"/>
    <w:rsid w:val="00E01F1E"/>
    <w:rsid w:val="00E02333"/>
    <w:rsid w:val="00E026D9"/>
    <w:rsid w:val="00E029E3"/>
    <w:rsid w:val="00E02E19"/>
    <w:rsid w:val="00E03381"/>
    <w:rsid w:val="00E03986"/>
    <w:rsid w:val="00E047D2"/>
    <w:rsid w:val="00E048C8"/>
    <w:rsid w:val="00E04D10"/>
    <w:rsid w:val="00E05192"/>
    <w:rsid w:val="00E05FC3"/>
    <w:rsid w:val="00E0636B"/>
    <w:rsid w:val="00E063C2"/>
    <w:rsid w:val="00E0658E"/>
    <w:rsid w:val="00E06C95"/>
    <w:rsid w:val="00E0710A"/>
    <w:rsid w:val="00E07124"/>
    <w:rsid w:val="00E0749F"/>
    <w:rsid w:val="00E07CCE"/>
    <w:rsid w:val="00E07E58"/>
    <w:rsid w:val="00E07FBB"/>
    <w:rsid w:val="00E0C6CA"/>
    <w:rsid w:val="00E1070D"/>
    <w:rsid w:val="00E10B0A"/>
    <w:rsid w:val="00E1193A"/>
    <w:rsid w:val="00E1225D"/>
    <w:rsid w:val="00E131E7"/>
    <w:rsid w:val="00E1393A"/>
    <w:rsid w:val="00E13A00"/>
    <w:rsid w:val="00E13BDD"/>
    <w:rsid w:val="00E143C4"/>
    <w:rsid w:val="00E144BB"/>
    <w:rsid w:val="00E14B5E"/>
    <w:rsid w:val="00E1550B"/>
    <w:rsid w:val="00E158F6"/>
    <w:rsid w:val="00E159F8"/>
    <w:rsid w:val="00E15A4A"/>
    <w:rsid w:val="00E16071"/>
    <w:rsid w:val="00E165CB"/>
    <w:rsid w:val="00E1664B"/>
    <w:rsid w:val="00E16881"/>
    <w:rsid w:val="00E16A6B"/>
    <w:rsid w:val="00E16CC9"/>
    <w:rsid w:val="00E16D0D"/>
    <w:rsid w:val="00E16D72"/>
    <w:rsid w:val="00E17473"/>
    <w:rsid w:val="00E1785F"/>
    <w:rsid w:val="00E17CFA"/>
    <w:rsid w:val="00E17DFA"/>
    <w:rsid w:val="00E17F56"/>
    <w:rsid w:val="00E20566"/>
    <w:rsid w:val="00E206EA"/>
    <w:rsid w:val="00E21DB2"/>
    <w:rsid w:val="00E22474"/>
    <w:rsid w:val="00E224F8"/>
    <w:rsid w:val="00E22A7A"/>
    <w:rsid w:val="00E22E72"/>
    <w:rsid w:val="00E23128"/>
    <w:rsid w:val="00E231BE"/>
    <w:rsid w:val="00E2338D"/>
    <w:rsid w:val="00E23AAE"/>
    <w:rsid w:val="00E23FE9"/>
    <w:rsid w:val="00E24538"/>
    <w:rsid w:val="00E2481F"/>
    <w:rsid w:val="00E24D8D"/>
    <w:rsid w:val="00E24E5F"/>
    <w:rsid w:val="00E24F2F"/>
    <w:rsid w:val="00E24FB5"/>
    <w:rsid w:val="00E25365"/>
    <w:rsid w:val="00E25C00"/>
    <w:rsid w:val="00E25D60"/>
    <w:rsid w:val="00E25F14"/>
    <w:rsid w:val="00E25F91"/>
    <w:rsid w:val="00E260D6"/>
    <w:rsid w:val="00E26424"/>
    <w:rsid w:val="00E265C3"/>
    <w:rsid w:val="00E269A8"/>
    <w:rsid w:val="00E26FF2"/>
    <w:rsid w:val="00E27054"/>
    <w:rsid w:val="00E27132"/>
    <w:rsid w:val="00E2726E"/>
    <w:rsid w:val="00E275F0"/>
    <w:rsid w:val="00E276F4"/>
    <w:rsid w:val="00E30014"/>
    <w:rsid w:val="00E30146"/>
    <w:rsid w:val="00E30920"/>
    <w:rsid w:val="00E315D7"/>
    <w:rsid w:val="00E319A1"/>
    <w:rsid w:val="00E31C36"/>
    <w:rsid w:val="00E32B53"/>
    <w:rsid w:val="00E32B95"/>
    <w:rsid w:val="00E32C80"/>
    <w:rsid w:val="00E33199"/>
    <w:rsid w:val="00E3343E"/>
    <w:rsid w:val="00E33E1B"/>
    <w:rsid w:val="00E33FFB"/>
    <w:rsid w:val="00E3413A"/>
    <w:rsid w:val="00E342B7"/>
    <w:rsid w:val="00E342CA"/>
    <w:rsid w:val="00E342DD"/>
    <w:rsid w:val="00E34312"/>
    <w:rsid w:val="00E3457F"/>
    <w:rsid w:val="00E347AB"/>
    <w:rsid w:val="00E34933"/>
    <w:rsid w:val="00E349BF"/>
    <w:rsid w:val="00E34AC3"/>
    <w:rsid w:val="00E34EA6"/>
    <w:rsid w:val="00E3525A"/>
    <w:rsid w:val="00E3525B"/>
    <w:rsid w:val="00E35399"/>
    <w:rsid w:val="00E35AEB"/>
    <w:rsid w:val="00E35C2D"/>
    <w:rsid w:val="00E35C94"/>
    <w:rsid w:val="00E35E9D"/>
    <w:rsid w:val="00E362B3"/>
    <w:rsid w:val="00E3649D"/>
    <w:rsid w:val="00E36873"/>
    <w:rsid w:val="00E36C0C"/>
    <w:rsid w:val="00E36C69"/>
    <w:rsid w:val="00E36C76"/>
    <w:rsid w:val="00E37197"/>
    <w:rsid w:val="00E37205"/>
    <w:rsid w:val="00E3721A"/>
    <w:rsid w:val="00E3723D"/>
    <w:rsid w:val="00E3762F"/>
    <w:rsid w:val="00E37683"/>
    <w:rsid w:val="00E37707"/>
    <w:rsid w:val="00E378F4"/>
    <w:rsid w:val="00E379B2"/>
    <w:rsid w:val="00E37A3D"/>
    <w:rsid w:val="00E37B9D"/>
    <w:rsid w:val="00E4056B"/>
    <w:rsid w:val="00E4062D"/>
    <w:rsid w:val="00E40CD2"/>
    <w:rsid w:val="00E40D4A"/>
    <w:rsid w:val="00E4108B"/>
    <w:rsid w:val="00E410A1"/>
    <w:rsid w:val="00E4118B"/>
    <w:rsid w:val="00E4185A"/>
    <w:rsid w:val="00E42190"/>
    <w:rsid w:val="00E42DF0"/>
    <w:rsid w:val="00E43576"/>
    <w:rsid w:val="00E43A47"/>
    <w:rsid w:val="00E43AFA"/>
    <w:rsid w:val="00E44048"/>
    <w:rsid w:val="00E4421F"/>
    <w:rsid w:val="00E4455C"/>
    <w:rsid w:val="00E44600"/>
    <w:rsid w:val="00E44B13"/>
    <w:rsid w:val="00E44C73"/>
    <w:rsid w:val="00E44E30"/>
    <w:rsid w:val="00E4516B"/>
    <w:rsid w:val="00E45338"/>
    <w:rsid w:val="00E45654"/>
    <w:rsid w:val="00E45B51"/>
    <w:rsid w:val="00E45F99"/>
    <w:rsid w:val="00E46287"/>
    <w:rsid w:val="00E46A01"/>
    <w:rsid w:val="00E46A7C"/>
    <w:rsid w:val="00E46E4C"/>
    <w:rsid w:val="00E4718A"/>
    <w:rsid w:val="00E47543"/>
    <w:rsid w:val="00E477BA"/>
    <w:rsid w:val="00E50141"/>
    <w:rsid w:val="00E5027B"/>
    <w:rsid w:val="00E502F8"/>
    <w:rsid w:val="00E503D6"/>
    <w:rsid w:val="00E505FE"/>
    <w:rsid w:val="00E50751"/>
    <w:rsid w:val="00E507DC"/>
    <w:rsid w:val="00E50887"/>
    <w:rsid w:val="00E50EF9"/>
    <w:rsid w:val="00E50F8A"/>
    <w:rsid w:val="00E514A9"/>
    <w:rsid w:val="00E51796"/>
    <w:rsid w:val="00E51814"/>
    <w:rsid w:val="00E518C9"/>
    <w:rsid w:val="00E518E0"/>
    <w:rsid w:val="00E51C50"/>
    <w:rsid w:val="00E52039"/>
    <w:rsid w:val="00E52137"/>
    <w:rsid w:val="00E521CF"/>
    <w:rsid w:val="00E521FA"/>
    <w:rsid w:val="00E528D6"/>
    <w:rsid w:val="00E52BF5"/>
    <w:rsid w:val="00E53146"/>
    <w:rsid w:val="00E5359F"/>
    <w:rsid w:val="00E537E9"/>
    <w:rsid w:val="00E53A91"/>
    <w:rsid w:val="00E53DAD"/>
    <w:rsid w:val="00E53E06"/>
    <w:rsid w:val="00E53E2A"/>
    <w:rsid w:val="00E543E6"/>
    <w:rsid w:val="00E54495"/>
    <w:rsid w:val="00E54BA8"/>
    <w:rsid w:val="00E54BDE"/>
    <w:rsid w:val="00E54FFB"/>
    <w:rsid w:val="00E55066"/>
    <w:rsid w:val="00E553F6"/>
    <w:rsid w:val="00E55EC9"/>
    <w:rsid w:val="00E565A3"/>
    <w:rsid w:val="00E5663C"/>
    <w:rsid w:val="00E567B7"/>
    <w:rsid w:val="00E56B3E"/>
    <w:rsid w:val="00E56C45"/>
    <w:rsid w:val="00E56EE7"/>
    <w:rsid w:val="00E56F30"/>
    <w:rsid w:val="00E56FED"/>
    <w:rsid w:val="00E56FF9"/>
    <w:rsid w:val="00E571AF"/>
    <w:rsid w:val="00E574DD"/>
    <w:rsid w:val="00E60052"/>
    <w:rsid w:val="00E60F7B"/>
    <w:rsid w:val="00E6169B"/>
    <w:rsid w:val="00E61787"/>
    <w:rsid w:val="00E6191A"/>
    <w:rsid w:val="00E61ECC"/>
    <w:rsid w:val="00E62146"/>
    <w:rsid w:val="00E62712"/>
    <w:rsid w:val="00E62AE6"/>
    <w:rsid w:val="00E62BAD"/>
    <w:rsid w:val="00E63053"/>
    <w:rsid w:val="00E6350F"/>
    <w:rsid w:val="00E63766"/>
    <w:rsid w:val="00E6393B"/>
    <w:rsid w:val="00E63CAE"/>
    <w:rsid w:val="00E63F87"/>
    <w:rsid w:val="00E6416C"/>
    <w:rsid w:val="00E64621"/>
    <w:rsid w:val="00E64B0C"/>
    <w:rsid w:val="00E64BAE"/>
    <w:rsid w:val="00E655A0"/>
    <w:rsid w:val="00E655EA"/>
    <w:rsid w:val="00E65665"/>
    <w:rsid w:val="00E6569C"/>
    <w:rsid w:val="00E658D8"/>
    <w:rsid w:val="00E65CE2"/>
    <w:rsid w:val="00E65DA3"/>
    <w:rsid w:val="00E65FD7"/>
    <w:rsid w:val="00E66622"/>
    <w:rsid w:val="00E66671"/>
    <w:rsid w:val="00E6690E"/>
    <w:rsid w:val="00E66BB2"/>
    <w:rsid w:val="00E66D13"/>
    <w:rsid w:val="00E671D8"/>
    <w:rsid w:val="00E671F4"/>
    <w:rsid w:val="00E67564"/>
    <w:rsid w:val="00E67644"/>
    <w:rsid w:val="00E67D69"/>
    <w:rsid w:val="00E70D4F"/>
    <w:rsid w:val="00E711B6"/>
    <w:rsid w:val="00E71311"/>
    <w:rsid w:val="00E7157B"/>
    <w:rsid w:val="00E718F0"/>
    <w:rsid w:val="00E719E0"/>
    <w:rsid w:val="00E72674"/>
    <w:rsid w:val="00E72832"/>
    <w:rsid w:val="00E7290F"/>
    <w:rsid w:val="00E72A0D"/>
    <w:rsid w:val="00E72D87"/>
    <w:rsid w:val="00E73035"/>
    <w:rsid w:val="00E73361"/>
    <w:rsid w:val="00E73448"/>
    <w:rsid w:val="00E74995"/>
    <w:rsid w:val="00E74AD6"/>
    <w:rsid w:val="00E74C5B"/>
    <w:rsid w:val="00E74D11"/>
    <w:rsid w:val="00E74E9C"/>
    <w:rsid w:val="00E7573D"/>
    <w:rsid w:val="00E7580F"/>
    <w:rsid w:val="00E75DC2"/>
    <w:rsid w:val="00E76F86"/>
    <w:rsid w:val="00E77248"/>
    <w:rsid w:val="00E80613"/>
    <w:rsid w:val="00E807BD"/>
    <w:rsid w:val="00E80A99"/>
    <w:rsid w:val="00E80C22"/>
    <w:rsid w:val="00E80C3E"/>
    <w:rsid w:val="00E80E69"/>
    <w:rsid w:val="00E80E7C"/>
    <w:rsid w:val="00E81281"/>
    <w:rsid w:val="00E814DA"/>
    <w:rsid w:val="00E81932"/>
    <w:rsid w:val="00E81E5A"/>
    <w:rsid w:val="00E81EDB"/>
    <w:rsid w:val="00E81F31"/>
    <w:rsid w:val="00E826E2"/>
    <w:rsid w:val="00E82737"/>
    <w:rsid w:val="00E829DE"/>
    <w:rsid w:val="00E82A69"/>
    <w:rsid w:val="00E82F84"/>
    <w:rsid w:val="00E830A8"/>
    <w:rsid w:val="00E830DE"/>
    <w:rsid w:val="00E83187"/>
    <w:rsid w:val="00E833E3"/>
    <w:rsid w:val="00E835C7"/>
    <w:rsid w:val="00E83953"/>
    <w:rsid w:val="00E83ABB"/>
    <w:rsid w:val="00E8415C"/>
    <w:rsid w:val="00E8417E"/>
    <w:rsid w:val="00E84392"/>
    <w:rsid w:val="00E843E1"/>
    <w:rsid w:val="00E84426"/>
    <w:rsid w:val="00E8554E"/>
    <w:rsid w:val="00E85552"/>
    <w:rsid w:val="00E85A46"/>
    <w:rsid w:val="00E85B35"/>
    <w:rsid w:val="00E85D78"/>
    <w:rsid w:val="00E85F23"/>
    <w:rsid w:val="00E86437"/>
    <w:rsid w:val="00E86497"/>
    <w:rsid w:val="00E86AC6"/>
    <w:rsid w:val="00E86FAB"/>
    <w:rsid w:val="00E87694"/>
    <w:rsid w:val="00E87C60"/>
    <w:rsid w:val="00E87F0F"/>
    <w:rsid w:val="00E906E5"/>
    <w:rsid w:val="00E90810"/>
    <w:rsid w:val="00E90B32"/>
    <w:rsid w:val="00E916EB"/>
    <w:rsid w:val="00E9173D"/>
    <w:rsid w:val="00E917B8"/>
    <w:rsid w:val="00E9184D"/>
    <w:rsid w:val="00E91976"/>
    <w:rsid w:val="00E91A50"/>
    <w:rsid w:val="00E9233A"/>
    <w:rsid w:val="00E92380"/>
    <w:rsid w:val="00E9298A"/>
    <w:rsid w:val="00E92ADC"/>
    <w:rsid w:val="00E92CC4"/>
    <w:rsid w:val="00E92F91"/>
    <w:rsid w:val="00E939A1"/>
    <w:rsid w:val="00E93B4D"/>
    <w:rsid w:val="00E945B4"/>
    <w:rsid w:val="00E94A5B"/>
    <w:rsid w:val="00E94AF5"/>
    <w:rsid w:val="00E95B81"/>
    <w:rsid w:val="00E96437"/>
    <w:rsid w:val="00E966F1"/>
    <w:rsid w:val="00E96FD4"/>
    <w:rsid w:val="00E97395"/>
    <w:rsid w:val="00E9782F"/>
    <w:rsid w:val="00E9795C"/>
    <w:rsid w:val="00E97A3F"/>
    <w:rsid w:val="00E97FD1"/>
    <w:rsid w:val="00EA0139"/>
    <w:rsid w:val="00EA015E"/>
    <w:rsid w:val="00EA0BA3"/>
    <w:rsid w:val="00EA0E34"/>
    <w:rsid w:val="00EA1897"/>
    <w:rsid w:val="00EA1992"/>
    <w:rsid w:val="00EA1C6D"/>
    <w:rsid w:val="00EA1F2A"/>
    <w:rsid w:val="00EA1F3A"/>
    <w:rsid w:val="00EA2B91"/>
    <w:rsid w:val="00EA2E02"/>
    <w:rsid w:val="00EA2FB9"/>
    <w:rsid w:val="00EA3BD7"/>
    <w:rsid w:val="00EA3C25"/>
    <w:rsid w:val="00EA3EB2"/>
    <w:rsid w:val="00EA3FF7"/>
    <w:rsid w:val="00EA4161"/>
    <w:rsid w:val="00EA43FF"/>
    <w:rsid w:val="00EA45D0"/>
    <w:rsid w:val="00EA4BE5"/>
    <w:rsid w:val="00EA4E3A"/>
    <w:rsid w:val="00EA4FB9"/>
    <w:rsid w:val="00EA525F"/>
    <w:rsid w:val="00EA5561"/>
    <w:rsid w:val="00EA5C4D"/>
    <w:rsid w:val="00EA68BD"/>
    <w:rsid w:val="00EA6BB6"/>
    <w:rsid w:val="00EA72F9"/>
    <w:rsid w:val="00EA73CF"/>
    <w:rsid w:val="00EA78B3"/>
    <w:rsid w:val="00EA7ADA"/>
    <w:rsid w:val="00EA7BB3"/>
    <w:rsid w:val="00EABCE9"/>
    <w:rsid w:val="00EB01BE"/>
    <w:rsid w:val="00EB04F5"/>
    <w:rsid w:val="00EB0777"/>
    <w:rsid w:val="00EB0B34"/>
    <w:rsid w:val="00EB0BB0"/>
    <w:rsid w:val="00EB0D80"/>
    <w:rsid w:val="00EB1074"/>
    <w:rsid w:val="00EB11AC"/>
    <w:rsid w:val="00EB11D5"/>
    <w:rsid w:val="00EB1323"/>
    <w:rsid w:val="00EB1A9C"/>
    <w:rsid w:val="00EB201F"/>
    <w:rsid w:val="00EB2443"/>
    <w:rsid w:val="00EB2935"/>
    <w:rsid w:val="00EB2B38"/>
    <w:rsid w:val="00EB2BE4"/>
    <w:rsid w:val="00EB2C0D"/>
    <w:rsid w:val="00EB3F9A"/>
    <w:rsid w:val="00EB45FC"/>
    <w:rsid w:val="00EB4768"/>
    <w:rsid w:val="00EB4C19"/>
    <w:rsid w:val="00EB4C91"/>
    <w:rsid w:val="00EB4E91"/>
    <w:rsid w:val="00EB513C"/>
    <w:rsid w:val="00EB52CF"/>
    <w:rsid w:val="00EB5789"/>
    <w:rsid w:val="00EB5B1C"/>
    <w:rsid w:val="00EB623E"/>
    <w:rsid w:val="00EB6CBE"/>
    <w:rsid w:val="00EB709C"/>
    <w:rsid w:val="00EB7142"/>
    <w:rsid w:val="00EB763C"/>
    <w:rsid w:val="00EB7B98"/>
    <w:rsid w:val="00EC008A"/>
    <w:rsid w:val="00EC01E5"/>
    <w:rsid w:val="00EC058B"/>
    <w:rsid w:val="00EC05F4"/>
    <w:rsid w:val="00EC0674"/>
    <w:rsid w:val="00EC096C"/>
    <w:rsid w:val="00EC188B"/>
    <w:rsid w:val="00EC1C00"/>
    <w:rsid w:val="00EC1D79"/>
    <w:rsid w:val="00EC1DD9"/>
    <w:rsid w:val="00EC2057"/>
    <w:rsid w:val="00EC20B4"/>
    <w:rsid w:val="00EC23C4"/>
    <w:rsid w:val="00EC2528"/>
    <w:rsid w:val="00EC2A1A"/>
    <w:rsid w:val="00EC2BA2"/>
    <w:rsid w:val="00EC35FD"/>
    <w:rsid w:val="00EC3730"/>
    <w:rsid w:val="00EC3873"/>
    <w:rsid w:val="00EC3DE0"/>
    <w:rsid w:val="00EC3E7E"/>
    <w:rsid w:val="00EC4049"/>
    <w:rsid w:val="00EC4E97"/>
    <w:rsid w:val="00EC57BE"/>
    <w:rsid w:val="00EC5AE5"/>
    <w:rsid w:val="00EC5C4B"/>
    <w:rsid w:val="00EC5CCC"/>
    <w:rsid w:val="00EC5DA0"/>
    <w:rsid w:val="00EC5EEB"/>
    <w:rsid w:val="00EC5F5B"/>
    <w:rsid w:val="00EC64AF"/>
    <w:rsid w:val="00EC6A23"/>
    <w:rsid w:val="00EC6B1F"/>
    <w:rsid w:val="00EC6E7A"/>
    <w:rsid w:val="00EC7243"/>
    <w:rsid w:val="00EC73D8"/>
    <w:rsid w:val="00EC774C"/>
    <w:rsid w:val="00EC7912"/>
    <w:rsid w:val="00EC7C1D"/>
    <w:rsid w:val="00ED02D3"/>
    <w:rsid w:val="00ED0AED"/>
    <w:rsid w:val="00ED0B26"/>
    <w:rsid w:val="00ED13F5"/>
    <w:rsid w:val="00ED191F"/>
    <w:rsid w:val="00ED1EDE"/>
    <w:rsid w:val="00ED26BF"/>
    <w:rsid w:val="00ED26C5"/>
    <w:rsid w:val="00ED2853"/>
    <w:rsid w:val="00ED2CB3"/>
    <w:rsid w:val="00ED2EB5"/>
    <w:rsid w:val="00ED30C3"/>
    <w:rsid w:val="00ED319A"/>
    <w:rsid w:val="00ED333C"/>
    <w:rsid w:val="00ED3814"/>
    <w:rsid w:val="00ED390E"/>
    <w:rsid w:val="00ED3AF4"/>
    <w:rsid w:val="00ED3B51"/>
    <w:rsid w:val="00ED3C5D"/>
    <w:rsid w:val="00ED3D76"/>
    <w:rsid w:val="00ED3E8D"/>
    <w:rsid w:val="00ED3EE1"/>
    <w:rsid w:val="00ED3F65"/>
    <w:rsid w:val="00ED4554"/>
    <w:rsid w:val="00ED457D"/>
    <w:rsid w:val="00ED4590"/>
    <w:rsid w:val="00ED49F9"/>
    <w:rsid w:val="00ED4BEE"/>
    <w:rsid w:val="00ED4CD1"/>
    <w:rsid w:val="00ED4CDF"/>
    <w:rsid w:val="00ED4E9F"/>
    <w:rsid w:val="00ED5020"/>
    <w:rsid w:val="00ED5810"/>
    <w:rsid w:val="00ED5928"/>
    <w:rsid w:val="00ED5DBE"/>
    <w:rsid w:val="00ED60D0"/>
    <w:rsid w:val="00ED6403"/>
    <w:rsid w:val="00ED6439"/>
    <w:rsid w:val="00ED6533"/>
    <w:rsid w:val="00ED66B7"/>
    <w:rsid w:val="00ED68B6"/>
    <w:rsid w:val="00ED6A42"/>
    <w:rsid w:val="00ED70D7"/>
    <w:rsid w:val="00ED713A"/>
    <w:rsid w:val="00ED73E8"/>
    <w:rsid w:val="00EE00AE"/>
    <w:rsid w:val="00EE0A25"/>
    <w:rsid w:val="00EE0DF4"/>
    <w:rsid w:val="00EE1021"/>
    <w:rsid w:val="00EE1052"/>
    <w:rsid w:val="00EE123F"/>
    <w:rsid w:val="00EE12F2"/>
    <w:rsid w:val="00EE1403"/>
    <w:rsid w:val="00EE1418"/>
    <w:rsid w:val="00EE188B"/>
    <w:rsid w:val="00EE189D"/>
    <w:rsid w:val="00EE18DC"/>
    <w:rsid w:val="00EE1B13"/>
    <w:rsid w:val="00EE1CA8"/>
    <w:rsid w:val="00EE2863"/>
    <w:rsid w:val="00EE34A7"/>
    <w:rsid w:val="00EE358C"/>
    <w:rsid w:val="00EE3B0C"/>
    <w:rsid w:val="00EE3C05"/>
    <w:rsid w:val="00EE41D2"/>
    <w:rsid w:val="00EE4230"/>
    <w:rsid w:val="00EE45ED"/>
    <w:rsid w:val="00EE49E7"/>
    <w:rsid w:val="00EE56C4"/>
    <w:rsid w:val="00EE58E6"/>
    <w:rsid w:val="00EE5F1F"/>
    <w:rsid w:val="00EE60C7"/>
    <w:rsid w:val="00EE6238"/>
    <w:rsid w:val="00EE6561"/>
    <w:rsid w:val="00EE6B32"/>
    <w:rsid w:val="00EE6D35"/>
    <w:rsid w:val="00EE6EA2"/>
    <w:rsid w:val="00EE7192"/>
    <w:rsid w:val="00EE71D3"/>
    <w:rsid w:val="00EE79FA"/>
    <w:rsid w:val="00EE7C58"/>
    <w:rsid w:val="00EE7D04"/>
    <w:rsid w:val="00EF009F"/>
    <w:rsid w:val="00EF09E6"/>
    <w:rsid w:val="00EF0C3C"/>
    <w:rsid w:val="00EF0D65"/>
    <w:rsid w:val="00EF13CF"/>
    <w:rsid w:val="00EF19CA"/>
    <w:rsid w:val="00EF1ED1"/>
    <w:rsid w:val="00EF2391"/>
    <w:rsid w:val="00EF2595"/>
    <w:rsid w:val="00EF2E73"/>
    <w:rsid w:val="00EF3018"/>
    <w:rsid w:val="00EF3132"/>
    <w:rsid w:val="00EF366D"/>
    <w:rsid w:val="00EF3AFF"/>
    <w:rsid w:val="00EF3C5F"/>
    <w:rsid w:val="00EF3CA7"/>
    <w:rsid w:val="00EF3ED9"/>
    <w:rsid w:val="00EF42BF"/>
    <w:rsid w:val="00EF4413"/>
    <w:rsid w:val="00EF4BFB"/>
    <w:rsid w:val="00EF4E64"/>
    <w:rsid w:val="00EF50D5"/>
    <w:rsid w:val="00EF53FD"/>
    <w:rsid w:val="00EF567E"/>
    <w:rsid w:val="00EF5F90"/>
    <w:rsid w:val="00EF6CDD"/>
    <w:rsid w:val="00EF7989"/>
    <w:rsid w:val="00EF7BDF"/>
    <w:rsid w:val="00EF7E66"/>
    <w:rsid w:val="00EF7F3E"/>
    <w:rsid w:val="00EF7F4E"/>
    <w:rsid w:val="00F00315"/>
    <w:rsid w:val="00F00EE4"/>
    <w:rsid w:val="00F010D2"/>
    <w:rsid w:val="00F013B6"/>
    <w:rsid w:val="00F01543"/>
    <w:rsid w:val="00F01837"/>
    <w:rsid w:val="00F01992"/>
    <w:rsid w:val="00F01A76"/>
    <w:rsid w:val="00F01D94"/>
    <w:rsid w:val="00F01F18"/>
    <w:rsid w:val="00F024ED"/>
    <w:rsid w:val="00F027DB"/>
    <w:rsid w:val="00F02F41"/>
    <w:rsid w:val="00F03190"/>
    <w:rsid w:val="00F032A6"/>
    <w:rsid w:val="00F034B8"/>
    <w:rsid w:val="00F03AA7"/>
    <w:rsid w:val="00F03CD2"/>
    <w:rsid w:val="00F040E9"/>
    <w:rsid w:val="00F043E3"/>
    <w:rsid w:val="00F0448C"/>
    <w:rsid w:val="00F04605"/>
    <w:rsid w:val="00F04825"/>
    <w:rsid w:val="00F04E91"/>
    <w:rsid w:val="00F0505C"/>
    <w:rsid w:val="00F050D7"/>
    <w:rsid w:val="00F05BB7"/>
    <w:rsid w:val="00F05ECD"/>
    <w:rsid w:val="00F06391"/>
    <w:rsid w:val="00F06526"/>
    <w:rsid w:val="00F06656"/>
    <w:rsid w:val="00F06BC0"/>
    <w:rsid w:val="00F06C03"/>
    <w:rsid w:val="00F0702B"/>
    <w:rsid w:val="00F070E3"/>
    <w:rsid w:val="00F07686"/>
    <w:rsid w:val="00F07690"/>
    <w:rsid w:val="00F07F7F"/>
    <w:rsid w:val="00F1040C"/>
    <w:rsid w:val="00F1055B"/>
    <w:rsid w:val="00F105AA"/>
    <w:rsid w:val="00F10BD2"/>
    <w:rsid w:val="00F10BF6"/>
    <w:rsid w:val="00F10D09"/>
    <w:rsid w:val="00F10F99"/>
    <w:rsid w:val="00F11014"/>
    <w:rsid w:val="00F11C5E"/>
    <w:rsid w:val="00F11E8D"/>
    <w:rsid w:val="00F126A1"/>
    <w:rsid w:val="00F12F42"/>
    <w:rsid w:val="00F1305E"/>
    <w:rsid w:val="00F1349D"/>
    <w:rsid w:val="00F13B14"/>
    <w:rsid w:val="00F13C1A"/>
    <w:rsid w:val="00F13E1E"/>
    <w:rsid w:val="00F14574"/>
    <w:rsid w:val="00F14903"/>
    <w:rsid w:val="00F149FD"/>
    <w:rsid w:val="00F14CDE"/>
    <w:rsid w:val="00F15022"/>
    <w:rsid w:val="00F15097"/>
    <w:rsid w:val="00F151B8"/>
    <w:rsid w:val="00F152E2"/>
    <w:rsid w:val="00F15469"/>
    <w:rsid w:val="00F15C91"/>
    <w:rsid w:val="00F15F1D"/>
    <w:rsid w:val="00F163E6"/>
    <w:rsid w:val="00F16D9C"/>
    <w:rsid w:val="00F175CB"/>
    <w:rsid w:val="00F179DB"/>
    <w:rsid w:val="00F17ECA"/>
    <w:rsid w:val="00F2003F"/>
    <w:rsid w:val="00F2015F"/>
    <w:rsid w:val="00F202C1"/>
    <w:rsid w:val="00F20391"/>
    <w:rsid w:val="00F20619"/>
    <w:rsid w:val="00F20897"/>
    <w:rsid w:val="00F20B41"/>
    <w:rsid w:val="00F20EC6"/>
    <w:rsid w:val="00F20FB6"/>
    <w:rsid w:val="00F2134B"/>
    <w:rsid w:val="00F21FA1"/>
    <w:rsid w:val="00F22105"/>
    <w:rsid w:val="00F22441"/>
    <w:rsid w:val="00F229E8"/>
    <w:rsid w:val="00F22B47"/>
    <w:rsid w:val="00F2354F"/>
    <w:rsid w:val="00F23671"/>
    <w:rsid w:val="00F239BA"/>
    <w:rsid w:val="00F23C84"/>
    <w:rsid w:val="00F23FA9"/>
    <w:rsid w:val="00F24343"/>
    <w:rsid w:val="00F245AA"/>
    <w:rsid w:val="00F24794"/>
    <w:rsid w:val="00F2484B"/>
    <w:rsid w:val="00F24884"/>
    <w:rsid w:val="00F24BC2"/>
    <w:rsid w:val="00F24FCE"/>
    <w:rsid w:val="00F2512E"/>
    <w:rsid w:val="00F25268"/>
    <w:rsid w:val="00F25488"/>
    <w:rsid w:val="00F2593A"/>
    <w:rsid w:val="00F2597F"/>
    <w:rsid w:val="00F2641F"/>
    <w:rsid w:val="00F2663B"/>
    <w:rsid w:val="00F26B13"/>
    <w:rsid w:val="00F27310"/>
    <w:rsid w:val="00F27A9F"/>
    <w:rsid w:val="00F27AEE"/>
    <w:rsid w:val="00F27C35"/>
    <w:rsid w:val="00F30011"/>
    <w:rsid w:val="00F303BC"/>
    <w:rsid w:val="00F31190"/>
    <w:rsid w:val="00F31C3A"/>
    <w:rsid w:val="00F31DEC"/>
    <w:rsid w:val="00F3270D"/>
    <w:rsid w:val="00F32884"/>
    <w:rsid w:val="00F32A35"/>
    <w:rsid w:val="00F32E8D"/>
    <w:rsid w:val="00F3311A"/>
    <w:rsid w:val="00F33877"/>
    <w:rsid w:val="00F338B3"/>
    <w:rsid w:val="00F33AED"/>
    <w:rsid w:val="00F33C7E"/>
    <w:rsid w:val="00F34A43"/>
    <w:rsid w:val="00F34AC7"/>
    <w:rsid w:val="00F34F99"/>
    <w:rsid w:val="00F3515B"/>
    <w:rsid w:val="00F351A0"/>
    <w:rsid w:val="00F351FB"/>
    <w:rsid w:val="00F3539A"/>
    <w:rsid w:val="00F35448"/>
    <w:rsid w:val="00F354BF"/>
    <w:rsid w:val="00F354DD"/>
    <w:rsid w:val="00F356E8"/>
    <w:rsid w:val="00F357C0"/>
    <w:rsid w:val="00F35EA1"/>
    <w:rsid w:val="00F35F9F"/>
    <w:rsid w:val="00F362EB"/>
    <w:rsid w:val="00F36849"/>
    <w:rsid w:val="00F368F5"/>
    <w:rsid w:val="00F369B5"/>
    <w:rsid w:val="00F36F05"/>
    <w:rsid w:val="00F37184"/>
    <w:rsid w:val="00F371A6"/>
    <w:rsid w:val="00F37283"/>
    <w:rsid w:val="00F3730A"/>
    <w:rsid w:val="00F37639"/>
    <w:rsid w:val="00F40054"/>
    <w:rsid w:val="00F401CB"/>
    <w:rsid w:val="00F40474"/>
    <w:rsid w:val="00F409D0"/>
    <w:rsid w:val="00F41026"/>
    <w:rsid w:val="00F4155D"/>
    <w:rsid w:val="00F41BE4"/>
    <w:rsid w:val="00F41E27"/>
    <w:rsid w:val="00F424EA"/>
    <w:rsid w:val="00F42653"/>
    <w:rsid w:val="00F434AC"/>
    <w:rsid w:val="00F43A09"/>
    <w:rsid w:val="00F43D26"/>
    <w:rsid w:val="00F44148"/>
    <w:rsid w:val="00F44257"/>
    <w:rsid w:val="00F4433B"/>
    <w:rsid w:val="00F444E0"/>
    <w:rsid w:val="00F44737"/>
    <w:rsid w:val="00F44976"/>
    <w:rsid w:val="00F44C47"/>
    <w:rsid w:val="00F44DC2"/>
    <w:rsid w:val="00F44E13"/>
    <w:rsid w:val="00F45735"/>
    <w:rsid w:val="00F457EC"/>
    <w:rsid w:val="00F45871"/>
    <w:rsid w:val="00F458AB"/>
    <w:rsid w:val="00F45E69"/>
    <w:rsid w:val="00F4675C"/>
    <w:rsid w:val="00F46762"/>
    <w:rsid w:val="00F46946"/>
    <w:rsid w:val="00F469E4"/>
    <w:rsid w:val="00F46B0C"/>
    <w:rsid w:val="00F46CAD"/>
    <w:rsid w:val="00F4710B"/>
    <w:rsid w:val="00F47340"/>
    <w:rsid w:val="00F47665"/>
    <w:rsid w:val="00F4778A"/>
    <w:rsid w:val="00F479E4"/>
    <w:rsid w:val="00F47B3E"/>
    <w:rsid w:val="00F50155"/>
    <w:rsid w:val="00F504B5"/>
    <w:rsid w:val="00F505B4"/>
    <w:rsid w:val="00F508CB"/>
    <w:rsid w:val="00F50999"/>
    <w:rsid w:val="00F5110D"/>
    <w:rsid w:val="00F51574"/>
    <w:rsid w:val="00F515CA"/>
    <w:rsid w:val="00F519AA"/>
    <w:rsid w:val="00F522EB"/>
    <w:rsid w:val="00F52D3A"/>
    <w:rsid w:val="00F53170"/>
    <w:rsid w:val="00F534B0"/>
    <w:rsid w:val="00F535B1"/>
    <w:rsid w:val="00F53661"/>
    <w:rsid w:val="00F53696"/>
    <w:rsid w:val="00F5385C"/>
    <w:rsid w:val="00F53BF1"/>
    <w:rsid w:val="00F53D13"/>
    <w:rsid w:val="00F53E48"/>
    <w:rsid w:val="00F53FCC"/>
    <w:rsid w:val="00F54032"/>
    <w:rsid w:val="00F54139"/>
    <w:rsid w:val="00F549E3"/>
    <w:rsid w:val="00F54B19"/>
    <w:rsid w:val="00F5523B"/>
    <w:rsid w:val="00F55DEC"/>
    <w:rsid w:val="00F5604C"/>
    <w:rsid w:val="00F56EB5"/>
    <w:rsid w:val="00F56ECA"/>
    <w:rsid w:val="00F56FAB"/>
    <w:rsid w:val="00F57646"/>
    <w:rsid w:val="00F576FE"/>
    <w:rsid w:val="00F57B2B"/>
    <w:rsid w:val="00F57D05"/>
    <w:rsid w:val="00F6026D"/>
    <w:rsid w:val="00F6039E"/>
    <w:rsid w:val="00F605E0"/>
    <w:rsid w:val="00F606B1"/>
    <w:rsid w:val="00F609B0"/>
    <w:rsid w:val="00F60F4C"/>
    <w:rsid w:val="00F6122B"/>
    <w:rsid w:val="00F61445"/>
    <w:rsid w:val="00F6192D"/>
    <w:rsid w:val="00F6193B"/>
    <w:rsid w:val="00F619DF"/>
    <w:rsid w:val="00F61A8C"/>
    <w:rsid w:val="00F61F54"/>
    <w:rsid w:val="00F6222F"/>
    <w:rsid w:val="00F623FF"/>
    <w:rsid w:val="00F62533"/>
    <w:rsid w:val="00F6374D"/>
    <w:rsid w:val="00F638F5"/>
    <w:rsid w:val="00F639D9"/>
    <w:rsid w:val="00F63A7D"/>
    <w:rsid w:val="00F63B3E"/>
    <w:rsid w:val="00F63C8F"/>
    <w:rsid w:val="00F63EFA"/>
    <w:rsid w:val="00F63F35"/>
    <w:rsid w:val="00F641BB"/>
    <w:rsid w:val="00F6487F"/>
    <w:rsid w:val="00F64D0A"/>
    <w:rsid w:val="00F651A9"/>
    <w:rsid w:val="00F6592E"/>
    <w:rsid w:val="00F65DE1"/>
    <w:rsid w:val="00F65E56"/>
    <w:rsid w:val="00F66429"/>
    <w:rsid w:val="00F6687E"/>
    <w:rsid w:val="00F66B38"/>
    <w:rsid w:val="00F67DA9"/>
    <w:rsid w:val="00F67E68"/>
    <w:rsid w:val="00F67E74"/>
    <w:rsid w:val="00F71CEA"/>
    <w:rsid w:val="00F71EB2"/>
    <w:rsid w:val="00F72494"/>
    <w:rsid w:val="00F7295F"/>
    <w:rsid w:val="00F72C83"/>
    <w:rsid w:val="00F72E19"/>
    <w:rsid w:val="00F7317A"/>
    <w:rsid w:val="00F73354"/>
    <w:rsid w:val="00F73656"/>
    <w:rsid w:val="00F736D2"/>
    <w:rsid w:val="00F738CC"/>
    <w:rsid w:val="00F73B44"/>
    <w:rsid w:val="00F73D77"/>
    <w:rsid w:val="00F746A7"/>
    <w:rsid w:val="00F74C33"/>
    <w:rsid w:val="00F74FB0"/>
    <w:rsid w:val="00F7539A"/>
    <w:rsid w:val="00F758F8"/>
    <w:rsid w:val="00F75A62"/>
    <w:rsid w:val="00F75D1D"/>
    <w:rsid w:val="00F76845"/>
    <w:rsid w:val="00F76A0D"/>
    <w:rsid w:val="00F76DF6"/>
    <w:rsid w:val="00F771FF"/>
    <w:rsid w:val="00F77868"/>
    <w:rsid w:val="00F779C0"/>
    <w:rsid w:val="00F77AD5"/>
    <w:rsid w:val="00F77B5F"/>
    <w:rsid w:val="00F77E3B"/>
    <w:rsid w:val="00F803F6"/>
    <w:rsid w:val="00F80669"/>
    <w:rsid w:val="00F80E46"/>
    <w:rsid w:val="00F80FE1"/>
    <w:rsid w:val="00F810F6"/>
    <w:rsid w:val="00F813B8"/>
    <w:rsid w:val="00F8149F"/>
    <w:rsid w:val="00F81782"/>
    <w:rsid w:val="00F81949"/>
    <w:rsid w:val="00F82335"/>
    <w:rsid w:val="00F82806"/>
    <w:rsid w:val="00F83292"/>
    <w:rsid w:val="00F8385D"/>
    <w:rsid w:val="00F839E9"/>
    <w:rsid w:val="00F83B4F"/>
    <w:rsid w:val="00F83B7C"/>
    <w:rsid w:val="00F83D44"/>
    <w:rsid w:val="00F83E66"/>
    <w:rsid w:val="00F83E7D"/>
    <w:rsid w:val="00F842C5"/>
    <w:rsid w:val="00F84562"/>
    <w:rsid w:val="00F845DA"/>
    <w:rsid w:val="00F84627"/>
    <w:rsid w:val="00F84669"/>
    <w:rsid w:val="00F84E9D"/>
    <w:rsid w:val="00F851B8"/>
    <w:rsid w:val="00F85375"/>
    <w:rsid w:val="00F857A2"/>
    <w:rsid w:val="00F85D01"/>
    <w:rsid w:val="00F85DB8"/>
    <w:rsid w:val="00F85F08"/>
    <w:rsid w:val="00F863E4"/>
    <w:rsid w:val="00F86B76"/>
    <w:rsid w:val="00F871C0"/>
    <w:rsid w:val="00F874D7"/>
    <w:rsid w:val="00F87532"/>
    <w:rsid w:val="00F876E1"/>
    <w:rsid w:val="00F8799A"/>
    <w:rsid w:val="00F87CD5"/>
    <w:rsid w:val="00F87E4E"/>
    <w:rsid w:val="00F87E5C"/>
    <w:rsid w:val="00F87FA2"/>
    <w:rsid w:val="00F9010B"/>
    <w:rsid w:val="00F905E9"/>
    <w:rsid w:val="00F910CA"/>
    <w:rsid w:val="00F91239"/>
    <w:rsid w:val="00F91496"/>
    <w:rsid w:val="00F914F7"/>
    <w:rsid w:val="00F918CC"/>
    <w:rsid w:val="00F920AE"/>
    <w:rsid w:val="00F92D3B"/>
    <w:rsid w:val="00F92DBF"/>
    <w:rsid w:val="00F93084"/>
    <w:rsid w:val="00F93159"/>
    <w:rsid w:val="00F9353C"/>
    <w:rsid w:val="00F93741"/>
    <w:rsid w:val="00F93812"/>
    <w:rsid w:val="00F9391C"/>
    <w:rsid w:val="00F939E4"/>
    <w:rsid w:val="00F93CBA"/>
    <w:rsid w:val="00F93EEA"/>
    <w:rsid w:val="00F93F4D"/>
    <w:rsid w:val="00F943C2"/>
    <w:rsid w:val="00F9450D"/>
    <w:rsid w:val="00F9463F"/>
    <w:rsid w:val="00F948F6"/>
    <w:rsid w:val="00F94B02"/>
    <w:rsid w:val="00F94BE8"/>
    <w:rsid w:val="00F955F8"/>
    <w:rsid w:val="00F95FBC"/>
    <w:rsid w:val="00F9628B"/>
    <w:rsid w:val="00F96738"/>
    <w:rsid w:val="00F9692C"/>
    <w:rsid w:val="00F96A3E"/>
    <w:rsid w:val="00F9701D"/>
    <w:rsid w:val="00F971D3"/>
    <w:rsid w:val="00F973C5"/>
    <w:rsid w:val="00F9780F"/>
    <w:rsid w:val="00F97A24"/>
    <w:rsid w:val="00F97EAF"/>
    <w:rsid w:val="00FA02EB"/>
    <w:rsid w:val="00FA0459"/>
    <w:rsid w:val="00FA0AA2"/>
    <w:rsid w:val="00FA20CE"/>
    <w:rsid w:val="00FA2111"/>
    <w:rsid w:val="00FA32DF"/>
    <w:rsid w:val="00FA34F5"/>
    <w:rsid w:val="00FA3903"/>
    <w:rsid w:val="00FA3AA7"/>
    <w:rsid w:val="00FA3D9A"/>
    <w:rsid w:val="00FA3E64"/>
    <w:rsid w:val="00FA4171"/>
    <w:rsid w:val="00FA42EC"/>
    <w:rsid w:val="00FA5514"/>
    <w:rsid w:val="00FA5623"/>
    <w:rsid w:val="00FA6166"/>
    <w:rsid w:val="00FA620C"/>
    <w:rsid w:val="00FA6507"/>
    <w:rsid w:val="00FA65C8"/>
    <w:rsid w:val="00FA65EE"/>
    <w:rsid w:val="00FA6903"/>
    <w:rsid w:val="00FA6E27"/>
    <w:rsid w:val="00FA75A9"/>
    <w:rsid w:val="00FA7C29"/>
    <w:rsid w:val="00FA7D0B"/>
    <w:rsid w:val="00FA7E24"/>
    <w:rsid w:val="00FA7EE2"/>
    <w:rsid w:val="00FB0078"/>
    <w:rsid w:val="00FB056E"/>
    <w:rsid w:val="00FB0625"/>
    <w:rsid w:val="00FB0D5D"/>
    <w:rsid w:val="00FB1194"/>
    <w:rsid w:val="00FB198E"/>
    <w:rsid w:val="00FB1A58"/>
    <w:rsid w:val="00FB1E02"/>
    <w:rsid w:val="00FB20C5"/>
    <w:rsid w:val="00FB2293"/>
    <w:rsid w:val="00FB22D3"/>
    <w:rsid w:val="00FB2380"/>
    <w:rsid w:val="00FB258F"/>
    <w:rsid w:val="00FB2D52"/>
    <w:rsid w:val="00FB2F26"/>
    <w:rsid w:val="00FB3043"/>
    <w:rsid w:val="00FB30C7"/>
    <w:rsid w:val="00FB3ED0"/>
    <w:rsid w:val="00FB44E4"/>
    <w:rsid w:val="00FB4E5A"/>
    <w:rsid w:val="00FB54E1"/>
    <w:rsid w:val="00FB5EE1"/>
    <w:rsid w:val="00FB68EA"/>
    <w:rsid w:val="00FB6BF0"/>
    <w:rsid w:val="00FB6E42"/>
    <w:rsid w:val="00FB6F8E"/>
    <w:rsid w:val="00FB702C"/>
    <w:rsid w:val="00FB717C"/>
    <w:rsid w:val="00FB746D"/>
    <w:rsid w:val="00FB75B0"/>
    <w:rsid w:val="00FB7958"/>
    <w:rsid w:val="00FB7C20"/>
    <w:rsid w:val="00FC007F"/>
    <w:rsid w:val="00FC06E7"/>
    <w:rsid w:val="00FC0CCF"/>
    <w:rsid w:val="00FC0D97"/>
    <w:rsid w:val="00FC0DB7"/>
    <w:rsid w:val="00FC0ED0"/>
    <w:rsid w:val="00FC1051"/>
    <w:rsid w:val="00FC14E7"/>
    <w:rsid w:val="00FC1718"/>
    <w:rsid w:val="00FC1CC3"/>
    <w:rsid w:val="00FC22B3"/>
    <w:rsid w:val="00FC3393"/>
    <w:rsid w:val="00FC36A4"/>
    <w:rsid w:val="00FC3D3E"/>
    <w:rsid w:val="00FC3D50"/>
    <w:rsid w:val="00FC4814"/>
    <w:rsid w:val="00FC50D3"/>
    <w:rsid w:val="00FC55FF"/>
    <w:rsid w:val="00FC5641"/>
    <w:rsid w:val="00FC5643"/>
    <w:rsid w:val="00FC58E0"/>
    <w:rsid w:val="00FC58F5"/>
    <w:rsid w:val="00FC5943"/>
    <w:rsid w:val="00FC5A3F"/>
    <w:rsid w:val="00FC69F8"/>
    <w:rsid w:val="00FC6A56"/>
    <w:rsid w:val="00FC6A58"/>
    <w:rsid w:val="00FC6B46"/>
    <w:rsid w:val="00FC6C4B"/>
    <w:rsid w:val="00FC7020"/>
    <w:rsid w:val="00FC72CF"/>
    <w:rsid w:val="00FC750D"/>
    <w:rsid w:val="00FC7640"/>
    <w:rsid w:val="00FC7B06"/>
    <w:rsid w:val="00FC7EED"/>
    <w:rsid w:val="00FC7F9C"/>
    <w:rsid w:val="00FD0039"/>
    <w:rsid w:val="00FD0647"/>
    <w:rsid w:val="00FD0733"/>
    <w:rsid w:val="00FD0F0F"/>
    <w:rsid w:val="00FD0F9B"/>
    <w:rsid w:val="00FD1587"/>
    <w:rsid w:val="00FD1608"/>
    <w:rsid w:val="00FD161D"/>
    <w:rsid w:val="00FD1636"/>
    <w:rsid w:val="00FD16C6"/>
    <w:rsid w:val="00FD1710"/>
    <w:rsid w:val="00FD17C0"/>
    <w:rsid w:val="00FD21F0"/>
    <w:rsid w:val="00FD21F6"/>
    <w:rsid w:val="00FD221B"/>
    <w:rsid w:val="00FD2382"/>
    <w:rsid w:val="00FD243D"/>
    <w:rsid w:val="00FD2A14"/>
    <w:rsid w:val="00FD2CCD"/>
    <w:rsid w:val="00FD2DF6"/>
    <w:rsid w:val="00FD2F19"/>
    <w:rsid w:val="00FD30B5"/>
    <w:rsid w:val="00FD31B2"/>
    <w:rsid w:val="00FD351A"/>
    <w:rsid w:val="00FD421F"/>
    <w:rsid w:val="00FD4514"/>
    <w:rsid w:val="00FD4709"/>
    <w:rsid w:val="00FD499B"/>
    <w:rsid w:val="00FD4A45"/>
    <w:rsid w:val="00FD5014"/>
    <w:rsid w:val="00FD509B"/>
    <w:rsid w:val="00FD5205"/>
    <w:rsid w:val="00FD6099"/>
    <w:rsid w:val="00FD6825"/>
    <w:rsid w:val="00FD688B"/>
    <w:rsid w:val="00FD719A"/>
    <w:rsid w:val="00FD724C"/>
    <w:rsid w:val="00FD7727"/>
    <w:rsid w:val="00FD787A"/>
    <w:rsid w:val="00FD78C4"/>
    <w:rsid w:val="00FD7944"/>
    <w:rsid w:val="00FD7AED"/>
    <w:rsid w:val="00FD7BD8"/>
    <w:rsid w:val="00FD7C56"/>
    <w:rsid w:val="00FE0555"/>
    <w:rsid w:val="00FE0844"/>
    <w:rsid w:val="00FE0990"/>
    <w:rsid w:val="00FE1187"/>
    <w:rsid w:val="00FE13DF"/>
    <w:rsid w:val="00FE16D0"/>
    <w:rsid w:val="00FE197C"/>
    <w:rsid w:val="00FE1A4C"/>
    <w:rsid w:val="00FE1B73"/>
    <w:rsid w:val="00FE28BD"/>
    <w:rsid w:val="00FE2F9D"/>
    <w:rsid w:val="00FE302D"/>
    <w:rsid w:val="00FE3151"/>
    <w:rsid w:val="00FE320F"/>
    <w:rsid w:val="00FE331C"/>
    <w:rsid w:val="00FE3326"/>
    <w:rsid w:val="00FE34E2"/>
    <w:rsid w:val="00FE37CC"/>
    <w:rsid w:val="00FE3845"/>
    <w:rsid w:val="00FE3948"/>
    <w:rsid w:val="00FE3DE1"/>
    <w:rsid w:val="00FE4339"/>
    <w:rsid w:val="00FE45A0"/>
    <w:rsid w:val="00FE469E"/>
    <w:rsid w:val="00FE48B9"/>
    <w:rsid w:val="00FE48F9"/>
    <w:rsid w:val="00FE4C6A"/>
    <w:rsid w:val="00FE4C80"/>
    <w:rsid w:val="00FE5238"/>
    <w:rsid w:val="00FE5B14"/>
    <w:rsid w:val="00FE5B70"/>
    <w:rsid w:val="00FE6304"/>
    <w:rsid w:val="00FE692F"/>
    <w:rsid w:val="00FE6B6A"/>
    <w:rsid w:val="00FE6D32"/>
    <w:rsid w:val="00FE6F5F"/>
    <w:rsid w:val="00FE6FD0"/>
    <w:rsid w:val="00FE70FC"/>
    <w:rsid w:val="00FE76ED"/>
    <w:rsid w:val="00FE7779"/>
    <w:rsid w:val="00FF022E"/>
    <w:rsid w:val="00FF024D"/>
    <w:rsid w:val="00FF059C"/>
    <w:rsid w:val="00FF06F4"/>
    <w:rsid w:val="00FF18A0"/>
    <w:rsid w:val="00FF1A20"/>
    <w:rsid w:val="00FF1C44"/>
    <w:rsid w:val="00FF1EA3"/>
    <w:rsid w:val="00FF1F3E"/>
    <w:rsid w:val="00FF22EC"/>
    <w:rsid w:val="00FF24A0"/>
    <w:rsid w:val="00FF255E"/>
    <w:rsid w:val="00FF2719"/>
    <w:rsid w:val="00FF310F"/>
    <w:rsid w:val="00FF3181"/>
    <w:rsid w:val="00FF3220"/>
    <w:rsid w:val="00FF33DC"/>
    <w:rsid w:val="00FF3BE1"/>
    <w:rsid w:val="00FF3BF8"/>
    <w:rsid w:val="00FF43AA"/>
    <w:rsid w:val="00FF4CC8"/>
    <w:rsid w:val="00FF5445"/>
    <w:rsid w:val="00FF5511"/>
    <w:rsid w:val="00FF59EB"/>
    <w:rsid w:val="00FF5AA4"/>
    <w:rsid w:val="00FF5B09"/>
    <w:rsid w:val="00FF6970"/>
    <w:rsid w:val="00FF6ED4"/>
    <w:rsid w:val="00FF7024"/>
    <w:rsid w:val="00FF71BB"/>
    <w:rsid w:val="00FF7201"/>
    <w:rsid w:val="00FF7253"/>
    <w:rsid w:val="00FF7497"/>
    <w:rsid w:val="00FF79F2"/>
    <w:rsid w:val="0106933F"/>
    <w:rsid w:val="01086B6B"/>
    <w:rsid w:val="0108B712"/>
    <w:rsid w:val="011F0A57"/>
    <w:rsid w:val="01265106"/>
    <w:rsid w:val="01335FE8"/>
    <w:rsid w:val="01498702"/>
    <w:rsid w:val="014C29D6"/>
    <w:rsid w:val="0152F038"/>
    <w:rsid w:val="015340C8"/>
    <w:rsid w:val="015AA502"/>
    <w:rsid w:val="016EB3B1"/>
    <w:rsid w:val="0172ABBB"/>
    <w:rsid w:val="0176EB08"/>
    <w:rsid w:val="0188BF14"/>
    <w:rsid w:val="01894F5D"/>
    <w:rsid w:val="018C6E3B"/>
    <w:rsid w:val="018FB4C6"/>
    <w:rsid w:val="019699F5"/>
    <w:rsid w:val="019DA829"/>
    <w:rsid w:val="01A497E2"/>
    <w:rsid w:val="01A59263"/>
    <w:rsid w:val="01C891D1"/>
    <w:rsid w:val="01EC3E49"/>
    <w:rsid w:val="01ED6639"/>
    <w:rsid w:val="020ECF36"/>
    <w:rsid w:val="021F4448"/>
    <w:rsid w:val="022E1225"/>
    <w:rsid w:val="0236842E"/>
    <w:rsid w:val="024007AB"/>
    <w:rsid w:val="0259B04D"/>
    <w:rsid w:val="0262F13A"/>
    <w:rsid w:val="02633D11"/>
    <w:rsid w:val="0286087A"/>
    <w:rsid w:val="028C6C14"/>
    <w:rsid w:val="028F5871"/>
    <w:rsid w:val="02907FF9"/>
    <w:rsid w:val="0299AD09"/>
    <w:rsid w:val="02A35ABF"/>
    <w:rsid w:val="02CB54A2"/>
    <w:rsid w:val="02D3993A"/>
    <w:rsid w:val="02ED1F77"/>
    <w:rsid w:val="02FE33D6"/>
    <w:rsid w:val="030E2CDE"/>
    <w:rsid w:val="030F6415"/>
    <w:rsid w:val="03110161"/>
    <w:rsid w:val="031D002B"/>
    <w:rsid w:val="033BDC58"/>
    <w:rsid w:val="035FD43F"/>
    <w:rsid w:val="038C4876"/>
    <w:rsid w:val="038EAF68"/>
    <w:rsid w:val="03991976"/>
    <w:rsid w:val="039D113E"/>
    <w:rsid w:val="03A143F1"/>
    <w:rsid w:val="03A27E04"/>
    <w:rsid w:val="03C027B1"/>
    <w:rsid w:val="03C03CB6"/>
    <w:rsid w:val="03C41A8C"/>
    <w:rsid w:val="03FF1922"/>
    <w:rsid w:val="04044468"/>
    <w:rsid w:val="04073B5D"/>
    <w:rsid w:val="040F7967"/>
    <w:rsid w:val="0422D151"/>
    <w:rsid w:val="0429F814"/>
    <w:rsid w:val="04327D4B"/>
    <w:rsid w:val="04370088"/>
    <w:rsid w:val="04489005"/>
    <w:rsid w:val="0448F1BD"/>
    <w:rsid w:val="0458BC2F"/>
    <w:rsid w:val="045C85B5"/>
    <w:rsid w:val="0466CB58"/>
    <w:rsid w:val="046ADEBE"/>
    <w:rsid w:val="04772213"/>
    <w:rsid w:val="048925A7"/>
    <w:rsid w:val="048F5AAE"/>
    <w:rsid w:val="049ABE78"/>
    <w:rsid w:val="04A2AD87"/>
    <w:rsid w:val="04AC69D6"/>
    <w:rsid w:val="04B7A6B7"/>
    <w:rsid w:val="04C6D5BD"/>
    <w:rsid w:val="04C8452C"/>
    <w:rsid w:val="04CA2F44"/>
    <w:rsid w:val="04DDBC9A"/>
    <w:rsid w:val="04F2B641"/>
    <w:rsid w:val="04FE2ADC"/>
    <w:rsid w:val="04FF606B"/>
    <w:rsid w:val="05167F36"/>
    <w:rsid w:val="0519E19E"/>
    <w:rsid w:val="051E916D"/>
    <w:rsid w:val="051F42B2"/>
    <w:rsid w:val="05245B10"/>
    <w:rsid w:val="05305485"/>
    <w:rsid w:val="0537DCE1"/>
    <w:rsid w:val="053CA06A"/>
    <w:rsid w:val="053FACFF"/>
    <w:rsid w:val="05551FDC"/>
    <w:rsid w:val="0557DE1F"/>
    <w:rsid w:val="055DBADA"/>
    <w:rsid w:val="0569122F"/>
    <w:rsid w:val="056B313F"/>
    <w:rsid w:val="0572B4F0"/>
    <w:rsid w:val="05754606"/>
    <w:rsid w:val="05B623A5"/>
    <w:rsid w:val="05C2FEBA"/>
    <w:rsid w:val="05C3D415"/>
    <w:rsid w:val="05DE3849"/>
    <w:rsid w:val="06065314"/>
    <w:rsid w:val="0614FAFB"/>
    <w:rsid w:val="06163FEC"/>
    <w:rsid w:val="061CCEAA"/>
    <w:rsid w:val="061E5449"/>
    <w:rsid w:val="0620CC35"/>
    <w:rsid w:val="0630416A"/>
    <w:rsid w:val="06380449"/>
    <w:rsid w:val="063C776F"/>
    <w:rsid w:val="0655C078"/>
    <w:rsid w:val="0659EFF8"/>
    <w:rsid w:val="06678DBE"/>
    <w:rsid w:val="067B3419"/>
    <w:rsid w:val="068514EA"/>
    <w:rsid w:val="069781F0"/>
    <w:rsid w:val="0698D820"/>
    <w:rsid w:val="0699C90F"/>
    <w:rsid w:val="069BAC6A"/>
    <w:rsid w:val="06AA413C"/>
    <w:rsid w:val="0704DB6D"/>
    <w:rsid w:val="0727948A"/>
    <w:rsid w:val="072B3E6B"/>
    <w:rsid w:val="07404E85"/>
    <w:rsid w:val="0740E899"/>
    <w:rsid w:val="0757CED6"/>
    <w:rsid w:val="0762420B"/>
    <w:rsid w:val="0766240C"/>
    <w:rsid w:val="076717E9"/>
    <w:rsid w:val="076C917F"/>
    <w:rsid w:val="077608D6"/>
    <w:rsid w:val="07890E71"/>
    <w:rsid w:val="0793F3D3"/>
    <w:rsid w:val="079708AA"/>
    <w:rsid w:val="079854BA"/>
    <w:rsid w:val="07997453"/>
    <w:rsid w:val="07A33156"/>
    <w:rsid w:val="07A392C5"/>
    <w:rsid w:val="07B15900"/>
    <w:rsid w:val="07DD0A5E"/>
    <w:rsid w:val="07DEC5C4"/>
    <w:rsid w:val="07E9C356"/>
    <w:rsid w:val="07F01DAB"/>
    <w:rsid w:val="07F5ECA1"/>
    <w:rsid w:val="081249AC"/>
    <w:rsid w:val="0814A37F"/>
    <w:rsid w:val="08411C3D"/>
    <w:rsid w:val="084774DD"/>
    <w:rsid w:val="084CE951"/>
    <w:rsid w:val="085BECE1"/>
    <w:rsid w:val="087A8A4E"/>
    <w:rsid w:val="08810F10"/>
    <w:rsid w:val="0888481C"/>
    <w:rsid w:val="088D3885"/>
    <w:rsid w:val="08B6FE29"/>
    <w:rsid w:val="08CDEFF5"/>
    <w:rsid w:val="08FD044E"/>
    <w:rsid w:val="090B005A"/>
    <w:rsid w:val="0914E349"/>
    <w:rsid w:val="091D7BC5"/>
    <w:rsid w:val="092333DC"/>
    <w:rsid w:val="092C6709"/>
    <w:rsid w:val="09337CFC"/>
    <w:rsid w:val="093DBC7E"/>
    <w:rsid w:val="0940045A"/>
    <w:rsid w:val="0954BBE2"/>
    <w:rsid w:val="095DFA94"/>
    <w:rsid w:val="095F0847"/>
    <w:rsid w:val="0970873D"/>
    <w:rsid w:val="09711EE3"/>
    <w:rsid w:val="097558FB"/>
    <w:rsid w:val="098F8F0C"/>
    <w:rsid w:val="098FD6E5"/>
    <w:rsid w:val="0991F393"/>
    <w:rsid w:val="099AB0DB"/>
    <w:rsid w:val="09A5D1A4"/>
    <w:rsid w:val="09AE0ED6"/>
    <w:rsid w:val="09AFC37C"/>
    <w:rsid w:val="09B55F70"/>
    <w:rsid w:val="09B94682"/>
    <w:rsid w:val="09BD31A3"/>
    <w:rsid w:val="09C15D00"/>
    <w:rsid w:val="09DB4FEE"/>
    <w:rsid w:val="09E54EC7"/>
    <w:rsid w:val="09E8D5AC"/>
    <w:rsid w:val="09F027BD"/>
    <w:rsid w:val="09F11C74"/>
    <w:rsid w:val="09F8EE71"/>
    <w:rsid w:val="0A0865FB"/>
    <w:rsid w:val="0A4DC8E4"/>
    <w:rsid w:val="0A5DAAEB"/>
    <w:rsid w:val="0A5DF6BA"/>
    <w:rsid w:val="0A6450C8"/>
    <w:rsid w:val="0A6B4AA6"/>
    <w:rsid w:val="0A9BF7DD"/>
    <w:rsid w:val="0AA4EBAA"/>
    <w:rsid w:val="0AC2A34F"/>
    <w:rsid w:val="0AC42FF9"/>
    <w:rsid w:val="0ACBE1BE"/>
    <w:rsid w:val="0ACDCCBD"/>
    <w:rsid w:val="0AD0D4BE"/>
    <w:rsid w:val="0AD4F572"/>
    <w:rsid w:val="0AD76A12"/>
    <w:rsid w:val="0AE3B048"/>
    <w:rsid w:val="0AE961FC"/>
    <w:rsid w:val="0B105301"/>
    <w:rsid w:val="0B2BCE29"/>
    <w:rsid w:val="0B315756"/>
    <w:rsid w:val="0B3A1295"/>
    <w:rsid w:val="0B3D27DC"/>
    <w:rsid w:val="0B41AC7D"/>
    <w:rsid w:val="0B551F3C"/>
    <w:rsid w:val="0B6C6F82"/>
    <w:rsid w:val="0B6FECDA"/>
    <w:rsid w:val="0B777364"/>
    <w:rsid w:val="0B8E8815"/>
    <w:rsid w:val="0B97A952"/>
    <w:rsid w:val="0B9834DF"/>
    <w:rsid w:val="0B9FD2F9"/>
    <w:rsid w:val="0BB036C9"/>
    <w:rsid w:val="0BC207F6"/>
    <w:rsid w:val="0BC785B9"/>
    <w:rsid w:val="0BCD7F8F"/>
    <w:rsid w:val="0BD08D40"/>
    <w:rsid w:val="0BD25EFD"/>
    <w:rsid w:val="0BE2C068"/>
    <w:rsid w:val="0BEF54C4"/>
    <w:rsid w:val="0BEF7201"/>
    <w:rsid w:val="0BFB0C5B"/>
    <w:rsid w:val="0BFFF938"/>
    <w:rsid w:val="0C1E8E5E"/>
    <w:rsid w:val="0C402489"/>
    <w:rsid w:val="0C503ED2"/>
    <w:rsid w:val="0C543B6D"/>
    <w:rsid w:val="0C740A5B"/>
    <w:rsid w:val="0C757189"/>
    <w:rsid w:val="0C96E0E3"/>
    <w:rsid w:val="0C96E55D"/>
    <w:rsid w:val="0CA32B53"/>
    <w:rsid w:val="0CC1BE5F"/>
    <w:rsid w:val="0CC85340"/>
    <w:rsid w:val="0CC858FD"/>
    <w:rsid w:val="0CD5264E"/>
    <w:rsid w:val="0CDC52F7"/>
    <w:rsid w:val="0CE366C8"/>
    <w:rsid w:val="0CE566FB"/>
    <w:rsid w:val="0CEBEE79"/>
    <w:rsid w:val="0CFBBE40"/>
    <w:rsid w:val="0D0A7F48"/>
    <w:rsid w:val="0D2103F8"/>
    <w:rsid w:val="0D265A1C"/>
    <w:rsid w:val="0D2AACA3"/>
    <w:rsid w:val="0D73DAB6"/>
    <w:rsid w:val="0D75AC48"/>
    <w:rsid w:val="0D76612A"/>
    <w:rsid w:val="0D866037"/>
    <w:rsid w:val="0D90A06A"/>
    <w:rsid w:val="0DA91AD1"/>
    <w:rsid w:val="0DB5EB40"/>
    <w:rsid w:val="0DBBDB66"/>
    <w:rsid w:val="0DC14949"/>
    <w:rsid w:val="0DEAF68F"/>
    <w:rsid w:val="0DEDB7E6"/>
    <w:rsid w:val="0DFD1E82"/>
    <w:rsid w:val="0DFF3C10"/>
    <w:rsid w:val="0E06ADC6"/>
    <w:rsid w:val="0E0BF69D"/>
    <w:rsid w:val="0E10F8C3"/>
    <w:rsid w:val="0E4E6122"/>
    <w:rsid w:val="0E55B8F5"/>
    <w:rsid w:val="0E5E7F9A"/>
    <w:rsid w:val="0E633C29"/>
    <w:rsid w:val="0E723904"/>
    <w:rsid w:val="0E73F54E"/>
    <w:rsid w:val="0E8353E8"/>
    <w:rsid w:val="0E9A4B33"/>
    <w:rsid w:val="0E9F3EF7"/>
    <w:rsid w:val="0E9FC543"/>
    <w:rsid w:val="0EA80F54"/>
    <w:rsid w:val="0EABD1CF"/>
    <w:rsid w:val="0EACFB79"/>
    <w:rsid w:val="0EB53E92"/>
    <w:rsid w:val="0EC05D3E"/>
    <w:rsid w:val="0EE02E04"/>
    <w:rsid w:val="0EE5225B"/>
    <w:rsid w:val="0EF2B35B"/>
    <w:rsid w:val="0F014678"/>
    <w:rsid w:val="0F0D93D2"/>
    <w:rsid w:val="0F40576C"/>
    <w:rsid w:val="0F470F60"/>
    <w:rsid w:val="0F5A7C4E"/>
    <w:rsid w:val="0F5FE946"/>
    <w:rsid w:val="0F779913"/>
    <w:rsid w:val="0F783781"/>
    <w:rsid w:val="0F880508"/>
    <w:rsid w:val="0F9311AD"/>
    <w:rsid w:val="0FB83289"/>
    <w:rsid w:val="0FF84D2F"/>
    <w:rsid w:val="0FFB6B89"/>
    <w:rsid w:val="1008C015"/>
    <w:rsid w:val="100F6582"/>
    <w:rsid w:val="1010E8E8"/>
    <w:rsid w:val="1014A589"/>
    <w:rsid w:val="101B52FA"/>
    <w:rsid w:val="104B6FA8"/>
    <w:rsid w:val="105FF7AC"/>
    <w:rsid w:val="1060362F"/>
    <w:rsid w:val="1062E167"/>
    <w:rsid w:val="1076E92A"/>
    <w:rsid w:val="10875C6A"/>
    <w:rsid w:val="109AEB40"/>
    <w:rsid w:val="10A8BD3F"/>
    <w:rsid w:val="10AA1F0D"/>
    <w:rsid w:val="10AA5C96"/>
    <w:rsid w:val="10B4131A"/>
    <w:rsid w:val="10B5F4A6"/>
    <w:rsid w:val="10C0AC3F"/>
    <w:rsid w:val="10D1AF9B"/>
    <w:rsid w:val="10E2765E"/>
    <w:rsid w:val="10E6950B"/>
    <w:rsid w:val="10E7B685"/>
    <w:rsid w:val="10EF3BDE"/>
    <w:rsid w:val="10F9A686"/>
    <w:rsid w:val="1110E49C"/>
    <w:rsid w:val="1116D810"/>
    <w:rsid w:val="113250C0"/>
    <w:rsid w:val="113B79D4"/>
    <w:rsid w:val="114382CB"/>
    <w:rsid w:val="11494948"/>
    <w:rsid w:val="1154DB3F"/>
    <w:rsid w:val="115CA46E"/>
    <w:rsid w:val="1161CD52"/>
    <w:rsid w:val="116B3C42"/>
    <w:rsid w:val="116EE807"/>
    <w:rsid w:val="1181F25F"/>
    <w:rsid w:val="118AAC30"/>
    <w:rsid w:val="11942BC2"/>
    <w:rsid w:val="119CA770"/>
    <w:rsid w:val="11B1B461"/>
    <w:rsid w:val="11C1F9D2"/>
    <w:rsid w:val="11C7B69B"/>
    <w:rsid w:val="11D22152"/>
    <w:rsid w:val="11FF133E"/>
    <w:rsid w:val="121D6C56"/>
    <w:rsid w:val="121E2B7F"/>
    <w:rsid w:val="12242154"/>
    <w:rsid w:val="1226E2D3"/>
    <w:rsid w:val="1242A8C5"/>
    <w:rsid w:val="124D35FB"/>
    <w:rsid w:val="12570DE5"/>
    <w:rsid w:val="12643F03"/>
    <w:rsid w:val="12743DBC"/>
    <w:rsid w:val="1276AED3"/>
    <w:rsid w:val="128178AE"/>
    <w:rsid w:val="1281BCBA"/>
    <w:rsid w:val="12850B43"/>
    <w:rsid w:val="129630C8"/>
    <w:rsid w:val="12B25E28"/>
    <w:rsid w:val="12C4A666"/>
    <w:rsid w:val="12C6AAF3"/>
    <w:rsid w:val="12E6B7C7"/>
    <w:rsid w:val="12F80523"/>
    <w:rsid w:val="13269F40"/>
    <w:rsid w:val="132F0EBB"/>
    <w:rsid w:val="1338CFD8"/>
    <w:rsid w:val="13408488"/>
    <w:rsid w:val="1342B216"/>
    <w:rsid w:val="13503FF3"/>
    <w:rsid w:val="1355EE90"/>
    <w:rsid w:val="13733086"/>
    <w:rsid w:val="139C2A77"/>
    <w:rsid w:val="13D0C3C2"/>
    <w:rsid w:val="13D26E67"/>
    <w:rsid w:val="13E2F95B"/>
    <w:rsid w:val="140CCC8F"/>
    <w:rsid w:val="141864E2"/>
    <w:rsid w:val="141BFD86"/>
    <w:rsid w:val="142DACFD"/>
    <w:rsid w:val="143E6852"/>
    <w:rsid w:val="144D4241"/>
    <w:rsid w:val="14545140"/>
    <w:rsid w:val="14570C96"/>
    <w:rsid w:val="146F4100"/>
    <w:rsid w:val="14779529"/>
    <w:rsid w:val="147FC0F4"/>
    <w:rsid w:val="14B7937C"/>
    <w:rsid w:val="14BB5B5D"/>
    <w:rsid w:val="14C1B274"/>
    <w:rsid w:val="14CB1A8B"/>
    <w:rsid w:val="14DA17D6"/>
    <w:rsid w:val="14DF1A1E"/>
    <w:rsid w:val="14E80AB0"/>
    <w:rsid w:val="14F2B5F3"/>
    <w:rsid w:val="1503C7D2"/>
    <w:rsid w:val="150A4D5C"/>
    <w:rsid w:val="150EB68D"/>
    <w:rsid w:val="152FF82B"/>
    <w:rsid w:val="1530CCF7"/>
    <w:rsid w:val="1531D8B8"/>
    <w:rsid w:val="1538DE1F"/>
    <w:rsid w:val="153D434E"/>
    <w:rsid w:val="1564D339"/>
    <w:rsid w:val="15673E4A"/>
    <w:rsid w:val="15732E68"/>
    <w:rsid w:val="15A7C0F7"/>
    <w:rsid w:val="15A9DC0E"/>
    <w:rsid w:val="15AD9A7C"/>
    <w:rsid w:val="15BE6243"/>
    <w:rsid w:val="15C7E80E"/>
    <w:rsid w:val="15CD0214"/>
    <w:rsid w:val="15DF517A"/>
    <w:rsid w:val="15EA1513"/>
    <w:rsid w:val="15EA7607"/>
    <w:rsid w:val="15FFA9D5"/>
    <w:rsid w:val="160B9333"/>
    <w:rsid w:val="16151B38"/>
    <w:rsid w:val="163044D7"/>
    <w:rsid w:val="1635AEBF"/>
    <w:rsid w:val="1647E7DE"/>
    <w:rsid w:val="165F4841"/>
    <w:rsid w:val="166C498E"/>
    <w:rsid w:val="167D81E6"/>
    <w:rsid w:val="168D83BD"/>
    <w:rsid w:val="16918BFF"/>
    <w:rsid w:val="1694FECC"/>
    <w:rsid w:val="16A25A78"/>
    <w:rsid w:val="16EBD13D"/>
    <w:rsid w:val="170DADC4"/>
    <w:rsid w:val="171FC129"/>
    <w:rsid w:val="1721B694"/>
    <w:rsid w:val="172A04C3"/>
    <w:rsid w:val="1738F1AD"/>
    <w:rsid w:val="174CBF90"/>
    <w:rsid w:val="1756E9BF"/>
    <w:rsid w:val="1780B731"/>
    <w:rsid w:val="17819DCE"/>
    <w:rsid w:val="179DF35A"/>
    <w:rsid w:val="17CC5A16"/>
    <w:rsid w:val="17CCB7CA"/>
    <w:rsid w:val="17D051E5"/>
    <w:rsid w:val="17EC5171"/>
    <w:rsid w:val="17F98538"/>
    <w:rsid w:val="17FB4B8E"/>
    <w:rsid w:val="1818E054"/>
    <w:rsid w:val="18261190"/>
    <w:rsid w:val="182845D2"/>
    <w:rsid w:val="182A3CB7"/>
    <w:rsid w:val="183D2F81"/>
    <w:rsid w:val="187839DB"/>
    <w:rsid w:val="1879E7C4"/>
    <w:rsid w:val="188BFB0F"/>
    <w:rsid w:val="18B841EE"/>
    <w:rsid w:val="18D409B0"/>
    <w:rsid w:val="18D7BC81"/>
    <w:rsid w:val="18E14CD0"/>
    <w:rsid w:val="18E6AE7E"/>
    <w:rsid w:val="18F2F3DA"/>
    <w:rsid w:val="18F54C28"/>
    <w:rsid w:val="1915A146"/>
    <w:rsid w:val="193026EE"/>
    <w:rsid w:val="19361260"/>
    <w:rsid w:val="19391A32"/>
    <w:rsid w:val="194CD3DA"/>
    <w:rsid w:val="195A9B20"/>
    <w:rsid w:val="198B4EB4"/>
    <w:rsid w:val="19952A17"/>
    <w:rsid w:val="19AFA889"/>
    <w:rsid w:val="19B1077D"/>
    <w:rsid w:val="19B51DDA"/>
    <w:rsid w:val="19B727D6"/>
    <w:rsid w:val="19C17A65"/>
    <w:rsid w:val="19C3ABE9"/>
    <w:rsid w:val="19C86328"/>
    <w:rsid w:val="19E112EA"/>
    <w:rsid w:val="19E39B14"/>
    <w:rsid w:val="19E5CD2D"/>
    <w:rsid w:val="19FD3D9E"/>
    <w:rsid w:val="1A150BCE"/>
    <w:rsid w:val="1A1EE605"/>
    <w:rsid w:val="1A65DF61"/>
    <w:rsid w:val="1A76525A"/>
    <w:rsid w:val="1A7ABC6A"/>
    <w:rsid w:val="1A8D2C89"/>
    <w:rsid w:val="1A8D5CFD"/>
    <w:rsid w:val="1AA69042"/>
    <w:rsid w:val="1AAF0109"/>
    <w:rsid w:val="1AC763A4"/>
    <w:rsid w:val="1AD202E9"/>
    <w:rsid w:val="1AD2045A"/>
    <w:rsid w:val="1AF32CA8"/>
    <w:rsid w:val="1B07AA75"/>
    <w:rsid w:val="1B0F20C9"/>
    <w:rsid w:val="1B10B1F4"/>
    <w:rsid w:val="1B1124D5"/>
    <w:rsid w:val="1B18E490"/>
    <w:rsid w:val="1B2ACAB4"/>
    <w:rsid w:val="1B311F35"/>
    <w:rsid w:val="1B4A1707"/>
    <w:rsid w:val="1B4F9257"/>
    <w:rsid w:val="1B64A666"/>
    <w:rsid w:val="1B65E39B"/>
    <w:rsid w:val="1B6F3115"/>
    <w:rsid w:val="1B795F3C"/>
    <w:rsid w:val="1B7CEBE7"/>
    <w:rsid w:val="1B7FA58B"/>
    <w:rsid w:val="1B8446E1"/>
    <w:rsid w:val="1B864B73"/>
    <w:rsid w:val="1B8A1E44"/>
    <w:rsid w:val="1B8BA5AE"/>
    <w:rsid w:val="1B909591"/>
    <w:rsid w:val="1B9417BA"/>
    <w:rsid w:val="1B957A7C"/>
    <w:rsid w:val="1B9D1F79"/>
    <w:rsid w:val="1BA09914"/>
    <w:rsid w:val="1BA7B727"/>
    <w:rsid w:val="1BB1AF9F"/>
    <w:rsid w:val="1BCA9CD9"/>
    <w:rsid w:val="1BEC08C6"/>
    <w:rsid w:val="1BF05679"/>
    <w:rsid w:val="1BF13788"/>
    <w:rsid w:val="1C020C76"/>
    <w:rsid w:val="1C0D8342"/>
    <w:rsid w:val="1C1A2575"/>
    <w:rsid w:val="1C1A53BF"/>
    <w:rsid w:val="1C33CD25"/>
    <w:rsid w:val="1C38B737"/>
    <w:rsid w:val="1C46AD46"/>
    <w:rsid w:val="1C7E5197"/>
    <w:rsid w:val="1C99022B"/>
    <w:rsid w:val="1CB5846B"/>
    <w:rsid w:val="1CB972A0"/>
    <w:rsid w:val="1CD922E4"/>
    <w:rsid w:val="1CF43A26"/>
    <w:rsid w:val="1CFE5232"/>
    <w:rsid w:val="1D0DF3F8"/>
    <w:rsid w:val="1D0EC180"/>
    <w:rsid w:val="1D352405"/>
    <w:rsid w:val="1D352D75"/>
    <w:rsid w:val="1D49EC7D"/>
    <w:rsid w:val="1D530004"/>
    <w:rsid w:val="1D753918"/>
    <w:rsid w:val="1D8AF48E"/>
    <w:rsid w:val="1DBACD72"/>
    <w:rsid w:val="1DCCCBFB"/>
    <w:rsid w:val="1DCD5CDD"/>
    <w:rsid w:val="1DE2B27B"/>
    <w:rsid w:val="1DE320B6"/>
    <w:rsid w:val="1DEE3828"/>
    <w:rsid w:val="1E07A688"/>
    <w:rsid w:val="1E0A64A2"/>
    <w:rsid w:val="1E105FFC"/>
    <w:rsid w:val="1E1218B2"/>
    <w:rsid w:val="1E35C883"/>
    <w:rsid w:val="1E4FD58B"/>
    <w:rsid w:val="1E5F9DB8"/>
    <w:rsid w:val="1E742E7E"/>
    <w:rsid w:val="1E7644B6"/>
    <w:rsid w:val="1E78EF7A"/>
    <w:rsid w:val="1E8CDA19"/>
    <w:rsid w:val="1E8D12D4"/>
    <w:rsid w:val="1E92C474"/>
    <w:rsid w:val="1E98A4A1"/>
    <w:rsid w:val="1EAF1DC5"/>
    <w:rsid w:val="1EBA09B5"/>
    <w:rsid w:val="1EC0B545"/>
    <w:rsid w:val="1EC5C1C1"/>
    <w:rsid w:val="1EC7856D"/>
    <w:rsid w:val="1EEB3ACB"/>
    <w:rsid w:val="1F067C8D"/>
    <w:rsid w:val="1F0D47AA"/>
    <w:rsid w:val="1F13F48C"/>
    <w:rsid w:val="1F3CE52B"/>
    <w:rsid w:val="1F408412"/>
    <w:rsid w:val="1F579E7E"/>
    <w:rsid w:val="1F70750F"/>
    <w:rsid w:val="1F716DB5"/>
    <w:rsid w:val="1F73AD57"/>
    <w:rsid w:val="1F83B08F"/>
    <w:rsid w:val="1F8E2560"/>
    <w:rsid w:val="1F8FFEDA"/>
    <w:rsid w:val="1F959337"/>
    <w:rsid w:val="1F992FD6"/>
    <w:rsid w:val="1F9B15C4"/>
    <w:rsid w:val="1FB14807"/>
    <w:rsid w:val="1FBC4265"/>
    <w:rsid w:val="1FCDAB2A"/>
    <w:rsid w:val="1FD59B55"/>
    <w:rsid w:val="1FF79701"/>
    <w:rsid w:val="1FF85EAF"/>
    <w:rsid w:val="2003AA12"/>
    <w:rsid w:val="2005C507"/>
    <w:rsid w:val="2024B3E8"/>
    <w:rsid w:val="2027C3F4"/>
    <w:rsid w:val="20445E2C"/>
    <w:rsid w:val="2047E35C"/>
    <w:rsid w:val="204BBBBA"/>
    <w:rsid w:val="204BD8A8"/>
    <w:rsid w:val="204D5914"/>
    <w:rsid w:val="20582915"/>
    <w:rsid w:val="2063F599"/>
    <w:rsid w:val="206A4FC0"/>
    <w:rsid w:val="2075EC21"/>
    <w:rsid w:val="208362E7"/>
    <w:rsid w:val="20903C6E"/>
    <w:rsid w:val="20962366"/>
    <w:rsid w:val="20A08394"/>
    <w:rsid w:val="20A1C3DF"/>
    <w:rsid w:val="20AC5A24"/>
    <w:rsid w:val="20B42A6E"/>
    <w:rsid w:val="20B493DD"/>
    <w:rsid w:val="20C237EC"/>
    <w:rsid w:val="20C74640"/>
    <w:rsid w:val="20C7661A"/>
    <w:rsid w:val="20CF4380"/>
    <w:rsid w:val="20E8384E"/>
    <w:rsid w:val="20E9A7A5"/>
    <w:rsid w:val="20F2E34F"/>
    <w:rsid w:val="21050915"/>
    <w:rsid w:val="210E55D5"/>
    <w:rsid w:val="21142342"/>
    <w:rsid w:val="21404909"/>
    <w:rsid w:val="214332BC"/>
    <w:rsid w:val="21571B89"/>
    <w:rsid w:val="215FD6DD"/>
    <w:rsid w:val="2178553B"/>
    <w:rsid w:val="21868E4A"/>
    <w:rsid w:val="219041F5"/>
    <w:rsid w:val="21AEFF3B"/>
    <w:rsid w:val="21C0E1B6"/>
    <w:rsid w:val="21D3A40A"/>
    <w:rsid w:val="21DAEF60"/>
    <w:rsid w:val="21E41455"/>
    <w:rsid w:val="21EA1F79"/>
    <w:rsid w:val="21F85382"/>
    <w:rsid w:val="21FD4B33"/>
    <w:rsid w:val="21FFB639"/>
    <w:rsid w:val="22089CC0"/>
    <w:rsid w:val="222CACC6"/>
    <w:rsid w:val="222DB5A1"/>
    <w:rsid w:val="2239B45F"/>
    <w:rsid w:val="22401DDA"/>
    <w:rsid w:val="22576AB5"/>
    <w:rsid w:val="225C5FAE"/>
    <w:rsid w:val="226B4C1B"/>
    <w:rsid w:val="2280594C"/>
    <w:rsid w:val="22930525"/>
    <w:rsid w:val="229E253C"/>
    <w:rsid w:val="22BF0086"/>
    <w:rsid w:val="22C3D49A"/>
    <w:rsid w:val="22C54293"/>
    <w:rsid w:val="22CB2005"/>
    <w:rsid w:val="22DD39E8"/>
    <w:rsid w:val="22EEDFBA"/>
    <w:rsid w:val="22F83DE9"/>
    <w:rsid w:val="22FE07AA"/>
    <w:rsid w:val="23006E42"/>
    <w:rsid w:val="23092691"/>
    <w:rsid w:val="230A38F2"/>
    <w:rsid w:val="2320E782"/>
    <w:rsid w:val="23223B74"/>
    <w:rsid w:val="235E49F0"/>
    <w:rsid w:val="2370D4DB"/>
    <w:rsid w:val="238606C2"/>
    <w:rsid w:val="2389506F"/>
    <w:rsid w:val="239C6C9C"/>
    <w:rsid w:val="23ADB76F"/>
    <w:rsid w:val="23C2B39C"/>
    <w:rsid w:val="23D26FB5"/>
    <w:rsid w:val="23E3ADE5"/>
    <w:rsid w:val="23F33DB4"/>
    <w:rsid w:val="24077C30"/>
    <w:rsid w:val="2415A1A8"/>
    <w:rsid w:val="2434DBC0"/>
    <w:rsid w:val="243645D7"/>
    <w:rsid w:val="247321D0"/>
    <w:rsid w:val="24735768"/>
    <w:rsid w:val="24835520"/>
    <w:rsid w:val="248F9A38"/>
    <w:rsid w:val="249891F8"/>
    <w:rsid w:val="24A09435"/>
    <w:rsid w:val="24C73B8A"/>
    <w:rsid w:val="24D9C756"/>
    <w:rsid w:val="24DA10A5"/>
    <w:rsid w:val="24E0509A"/>
    <w:rsid w:val="24F8ACF2"/>
    <w:rsid w:val="24F99064"/>
    <w:rsid w:val="2506006A"/>
    <w:rsid w:val="252E9349"/>
    <w:rsid w:val="252EB68C"/>
    <w:rsid w:val="25330FF8"/>
    <w:rsid w:val="25636FB1"/>
    <w:rsid w:val="25719C2F"/>
    <w:rsid w:val="2576F703"/>
    <w:rsid w:val="259BC870"/>
    <w:rsid w:val="25B628D8"/>
    <w:rsid w:val="25BCE6F5"/>
    <w:rsid w:val="25C357A8"/>
    <w:rsid w:val="25DFE9EC"/>
    <w:rsid w:val="25EC0A5B"/>
    <w:rsid w:val="25EC4F87"/>
    <w:rsid w:val="25ECB7FC"/>
    <w:rsid w:val="25FF1EBF"/>
    <w:rsid w:val="260B37CA"/>
    <w:rsid w:val="26123F8F"/>
    <w:rsid w:val="26125671"/>
    <w:rsid w:val="26258C10"/>
    <w:rsid w:val="26382DCE"/>
    <w:rsid w:val="263A4C23"/>
    <w:rsid w:val="2648E882"/>
    <w:rsid w:val="2651A3EF"/>
    <w:rsid w:val="265C264C"/>
    <w:rsid w:val="26778D90"/>
    <w:rsid w:val="2688FB83"/>
    <w:rsid w:val="26B71810"/>
    <w:rsid w:val="26B74ED2"/>
    <w:rsid w:val="26C4DF49"/>
    <w:rsid w:val="26CF2373"/>
    <w:rsid w:val="26D78E8F"/>
    <w:rsid w:val="26E7FD21"/>
    <w:rsid w:val="26F22050"/>
    <w:rsid w:val="2711D859"/>
    <w:rsid w:val="2718D3EE"/>
    <w:rsid w:val="2724F5A0"/>
    <w:rsid w:val="2729E23D"/>
    <w:rsid w:val="2730DC4B"/>
    <w:rsid w:val="273A8DC9"/>
    <w:rsid w:val="273EF7B0"/>
    <w:rsid w:val="274B4912"/>
    <w:rsid w:val="2753945D"/>
    <w:rsid w:val="2753EDCA"/>
    <w:rsid w:val="2756B2FD"/>
    <w:rsid w:val="2759D943"/>
    <w:rsid w:val="275A2287"/>
    <w:rsid w:val="275E8F7B"/>
    <w:rsid w:val="276B19FA"/>
    <w:rsid w:val="276F364F"/>
    <w:rsid w:val="2778B96B"/>
    <w:rsid w:val="277D96C8"/>
    <w:rsid w:val="278D2E8F"/>
    <w:rsid w:val="2790CB30"/>
    <w:rsid w:val="2792AEEB"/>
    <w:rsid w:val="279927C2"/>
    <w:rsid w:val="279DABEB"/>
    <w:rsid w:val="27A9BFE8"/>
    <w:rsid w:val="27C79253"/>
    <w:rsid w:val="27DEC76C"/>
    <w:rsid w:val="27E7ED2F"/>
    <w:rsid w:val="27E94639"/>
    <w:rsid w:val="27F56DA3"/>
    <w:rsid w:val="2815820A"/>
    <w:rsid w:val="2827EFE8"/>
    <w:rsid w:val="2834774F"/>
    <w:rsid w:val="2835D345"/>
    <w:rsid w:val="283F0DB7"/>
    <w:rsid w:val="284324D3"/>
    <w:rsid w:val="2843EA11"/>
    <w:rsid w:val="284AD47C"/>
    <w:rsid w:val="28547E23"/>
    <w:rsid w:val="28553598"/>
    <w:rsid w:val="285AFEA8"/>
    <w:rsid w:val="28612D08"/>
    <w:rsid w:val="287EF140"/>
    <w:rsid w:val="2883CFD8"/>
    <w:rsid w:val="289C2270"/>
    <w:rsid w:val="289EA7B7"/>
    <w:rsid w:val="28DCEE9E"/>
    <w:rsid w:val="28DD6E60"/>
    <w:rsid w:val="28F83F0F"/>
    <w:rsid w:val="291BEF5C"/>
    <w:rsid w:val="29538729"/>
    <w:rsid w:val="29564747"/>
    <w:rsid w:val="295EB337"/>
    <w:rsid w:val="297D606A"/>
    <w:rsid w:val="298C9576"/>
    <w:rsid w:val="299F7BB5"/>
    <w:rsid w:val="299FF217"/>
    <w:rsid w:val="29B1EB37"/>
    <w:rsid w:val="29B412BF"/>
    <w:rsid w:val="29B6B6DD"/>
    <w:rsid w:val="29C560EE"/>
    <w:rsid w:val="29CCA5B2"/>
    <w:rsid w:val="29D05B7A"/>
    <w:rsid w:val="29D774AA"/>
    <w:rsid w:val="29F1EBC9"/>
    <w:rsid w:val="29F3FFF1"/>
    <w:rsid w:val="29F4B26F"/>
    <w:rsid w:val="29F96488"/>
    <w:rsid w:val="2A057F11"/>
    <w:rsid w:val="2A1C0188"/>
    <w:rsid w:val="2A2A9D9B"/>
    <w:rsid w:val="2A41C088"/>
    <w:rsid w:val="2A5E7158"/>
    <w:rsid w:val="2A724249"/>
    <w:rsid w:val="2A88F055"/>
    <w:rsid w:val="2A8EE573"/>
    <w:rsid w:val="2A97D95A"/>
    <w:rsid w:val="2AA43E93"/>
    <w:rsid w:val="2AB5B937"/>
    <w:rsid w:val="2ABC9E15"/>
    <w:rsid w:val="2AC715CC"/>
    <w:rsid w:val="2AE7A615"/>
    <w:rsid w:val="2AEA23CD"/>
    <w:rsid w:val="2AEEF3FC"/>
    <w:rsid w:val="2AFED68E"/>
    <w:rsid w:val="2B0435ED"/>
    <w:rsid w:val="2B0BA8D6"/>
    <w:rsid w:val="2B16FC0B"/>
    <w:rsid w:val="2B234482"/>
    <w:rsid w:val="2B249C10"/>
    <w:rsid w:val="2B26759F"/>
    <w:rsid w:val="2B3F096B"/>
    <w:rsid w:val="2B5944B0"/>
    <w:rsid w:val="2B5C90CC"/>
    <w:rsid w:val="2B68AE4C"/>
    <w:rsid w:val="2B6A8EE4"/>
    <w:rsid w:val="2B6C802A"/>
    <w:rsid w:val="2B95236B"/>
    <w:rsid w:val="2BA43D1A"/>
    <w:rsid w:val="2BBC44F3"/>
    <w:rsid w:val="2BC57C38"/>
    <w:rsid w:val="2BC96AE7"/>
    <w:rsid w:val="2BCE6FCE"/>
    <w:rsid w:val="2BEA0997"/>
    <w:rsid w:val="2C04BD2C"/>
    <w:rsid w:val="2C23581B"/>
    <w:rsid w:val="2C4113CC"/>
    <w:rsid w:val="2C5EF68A"/>
    <w:rsid w:val="2C6C2A6A"/>
    <w:rsid w:val="2C6D1239"/>
    <w:rsid w:val="2C70DF31"/>
    <w:rsid w:val="2C81D99C"/>
    <w:rsid w:val="2C8230C0"/>
    <w:rsid w:val="2C96CEDD"/>
    <w:rsid w:val="2CA6F0B3"/>
    <w:rsid w:val="2CAAEAB1"/>
    <w:rsid w:val="2CB36027"/>
    <w:rsid w:val="2CC35B07"/>
    <w:rsid w:val="2CD33354"/>
    <w:rsid w:val="2CDB3AB5"/>
    <w:rsid w:val="2CF59AA0"/>
    <w:rsid w:val="2CF8DBFE"/>
    <w:rsid w:val="2CF8FCAC"/>
    <w:rsid w:val="2D0CB6A0"/>
    <w:rsid w:val="2D1DBB93"/>
    <w:rsid w:val="2D23001B"/>
    <w:rsid w:val="2D23CF04"/>
    <w:rsid w:val="2D25DD13"/>
    <w:rsid w:val="2D319E35"/>
    <w:rsid w:val="2D384E4D"/>
    <w:rsid w:val="2D4A1FF5"/>
    <w:rsid w:val="2D6E3E66"/>
    <w:rsid w:val="2D70EFAD"/>
    <w:rsid w:val="2D753DA8"/>
    <w:rsid w:val="2D7DCD2F"/>
    <w:rsid w:val="2D81650E"/>
    <w:rsid w:val="2D839E80"/>
    <w:rsid w:val="2D85026A"/>
    <w:rsid w:val="2D92E1D8"/>
    <w:rsid w:val="2DCBEEBC"/>
    <w:rsid w:val="2DD27F20"/>
    <w:rsid w:val="2DE0D33C"/>
    <w:rsid w:val="2DE2087A"/>
    <w:rsid w:val="2DEAC3E6"/>
    <w:rsid w:val="2DEFF67F"/>
    <w:rsid w:val="2DF2484D"/>
    <w:rsid w:val="2E044C0B"/>
    <w:rsid w:val="2E1423FF"/>
    <w:rsid w:val="2E1453F6"/>
    <w:rsid w:val="2E2D9634"/>
    <w:rsid w:val="2E387F09"/>
    <w:rsid w:val="2E3BA984"/>
    <w:rsid w:val="2E432CA7"/>
    <w:rsid w:val="2E56A2D6"/>
    <w:rsid w:val="2E59AC12"/>
    <w:rsid w:val="2E5CE0F6"/>
    <w:rsid w:val="2E600578"/>
    <w:rsid w:val="2E62F214"/>
    <w:rsid w:val="2E6D0BB1"/>
    <w:rsid w:val="2E6D53CD"/>
    <w:rsid w:val="2E71DF06"/>
    <w:rsid w:val="2E8183FB"/>
    <w:rsid w:val="2E8D6FA8"/>
    <w:rsid w:val="2EA0F286"/>
    <w:rsid w:val="2EB82D12"/>
    <w:rsid w:val="2EC85EB7"/>
    <w:rsid w:val="2ED033E8"/>
    <w:rsid w:val="2EE36359"/>
    <w:rsid w:val="2EFFBFCB"/>
    <w:rsid w:val="2F005DAF"/>
    <w:rsid w:val="2F3A7415"/>
    <w:rsid w:val="2F4F2D4E"/>
    <w:rsid w:val="2F54C288"/>
    <w:rsid w:val="2F83077A"/>
    <w:rsid w:val="2F913EA4"/>
    <w:rsid w:val="2FAC17B9"/>
    <w:rsid w:val="2FBABA20"/>
    <w:rsid w:val="2FBFF6F2"/>
    <w:rsid w:val="2FC6AAD5"/>
    <w:rsid w:val="2FC6E44B"/>
    <w:rsid w:val="2FD7D495"/>
    <w:rsid w:val="2FDEC5DF"/>
    <w:rsid w:val="2FE2CD03"/>
    <w:rsid w:val="2FFE24CE"/>
    <w:rsid w:val="2FFE78C3"/>
    <w:rsid w:val="30042744"/>
    <w:rsid w:val="3010ABB8"/>
    <w:rsid w:val="30199A66"/>
    <w:rsid w:val="30226217"/>
    <w:rsid w:val="3030389E"/>
    <w:rsid w:val="30431568"/>
    <w:rsid w:val="3047D857"/>
    <w:rsid w:val="304D1AA0"/>
    <w:rsid w:val="3058E370"/>
    <w:rsid w:val="3068AF29"/>
    <w:rsid w:val="307D951B"/>
    <w:rsid w:val="307E18D6"/>
    <w:rsid w:val="3085AFA0"/>
    <w:rsid w:val="30996DBB"/>
    <w:rsid w:val="309E9880"/>
    <w:rsid w:val="30AC481F"/>
    <w:rsid w:val="30ACE263"/>
    <w:rsid w:val="30AEB682"/>
    <w:rsid w:val="30B0053F"/>
    <w:rsid w:val="30BB623C"/>
    <w:rsid w:val="30CD04DA"/>
    <w:rsid w:val="30CF19C3"/>
    <w:rsid w:val="30E0F7EF"/>
    <w:rsid w:val="30F96F1A"/>
    <w:rsid w:val="312D333C"/>
    <w:rsid w:val="31308FA0"/>
    <w:rsid w:val="3135A671"/>
    <w:rsid w:val="31373681"/>
    <w:rsid w:val="31464393"/>
    <w:rsid w:val="316999F8"/>
    <w:rsid w:val="317DAC57"/>
    <w:rsid w:val="3180E8DB"/>
    <w:rsid w:val="318781EE"/>
    <w:rsid w:val="318A7B0D"/>
    <w:rsid w:val="3193EFDE"/>
    <w:rsid w:val="31979171"/>
    <w:rsid w:val="31A04760"/>
    <w:rsid w:val="31A33F67"/>
    <w:rsid w:val="31A4EF0E"/>
    <w:rsid w:val="31D7E418"/>
    <w:rsid w:val="31E12974"/>
    <w:rsid w:val="31ECBBB3"/>
    <w:rsid w:val="3221C897"/>
    <w:rsid w:val="32223AF2"/>
    <w:rsid w:val="32234A3F"/>
    <w:rsid w:val="3253080C"/>
    <w:rsid w:val="32543A5F"/>
    <w:rsid w:val="325C9E08"/>
    <w:rsid w:val="32684D98"/>
    <w:rsid w:val="32716F2E"/>
    <w:rsid w:val="3285DDB6"/>
    <w:rsid w:val="328AE3AA"/>
    <w:rsid w:val="328B8521"/>
    <w:rsid w:val="329BB601"/>
    <w:rsid w:val="329DEE88"/>
    <w:rsid w:val="32B9A21C"/>
    <w:rsid w:val="32BA973A"/>
    <w:rsid w:val="32BCBF65"/>
    <w:rsid w:val="32C1FD91"/>
    <w:rsid w:val="32E130C7"/>
    <w:rsid w:val="32E17B96"/>
    <w:rsid w:val="32F4FE8F"/>
    <w:rsid w:val="331B971C"/>
    <w:rsid w:val="331EF64E"/>
    <w:rsid w:val="33241A66"/>
    <w:rsid w:val="333CDF34"/>
    <w:rsid w:val="334E1507"/>
    <w:rsid w:val="336060CC"/>
    <w:rsid w:val="3363703E"/>
    <w:rsid w:val="336C32CE"/>
    <w:rsid w:val="3378D4D0"/>
    <w:rsid w:val="3383F915"/>
    <w:rsid w:val="3388DA1D"/>
    <w:rsid w:val="338BCB95"/>
    <w:rsid w:val="3393D951"/>
    <w:rsid w:val="33DC1512"/>
    <w:rsid w:val="33DC3478"/>
    <w:rsid w:val="33E41284"/>
    <w:rsid w:val="33ED6BB6"/>
    <w:rsid w:val="33FE140B"/>
    <w:rsid w:val="340A9370"/>
    <w:rsid w:val="340AF864"/>
    <w:rsid w:val="3448B698"/>
    <w:rsid w:val="344BBB40"/>
    <w:rsid w:val="3480A403"/>
    <w:rsid w:val="348930F4"/>
    <w:rsid w:val="3496D816"/>
    <w:rsid w:val="349CA37A"/>
    <w:rsid w:val="349DC511"/>
    <w:rsid w:val="349F21C2"/>
    <w:rsid w:val="34AA2966"/>
    <w:rsid w:val="34ACE543"/>
    <w:rsid w:val="34AD99EC"/>
    <w:rsid w:val="34B02B94"/>
    <w:rsid w:val="34B65F2C"/>
    <w:rsid w:val="34B7EE53"/>
    <w:rsid w:val="34B8E374"/>
    <w:rsid w:val="34BF098D"/>
    <w:rsid w:val="34C2D0B4"/>
    <w:rsid w:val="34DD8C4C"/>
    <w:rsid w:val="34E749BB"/>
    <w:rsid w:val="34E793BE"/>
    <w:rsid w:val="34FB2B90"/>
    <w:rsid w:val="3504CAE8"/>
    <w:rsid w:val="351898C6"/>
    <w:rsid w:val="3523CC6F"/>
    <w:rsid w:val="352F3FF7"/>
    <w:rsid w:val="352F9C41"/>
    <w:rsid w:val="3540F006"/>
    <w:rsid w:val="354B2E3C"/>
    <w:rsid w:val="3562B857"/>
    <w:rsid w:val="3562E02A"/>
    <w:rsid w:val="3587932D"/>
    <w:rsid w:val="35A96006"/>
    <w:rsid w:val="35AC2E83"/>
    <w:rsid w:val="35B26A54"/>
    <w:rsid w:val="35C4E11B"/>
    <w:rsid w:val="35C9BD87"/>
    <w:rsid w:val="35D6A747"/>
    <w:rsid w:val="35DF62C6"/>
    <w:rsid w:val="35E4A51A"/>
    <w:rsid w:val="360CA16F"/>
    <w:rsid w:val="36176371"/>
    <w:rsid w:val="36195F4C"/>
    <w:rsid w:val="363BE33A"/>
    <w:rsid w:val="363EAEDC"/>
    <w:rsid w:val="363F62D8"/>
    <w:rsid w:val="364C4614"/>
    <w:rsid w:val="36659ACE"/>
    <w:rsid w:val="3671A0D8"/>
    <w:rsid w:val="3691C05F"/>
    <w:rsid w:val="3694EB88"/>
    <w:rsid w:val="36A4AB6E"/>
    <w:rsid w:val="36B14004"/>
    <w:rsid w:val="36B9C91E"/>
    <w:rsid w:val="36CD467E"/>
    <w:rsid w:val="36D25CBC"/>
    <w:rsid w:val="36DCEB7E"/>
    <w:rsid w:val="36E3EDAB"/>
    <w:rsid w:val="36F2F91A"/>
    <w:rsid w:val="36F8F692"/>
    <w:rsid w:val="36FD6B22"/>
    <w:rsid w:val="3701139D"/>
    <w:rsid w:val="3709CE48"/>
    <w:rsid w:val="37131993"/>
    <w:rsid w:val="371AC2B5"/>
    <w:rsid w:val="372FFCC9"/>
    <w:rsid w:val="373F941E"/>
    <w:rsid w:val="37644353"/>
    <w:rsid w:val="37951A83"/>
    <w:rsid w:val="37A7E031"/>
    <w:rsid w:val="37AE53FE"/>
    <w:rsid w:val="37B07AD1"/>
    <w:rsid w:val="37C55CCD"/>
    <w:rsid w:val="37DA76A6"/>
    <w:rsid w:val="37DD0751"/>
    <w:rsid w:val="37E3E723"/>
    <w:rsid w:val="37E4F520"/>
    <w:rsid w:val="380D513F"/>
    <w:rsid w:val="380D63AF"/>
    <w:rsid w:val="3828C6B7"/>
    <w:rsid w:val="382A1C2C"/>
    <w:rsid w:val="382C6958"/>
    <w:rsid w:val="384A04DC"/>
    <w:rsid w:val="38566EA0"/>
    <w:rsid w:val="3872406B"/>
    <w:rsid w:val="387A7CE3"/>
    <w:rsid w:val="387E4AE0"/>
    <w:rsid w:val="3895EF1D"/>
    <w:rsid w:val="389C8A3C"/>
    <w:rsid w:val="38AD6ACF"/>
    <w:rsid w:val="38AEEDAD"/>
    <w:rsid w:val="38CB89B4"/>
    <w:rsid w:val="38CFCC3A"/>
    <w:rsid w:val="38D0F344"/>
    <w:rsid w:val="38E44B41"/>
    <w:rsid w:val="38EBF2E1"/>
    <w:rsid w:val="38F2EC4D"/>
    <w:rsid w:val="38F9D5CB"/>
    <w:rsid w:val="39079C0F"/>
    <w:rsid w:val="3910C713"/>
    <w:rsid w:val="3913B7E6"/>
    <w:rsid w:val="39286625"/>
    <w:rsid w:val="392CDFFE"/>
    <w:rsid w:val="39330EE2"/>
    <w:rsid w:val="3948CBCB"/>
    <w:rsid w:val="395E547C"/>
    <w:rsid w:val="39794D45"/>
    <w:rsid w:val="398B6B80"/>
    <w:rsid w:val="398B8707"/>
    <w:rsid w:val="39A1DB1B"/>
    <w:rsid w:val="39B86ADA"/>
    <w:rsid w:val="39D3B692"/>
    <w:rsid w:val="39E4868D"/>
    <w:rsid w:val="39E58309"/>
    <w:rsid w:val="39FB85EE"/>
    <w:rsid w:val="39FC5006"/>
    <w:rsid w:val="3A142A10"/>
    <w:rsid w:val="3A1C4E48"/>
    <w:rsid w:val="3A25B201"/>
    <w:rsid w:val="3A2D64E5"/>
    <w:rsid w:val="3A3636AC"/>
    <w:rsid w:val="3A44B9C7"/>
    <w:rsid w:val="3A533335"/>
    <w:rsid w:val="3A6774DD"/>
    <w:rsid w:val="3A785591"/>
    <w:rsid w:val="3A7B1687"/>
    <w:rsid w:val="3A8DAC3D"/>
    <w:rsid w:val="3AA3C9ED"/>
    <w:rsid w:val="3AA57C29"/>
    <w:rsid w:val="3AAFE29C"/>
    <w:rsid w:val="3ABF385C"/>
    <w:rsid w:val="3AC31CA9"/>
    <w:rsid w:val="3AC85CD6"/>
    <w:rsid w:val="3AC8F2FA"/>
    <w:rsid w:val="3AF11E5D"/>
    <w:rsid w:val="3B028AE0"/>
    <w:rsid w:val="3B060616"/>
    <w:rsid w:val="3B14A4AA"/>
    <w:rsid w:val="3B24E2CA"/>
    <w:rsid w:val="3B339647"/>
    <w:rsid w:val="3B401D36"/>
    <w:rsid w:val="3B46C383"/>
    <w:rsid w:val="3B5E2F7A"/>
    <w:rsid w:val="3B6841B7"/>
    <w:rsid w:val="3B6DBB5C"/>
    <w:rsid w:val="3B82C08C"/>
    <w:rsid w:val="3B90BF25"/>
    <w:rsid w:val="3B958139"/>
    <w:rsid w:val="3B978550"/>
    <w:rsid w:val="3BA6ACF2"/>
    <w:rsid w:val="3BAF583D"/>
    <w:rsid w:val="3BB608A4"/>
    <w:rsid w:val="3BB85C44"/>
    <w:rsid w:val="3BC2BE18"/>
    <w:rsid w:val="3BC38DC1"/>
    <w:rsid w:val="3BC48EFA"/>
    <w:rsid w:val="3BC6ECD3"/>
    <w:rsid w:val="3BDF2335"/>
    <w:rsid w:val="3BE1201D"/>
    <w:rsid w:val="3BEF1274"/>
    <w:rsid w:val="3BF3B2F4"/>
    <w:rsid w:val="3BF4FE60"/>
    <w:rsid w:val="3BFFAD8E"/>
    <w:rsid w:val="3C0F5D39"/>
    <w:rsid w:val="3C239466"/>
    <w:rsid w:val="3C2D7D3A"/>
    <w:rsid w:val="3C3301C8"/>
    <w:rsid w:val="3C339C3C"/>
    <w:rsid w:val="3C35C827"/>
    <w:rsid w:val="3C377325"/>
    <w:rsid w:val="3C3B8B56"/>
    <w:rsid w:val="3C4C1220"/>
    <w:rsid w:val="3C6930B3"/>
    <w:rsid w:val="3C6E8A21"/>
    <w:rsid w:val="3C784481"/>
    <w:rsid w:val="3C8DB58A"/>
    <w:rsid w:val="3CAE120B"/>
    <w:rsid w:val="3CAF6876"/>
    <w:rsid w:val="3CB3B4AA"/>
    <w:rsid w:val="3CBA37D4"/>
    <w:rsid w:val="3CD1A029"/>
    <w:rsid w:val="3CD3B3EF"/>
    <w:rsid w:val="3CE0EFB9"/>
    <w:rsid w:val="3CEB189C"/>
    <w:rsid w:val="3CF8BE67"/>
    <w:rsid w:val="3D00B1FE"/>
    <w:rsid w:val="3D01EE1F"/>
    <w:rsid w:val="3D075DD2"/>
    <w:rsid w:val="3D0EABE7"/>
    <w:rsid w:val="3D1AC788"/>
    <w:rsid w:val="3D2324BD"/>
    <w:rsid w:val="3D2C12B5"/>
    <w:rsid w:val="3D2C928C"/>
    <w:rsid w:val="3D3467AE"/>
    <w:rsid w:val="3D582852"/>
    <w:rsid w:val="3D5E19D8"/>
    <w:rsid w:val="3D678A51"/>
    <w:rsid w:val="3D7DCA36"/>
    <w:rsid w:val="3D85D324"/>
    <w:rsid w:val="3D9329CD"/>
    <w:rsid w:val="3D93517D"/>
    <w:rsid w:val="3DA6F75B"/>
    <w:rsid w:val="3DAA702B"/>
    <w:rsid w:val="3DACE0C1"/>
    <w:rsid w:val="3DB1F9F8"/>
    <w:rsid w:val="3DB34A84"/>
    <w:rsid w:val="3DBB2383"/>
    <w:rsid w:val="3DC5AB4D"/>
    <w:rsid w:val="3DD372B8"/>
    <w:rsid w:val="3DDB6547"/>
    <w:rsid w:val="3DE0E89C"/>
    <w:rsid w:val="3DFC0123"/>
    <w:rsid w:val="3E05D805"/>
    <w:rsid w:val="3E228E69"/>
    <w:rsid w:val="3E638865"/>
    <w:rsid w:val="3E6C1AD4"/>
    <w:rsid w:val="3E7861BF"/>
    <w:rsid w:val="3E7D9EED"/>
    <w:rsid w:val="3E8821C0"/>
    <w:rsid w:val="3E9FAB4D"/>
    <w:rsid w:val="3EA09722"/>
    <w:rsid w:val="3EA9A0A4"/>
    <w:rsid w:val="3EB353D6"/>
    <w:rsid w:val="3EE07E6F"/>
    <w:rsid w:val="3EF25B2B"/>
    <w:rsid w:val="3EFDEBE8"/>
    <w:rsid w:val="3F0BB10F"/>
    <w:rsid w:val="3F0FF0F4"/>
    <w:rsid w:val="3F12A680"/>
    <w:rsid w:val="3F2FBDA3"/>
    <w:rsid w:val="3F396A82"/>
    <w:rsid w:val="3F53C304"/>
    <w:rsid w:val="3F75FFC4"/>
    <w:rsid w:val="3F7B3892"/>
    <w:rsid w:val="3F7B90AC"/>
    <w:rsid w:val="3F88DEA4"/>
    <w:rsid w:val="3FAA07CB"/>
    <w:rsid w:val="3FAE277C"/>
    <w:rsid w:val="3FDBF982"/>
    <w:rsid w:val="3FDD2EC0"/>
    <w:rsid w:val="3FDE31B1"/>
    <w:rsid w:val="3FE1B94E"/>
    <w:rsid w:val="3FFC53E8"/>
    <w:rsid w:val="40102B02"/>
    <w:rsid w:val="4017B036"/>
    <w:rsid w:val="401A5110"/>
    <w:rsid w:val="40230884"/>
    <w:rsid w:val="402E6094"/>
    <w:rsid w:val="40364EB1"/>
    <w:rsid w:val="4042B54B"/>
    <w:rsid w:val="405A390F"/>
    <w:rsid w:val="405B8D29"/>
    <w:rsid w:val="40669566"/>
    <w:rsid w:val="4073A8C4"/>
    <w:rsid w:val="4084649B"/>
    <w:rsid w:val="4093ECC6"/>
    <w:rsid w:val="40A550FE"/>
    <w:rsid w:val="40B7A039"/>
    <w:rsid w:val="40BE666F"/>
    <w:rsid w:val="40C4DCD4"/>
    <w:rsid w:val="40C557BF"/>
    <w:rsid w:val="40E0993B"/>
    <w:rsid w:val="410E802E"/>
    <w:rsid w:val="41237CE1"/>
    <w:rsid w:val="415E4345"/>
    <w:rsid w:val="4165CE60"/>
    <w:rsid w:val="416C8B65"/>
    <w:rsid w:val="4175FEDB"/>
    <w:rsid w:val="4185C37A"/>
    <w:rsid w:val="419EE63C"/>
    <w:rsid w:val="41AF37FD"/>
    <w:rsid w:val="41B87B51"/>
    <w:rsid w:val="41C2756A"/>
    <w:rsid w:val="41CC7B1E"/>
    <w:rsid w:val="41CD4906"/>
    <w:rsid w:val="41F0F75E"/>
    <w:rsid w:val="420B5F4D"/>
    <w:rsid w:val="42211B61"/>
    <w:rsid w:val="4248B2D7"/>
    <w:rsid w:val="42599DBC"/>
    <w:rsid w:val="425E4982"/>
    <w:rsid w:val="4260A07B"/>
    <w:rsid w:val="426FE863"/>
    <w:rsid w:val="42800F86"/>
    <w:rsid w:val="4285E315"/>
    <w:rsid w:val="429F7D51"/>
    <w:rsid w:val="42ADA4AB"/>
    <w:rsid w:val="42B2BE59"/>
    <w:rsid w:val="42BC0043"/>
    <w:rsid w:val="42CA16BC"/>
    <w:rsid w:val="42CCEA3D"/>
    <w:rsid w:val="42E4A7C4"/>
    <w:rsid w:val="42F168C4"/>
    <w:rsid w:val="43105E9E"/>
    <w:rsid w:val="4311F07A"/>
    <w:rsid w:val="4326D389"/>
    <w:rsid w:val="4344300D"/>
    <w:rsid w:val="4353AD55"/>
    <w:rsid w:val="43601C0F"/>
    <w:rsid w:val="4368A3EF"/>
    <w:rsid w:val="437E4C51"/>
    <w:rsid w:val="43902AEA"/>
    <w:rsid w:val="43A058F3"/>
    <w:rsid w:val="43AA6451"/>
    <w:rsid w:val="43B151BA"/>
    <w:rsid w:val="43F35AFD"/>
    <w:rsid w:val="44190263"/>
    <w:rsid w:val="44245A90"/>
    <w:rsid w:val="442E4C43"/>
    <w:rsid w:val="442E940E"/>
    <w:rsid w:val="4436988E"/>
    <w:rsid w:val="44448A6F"/>
    <w:rsid w:val="444B427F"/>
    <w:rsid w:val="446D8425"/>
    <w:rsid w:val="4481CF1C"/>
    <w:rsid w:val="4483674E"/>
    <w:rsid w:val="4485AD7A"/>
    <w:rsid w:val="448E72F1"/>
    <w:rsid w:val="44AD84E5"/>
    <w:rsid w:val="44DE76DC"/>
    <w:rsid w:val="44E1D701"/>
    <w:rsid w:val="44FA1B84"/>
    <w:rsid w:val="4503E80D"/>
    <w:rsid w:val="450F873B"/>
    <w:rsid w:val="4517445D"/>
    <w:rsid w:val="451C4642"/>
    <w:rsid w:val="4528C1DE"/>
    <w:rsid w:val="452AD9FB"/>
    <w:rsid w:val="452F55C8"/>
    <w:rsid w:val="4535782D"/>
    <w:rsid w:val="4535BFAE"/>
    <w:rsid w:val="45376B08"/>
    <w:rsid w:val="45382374"/>
    <w:rsid w:val="453B0893"/>
    <w:rsid w:val="45574376"/>
    <w:rsid w:val="4565B737"/>
    <w:rsid w:val="456F2E3F"/>
    <w:rsid w:val="4572F6B4"/>
    <w:rsid w:val="457A2AF1"/>
    <w:rsid w:val="457C74C4"/>
    <w:rsid w:val="45813979"/>
    <w:rsid w:val="4586985F"/>
    <w:rsid w:val="4588333D"/>
    <w:rsid w:val="458C3873"/>
    <w:rsid w:val="459D7083"/>
    <w:rsid w:val="45AF4293"/>
    <w:rsid w:val="45B75405"/>
    <w:rsid w:val="45B9B24F"/>
    <w:rsid w:val="45C53651"/>
    <w:rsid w:val="45D48581"/>
    <w:rsid w:val="45E0D160"/>
    <w:rsid w:val="45E4D95E"/>
    <w:rsid w:val="45F50AB1"/>
    <w:rsid w:val="45FF9757"/>
    <w:rsid w:val="4602EE71"/>
    <w:rsid w:val="46041174"/>
    <w:rsid w:val="4608FEBB"/>
    <w:rsid w:val="46193669"/>
    <w:rsid w:val="461B3581"/>
    <w:rsid w:val="46209D06"/>
    <w:rsid w:val="462D60B6"/>
    <w:rsid w:val="4631DDC6"/>
    <w:rsid w:val="466127D0"/>
    <w:rsid w:val="46629E7A"/>
    <w:rsid w:val="466402C1"/>
    <w:rsid w:val="466C45DE"/>
    <w:rsid w:val="4679820F"/>
    <w:rsid w:val="46B13710"/>
    <w:rsid w:val="46B68CDF"/>
    <w:rsid w:val="46C70BC1"/>
    <w:rsid w:val="46D408FB"/>
    <w:rsid w:val="46DB1EC7"/>
    <w:rsid w:val="46E4BEC1"/>
    <w:rsid w:val="46EAEFFF"/>
    <w:rsid w:val="47011C29"/>
    <w:rsid w:val="4737C255"/>
    <w:rsid w:val="473E4ED1"/>
    <w:rsid w:val="47509EBC"/>
    <w:rsid w:val="475B2349"/>
    <w:rsid w:val="47655238"/>
    <w:rsid w:val="4766E73E"/>
    <w:rsid w:val="476D9126"/>
    <w:rsid w:val="47814694"/>
    <w:rsid w:val="478629A8"/>
    <w:rsid w:val="47A0A845"/>
    <w:rsid w:val="47A3148E"/>
    <w:rsid w:val="47BB0780"/>
    <w:rsid w:val="47CE3545"/>
    <w:rsid w:val="47D461DB"/>
    <w:rsid w:val="47EBFC5D"/>
    <w:rsid w:val="480D60E4"/>
    <w:rsid w:val="482AC94C"/>
    <w:rsid w:val="48415B5B"/>
    <w:rsid w:val="48475C93"/>
    <w:rsid w:val="4856DCA4"/>
    <w:rsid w:val="48576F9A"/>
    <w:rsid w:val="4857D300"/>
    <w:rsid w:val="4859CA16"/>
    <w:rsid w:val="48B69CAC"/>
    <w:rsid w:val="48DB0139"/>
    <w:rsid w:val="48E013BE"/>
    <w:rsid w:val="4900300A"/>
    <w:rsid w:val="490DB5A3"/>
    <w:rsid w:val="490E5E1E"/>
    <w:rsid w:val="49343239"/>
    <w:rsid w:val="493C8777"/>
    <w:rsid w:val="49458AD7"/>
    <w:rsid w:val="4952BF18"/>
    <w:rsid w:val="495561EE"/>
    <w:rsid w:val="495F8479"/>
    <w:rsid w:val="4976A52B"/>
    <w:rsid w:val="497A64CE"/>
    <w:rsid w:val="4984C71C"/>
    <w:rsid w:val="49A36E52"/>
    <w:rsid w:val="49B07B15"/>
    <w:rsid w:val="49C7B4DE"/>
    <w:rsid w:val="49CA3AD6"/>
    <w:rsid w:val="49DC09C5"/>
    <w:rsid w:val="4A009D34"/>
    <w:rsid w:val="4A021A18"/>
    <w:rsid w:val="4A16135D"/>
    <w:rsid w:val="4A1803DD"/>
    <w:rsid w:val="4A18AAE4"/>
    <w:rsid w:val="4A1D1172"/>
    <w:rsid w:val="4A2CF492"/>
    <w:rsid w:val="4A62EF9B"/>
    <w:rsid w:val="4A6430B9"/>
    <w:rsid w:val="4A89E07D"/>
    <w:rsid w:val="4A8F0C47"/>
    <w:rsid w:val="4A996E99"/>
    <w:rsid w:val="4AA4FE17"/>
    <w:rsid w:val="4ABBD82F"/>
    <w:rsid w:val="4ADD8428"/>
    <w:rsid w:val="4AFD9A05"/>
    <w:rsid w:val="4AFE5D97"/>
    <w:rsid w:val="4B201D69"/>
    <w:rsid w:val="4B3785B9"/>
    <w:rsid w:val="4B3F7EAF"/>
    <w:rsid w:val="4B62C4C6"/>
    <w:rsid w:val="4B6D6D16"/>
    <w:rsid w:val="4B717E9A"/>
    <w:rsid w:val="4B79C61F"/>
    <w:rsid w:val="4B9BC454"/>
    <w:rsid w:val="4BB0B9E2"/>
    <w:rsid w:val="4BC5F4D5"/>
    <w:rsid w:val="4BCCA09D"/>
    <w:rsid w:val="4BCE8E6C"/>
    <w:rsid w:val="4BD7CD8D"/>
    <w:rsid w:val="4BE2542D"/>
    <w:rsid w:val="4BE616FA"/>
    <w:rsid w:val="4BEACBD4"/>
    <w:rsid w:val="4BF1D33C"/>
    <w:rsid w:val="4C0A94A5"/>
    <w:rsid w:val="4C16BCFC"/>
    <w:rsid w:val="4C223353"/>
    <w:rsid w:val="4C249CE2"/>
    <w:rsid w:val="4C377FE3"/>
    <w:rsid w:val="4C3AA6D6"/>
    <w:rsid w:val="4C4C4647"/>
    <w:rsid w:val="4C52DB7D"/>
    <w:rsid w:val="4C6B048B"/>
    <w:rsid w:val="4C71FA8A"/>
    <w:rsid w:val="4C9E77ED"/>
    <w:rsid w:val="4CD016BC"/>
    <w:rsid w:val="4CDD9C60"/>
    <w:rsid w:val="4CDF0C42"/>
    <w:rsid w:val="4CED0538"/>
    <w:rsid w:val="4CF46600"/>
    <w:rsid w:val="4CF8C093"/>
    <w:rsid w:val="4D024340"/>
    <w:rsid w:val="4D0798E2"/>
    <w:rsid w:val="4D2CADAA"/>
    <w:rsid w:val="4D301050"/>
    <w:rsid w:val="4D346423"/>
    <w:rsid w:val="4D3A3BB5"/>
    <w:rsid w:val="4D4DDCAE"/>
    <w:rsid w:val="4D7B6016"/>
    <w:rsid w:val="4D83AC3F"/>
    <w:rsid w:val="4D91B01C"/>
    <w:rsid w:val="4DA2ADE9"/>
    <w:rsid w:val="4DA54F3D"/>
    <w:rsid w:val="4DC42B51"/>
    <w:rsid w:val="4DC85CE2"/>
    <w:rsid w:val="4DCE8AFB"/>
    <w:rsid w:val="4DD2F898"/>
    <w:rsid w:val="4DEB270A"/>
    <w:rsid w:val="4DED061D"/>
    <w:rsid w:val="4E10013C"/>
    <w:rsid w:val="4E15D457"/>
    <w:rsid w:val="4E16AC67"/>
    <w:rsid w:val="4E217AF9"/>
    <w:rsid w:val="4E26AFE9"/>
    <w:rsid w:val="4E3CA1EC"/>
    <w:rsid w:val="4E4A3DDA"/>
    <w:rsid w:val="4E50B139"/>
    <w:rsid w:val="4E54EB81"/>
    <w:rsid w:val="4E5FD9A3"/>
    <w:rsid w:val="4E65CFFA"/>
    <w:rsid w:val="4E674104"/>
    <w:rsid w:val="4E692504"/>
    <w:rsid w:val="4E6DEC4F"/>
    <w:rsid w:val="4E770F75"/>
    <w:rsid w:val="4E92E58B"/>
    <w:rsid w:val="4E96D528"/>
    <w:rsid w:val="4EACF0B6"/>
    <w:rsid w:val="4EB12DF7"/>
    <w:rsid w:val="4EB295BB"/>
    <w:rsid w:val="4EC29BBE"/>
    <w:rsid w:val="4EDE0A6C"/>
    <w:rsid w:val="4EE3DCD8"/>
    <w:rsid w:val="4EEFDE9C"/>
    <w:rsid w:val="4F201F12"/>
    <w:rsid w:val="4F3AD4AE"/>
    <w:rsid w:val="4F3CDE2B"/>
    <w:rsid w:val="4F41D503"/>
    <w:rsid w:val="4F637C3E"/>
    <w:rsid w:val="4F69DD4D"/>
    <w:rsid w:val="4F6E13C1"/>
    <w:rsid w:val="4F7250DF"/>
    <w:rsid w:val="4F80C992"/>
    <w:rsid w:val="4F9B600A"/>
    <w:rsid w:val="4F9C85BA"/>
    <w:rsid w:val="4FB4ED02"/>
    <w:rsid w:val="4FBF288B"/>
    <w:rsid w:val="4FBFDC6B"/>
    <w:rsid w:val="4FCA2F82"/>
    <w:rsid w:val="4FCDD86D"/>
    <w:rsid w:val="4FD6CEDF"/>
    <w:rsid w:val="4FDC92BF"/>
    <w:rsid w:val="4FE1F037"/>
    <w:rsid w:val="4FE5AB3A"/>
    <w:rsid w:val="4FEC7C1B"/>
    <w:rsid w:val="4FEEEF2B"/>
    <w:rsid w:val="4FF47B85"/>
    <w:rsid w:val="4FF6B9D2"/>
    <w:rsid w:val="50062568"/>
    <w:rsid w:val="502294C7"/>
    <w:rsid w:val="5023DE69"/>
    <w:rsid w:val="5034830A"/>
    <w:rsid w:val="503DC938"/>
    <w:rsid w:val="5044EAA2"/>
    <w:rsid w:val="5045D912"/>
    <w:rsid w:val="5052B73F"/>
    <w:rsid w:val="50544BCA"/>
    <w:rsid w:val="507DE28D"/>
    <w:rsid w:val="50814069"/>
    <w:rsid w:val="5096BB8D"/>
    <w:rsid w:val="50B12F6B"/>
    <w:rsid w:val="50B1BF2E"/>
    <w:rsid w:val="50B1D7D7"/>
    <w:rsid w:val="50B58134"/>
    <w:rsid w:val="50B6CBDD"/>
    <w:rsid w:val="510AFFAE"/>
    <w:rsid w:val="510ED31E"/>
    <w:rsid w:val="5139B992"/>
    <w:rsid w:val="51459013"/>
    <w:rsid w:val="514945D0"/>
    <w:rsid w:val="51539C6D"/>
    <w:rsid w:val="516B1B88"/>
    <w:rsid w:val="51833B14"/>
    <w:rsid w:val="51A900DD"/>
    <w:rsid w:val="51B8FA00"/>
    <w:rsid w:val="51BB816C"/>
    <w:rsid w:val="51C4D6D2"/>
    <w:rsid w:val="51D62A12"/>
    <w:rsid w:val="51E0F135"/>
    <w:rsid w:val="51E37155"/>
    <w:rsid w:val="51E9D31F"/>
    <w:rsid w:val="5200AB97"/>
    <w:rsid w:val="52094C10"/>
    <w:rsid w:val="5213FC8C"/>
    <w:rsid w:val="521A0524"/>
    <w:rsid w:val="52245C8E"/>
    <w:rsid w:val="522C3415"/>
    <w:rsid w:val="524252A8"/>
    <w:rsid w:val="52456693"/>
    <w:rsid w:val="5253A1E0"/>
    <w:rsid w:val="52644C20"/>
    <w:rsid w:val="5265F4B4"/>
    <w:rsid w:val="52831FCE"/>
    <w:rsid w:val="5294843A"/>
    <w:rsid w:val="5295A618"/>
    <w:rsid w:val="5297ADDD"/>
    <w:rsid w:val="52A91BF3"/>
    <w:rsid w:val="52AD785C"/>
    <w:rsid w:val="52BB7FC1"/>
    <w:rsid w:val="52D8982E"/>
    <w:rsid w:val="52D90C36"/>
    <w:rsid w:val="52DE2B23"/>
    <w:rsid w:val="52F3303A"/>
    <w:rsid w:val="52FF877A"/>
    <w:rsid w:val="53099261"/>
    <w:rsid w:val="530D7571"/>
    <w:rsid w:val="533051EC"/>
    <w:rsid w:val="53371E2A"/>
    <w:rsid w:val="5339D83B"/>
    <w:rsid w:val="533BAB3F"/>
    <w:rsid w:val="5346C3A3"/>
    <w:rsid w:val="5350EB32"/>
    <w:rsid w:val="5357B520"/>
    <w:rsid w:val="536B37E9"/>
    <w:rsid w:val="537EEA74"/>
    <w:rsid w:val="5386C194"/>
    <w:rsid w:val="539C5847"/>
    <w:rsid w:val="53AA3D4A"/>
    <w:rsid w:val="53BF02F1"/>
    <w:rsid w:val="53C01E6D"/>
    <w:rsid w:val="53C6BDE6"/>
    <w:rsid w:val="53D95671"/>
    <w:rsid w:val="53FA0A98"/>
    <w:rsid w:val="53FFA78E"/>
    <w:rsid w:val="540566DD"/>
    <w:rsid w:val="540E94E7"/>
    <w:rsid w:val="5424DDFE"/>
    <w:rsid w:val="543B2ECA"/>
    <w:rsid w:val="5443B26E"/>
    <w:rsid w:val="54465FC8"/>
    <w:rsid w:val="544ABE88"/>
    <w:rsid w:val="54574D24"/>
    <w:rsid w:val="545B6561"/>
    <w:rsid w:val="546098E1"/>
    <w:rsid w:val="54666AAF"/>
    <w:rsid w:val="549873E9"/>
    <w:rsid w:val="54A61949"/>
    <w:rsid w:val="54AF0E2B"/>
    <w:rsid w:val="54B41FA9"/>
    <w:rsid w:val="54B66D16"/>
    <w:rsid w:val="54EC3415"/>
    <w:rsid w:val="54EFE8C1"/>
    <w:rsid w:val="54F12D57"/>
    <w:rsid w:val="54F6BED9"/>
    <w:rsid w:val="5512E975"/>
    <w:rsid w:val="5527DE29"/>
    <w:rsid w:val="552C548D"/>
    <w:rsid w:val="55339D6C"/>
    <w:rsid w:val="5535D456"/>
    <w:rsid w:val="55371D7D"/>
    <w:rsid w:val="553F7AA1"/>
    <w:rsid w:val="554EA443"/>
    <w:rsid w:val="5558D32D"/>
    <w:rsid w:val="5569B25D"/>
    <w:rsid w:val="556B2BC8"/>
    <w:rsid w:val="557778D7"/>
    <w:rsid w:val="55792321"/>
    <w:rsid w:val="55835817"/>
    <w:rsid w:val="558F09EE"/>
    <w:rsid w:val="559076E7"/>
    <w:rsid w:val="55934A87"/>
    <w:rsid w:val="55967220"/>
    <w:rsid w:val="5598108F"/>
    <w:rsid w:val="559DCD5D"/>
    <w:rsid w:val="559FBDD7"/>
    <w:rsid w:val="55ACEF4D"/>
    <w:rsid w:val="55AFF1FF"/>
    <w:rsid w:val="561C53A5"/>
    <w:rsid w:val="562DB58D"/>
    <w:rsid w:val="563392ED"/>
    <w:rsid w:val="5656511C"/>
    <w:rsid w:val="5659AF34"/>
    <w:rsid w:val="56643C04"/>
    <w:rsid w:val="56686DEC"/>
    <w:rsid w:val="5694CA01"/>
    <w:rsid w:val="569B0F8D"/>
    <w:rsid w:val="56AC82DD"/>
    <w:rsid w:val="56AECDAD"/>
    <w:rsid w:val="56B0F045"/>
    <w:rsid w:val="56B35D2D"/>
    <w:rsid w:val="56C2BF94"/>
    <w:rsid w:val="56CAA0DD"/>
    <w:rsid w:val="56CBCEF5"/>
    <w:rsid w:val="56CD0AA8"/>
    <w:rsid w:val="56D22DFA"/>
    <w:rsid w:val="56E2B20B"/>
    <w:rsid w:val="56E73EA8"/>
    <w:rsid w:val="56E8FE2A"/>
    <w:rsid w:val="570F7B6E"/>
    <w:rsid w:val="5733472B"/>
    <w:rsid w:val="57384B4A"/>
    <w:rsid w:val="5757B239"/>
    <w:rsid w:val="575D5BA8"/>
    <w:rsid w:val="57651752"/>
    <w:rsid w:val="576EA02A"/>
    <w:rsid w:val="5770B4C9"/>
    <w:rsid w:val="57752D3C"/>
    <w:rsid w:val="5782AAB9"/>
    <w:rsid w:val="578DDF57"/>
    <w:rsid w:val="5796509E"/>
    <w:rsid w:val="57ABB6B2"/>
    <w:rsid w:val="57ACD5EC"/>
    <w:rsid w:val="57AD2C0A"/>
    <w:rsid w:val="57BBEA79"/>
    <w:rsid w:val="57BD9C3F"/>
    <w:rsid w:val="57BE1040"/>
    <w:rsid w:val="57C7503D"/>
    <w:rsid w:val="57CE0FC2"/>
    <w:rsid w:val="57D3DBDB"/>
    <w:rsid w:val="57D8FCAE"/>
    <w:rsid w:val="57EA0DBE"/>
    <w:rsid w:val="57F7D11F"/>
    <w:rsid w:val="57F89FB6"/>
    <w:rsid w:val="580386D6"/>
    <w:rsid w:val="5804F7BF"/>
    <w:rsid w:val="581AA138"/>
    <w:rsid w:val="582B4075"/>
    <w:rsid w:val="58465CB1"/>
    <w:rsid w:val="5853EE5F"/>
    <w:rsid w:val="58557EDD"/>
    <w:rsid w:val="586F3A53"/>
    <w:rsid w:val="586FBB77"/>
    <w:rsid w:val="588941D8"/>
    <w:rsid w:val="58B26D31"/>
    <w:rsid w:val="58B9F4E9"/>
    <w:rsid w:val="58D5F774"/>
    <w:rsid w:val="58DE0FEF"/>
    <w:rsid w:val="5915C519"/>
    <w:rsid w:val="592821FE"/>
    <w:rsid w:val="593C58EA"/>
    <w:rsid w:val="5953A6C0"/>
    <w:rsid w:val="595687CE"/>
    <w:rsid w:val="595F83F5"/>
    <w:rsid w:val="59666369"/>
    <w:rsid w:val="596D2BD4"/>
    <w:rsid w:val="5976C060"/>
    <w:rsid w:val="597AA356"/>
    <w:rsid w:val="597AEA6A"/>
    <w:rsid w:val="5989D77F"/>
    <w:rsid w:val="59A0CB45"/>
    <w:rsid w:val="59B08437"/>
    <w:rsid w:val="59CDCDDB"/>
    <w:rsid w:val="59D297DA"/>
    <w:rsid w:val="59F54CFD"/>
    <w:rsid w:val="59F98D29"/>
    <w:rsid w:val="59FA4E78"/>
    <w:rsid w:val="5A01F77E"/>
    <w:rsid w:val="5A0F46ED"/>
    <w:rsid w:val="5A2EAA2F"/>
    <w:rsid w:val="5A2F3A25"/>
    <w:rsid w:val="5A2F44A5"/>
    <w:rsid w:val="5A333193"/>
    <w:rsid w:val="5A499281"/>
    <w:rsid w:val="5A4C93B7"/>
    <w:rsid w:val="5A54B9AB"/>
    <w:rsid w:val="5A63E04E"/>
    <w:rsid w:val="5A6C3DD8"/>
    <w:rsid w:val="5A765011"/>
    <w:rsid w:val="5A775BA2"/>
    <w:rsid w:val="5A82300D"/>
    <w:rsid w:val="5A945AA2"/>
    <w:rsid w:val="5A95330A"/>
    <w:rsid w:val="5AC435CE"/>
    <w:rsid w:val="5AC7C32B"/>
    <w:rsid w:val="5AC85D1D"/>
    <w:rsid w:val="5AE31CA0"/>
    <w:rsid w:val="5AEA7B17"/>
    <w:rsid w:val="5AF67C72"/>
    <w:rsid w:val="5AF7AEB2"/>
    <w:rsid w:val="5AF800B8"/>
    <w:rsid w:val="5AFBE46D"/>
    <w:rsid w:val="5AFC294A"/>
    <w:rsid w:val="5B15861E"/>
    <w:rsid w:val="5B1CB5CB"/>
    <w:rsid w:val="5B219366"/>
    <w:rsid w:val="5B407E7A"/>
    <w:rsid w:val="5B4C4ED6"/>
    <w:rsid w:val="5B4F7C52"/>
    <w:rsid w:val="5B5D46E0"/>
    <w:rsid w:val="5B62012B"/>
    <w:rsid w:val="5B72C336"/>
    <w:rsid w:val="5B730E9E"/>
    <w:rsid w:val="5B74F9CE"/>
    <w:rsid w:val="5B8952F5"/>
    <w:rsid w:val="5B9AC166"/>
    <w:rsid w:val="5BA96133"/>
    <w:rsid w:val="5BAA1E7D"/>
    <w:rsid w:val="5BDCBC9F"/>
    <w:rsid w:val="5C1639DB"/>
    <w:rsid w:val="5C1C39CF"/>
    <w:rsid w:val="5C22CBD1"/>
    <w:rsid w:val="5C3FB5B9"/>
    <w:rsid w:val="5C3FCC45"/>
    <w:rsid w:val="5C5E6691"/>
    <w:rsid w:val="5C70548E"/>
    <w:rsid w:val="5C85A198"/>
    <w:rsid w:val="5C88E2D7"/>
    <w:rsid w:val="5C8A7058"/>
    <w:rsid w:val="5CABB2CC"/>
    <w:rsid w:val="5CBE7D18"/>
    <w:rsid w:val="5CBF2A57"/>
    <w:rsid w:val="5CCAC718"/>
    <w:rsid w:val="5CCF8AAE"/>
    <w:rsid w:val="5CD89520"/>
    <w:rsid w:val="5CE852C0"/>
    <w:rsid w:val="5CEB0048"/>
    <w:rsid w:val="5CECEC99"/>
    <w:rsid w:val="5CF58091"/>
    <w:rsid w:val="5CFED6FE"/>
    <w:rsid w:val="5D08C670"/>
    <w:rsid w:val="5D207765"/>
    <w:rsid w:val="5D2C726B"/>
    <w:rsid w:val="5D46A87E"/>
    <w:rsid w:val="5D47745C"/>
    <w:rsid w:val="5D67B47F"/>
    <w:rsid w:val="5D859BE4"/>
    <w:rsid w:val="5DA4392C"/>
    <w:rsid w:val="5DB4AF1A"/>
    <w:rsid w:val="5DF5CCB4"/>
    <w:rsid w:val="5E0134E9"/>
    <w:rsid w:val="5E11E454"/>
    <w:rsid w:val="5E12C78F"/>
    <w:rsid w:val="5E14570B"/>
    <w:rsid w:val="5E1C22F3"/>
    <w:rsid w:val="5E2D7868"/>
    <w:rsid w:val="5E43E99A"/>
    <w:rsid w:val="5E5E9A42"/>
    <w:rsid w:val="5E5EDC48"/>
    <w:rsid w:val="5E650899"/>
    <w:rsid w:val="5E66C2FB"/>
    <w:rsid w:val="5E72A937"/>
    <w:rsid w:val="5E8B4BD4"/>
    <w:rsid w:val="5E8B8958"/>
    <w:rsid w:val="5E8E6526"/>
    <w:rsid w:val="5E9BA745"/>
    <w:rsid w:val="5EB4C0B7"/>
    <w:rsid w:val="5EB95CF6"/>
    <w:rsid w:val="5EBC0B69"/>
    <w:rsid w:val="5EC945A9"/>
    <w:rsid w:val="5EDAC89B"/>
    <w:rsid w:val="5EDEC062"/>
    <w:rsid w:val="5EEE36D7"/>
    <w:rsid w:val="5EFD02B2"/>
    <w:rsid w:val="5F1DBD79"/>
    <w:rsid w:val="5F237137"/>
    <w:rsid w:val="5F358329"/>
    <w:rsid w:val="5F4C5411"/>
    <w:rsid w:val="5F4F9EEF"/>
    <w:rsid w:val="5F5873DB"/>
    <w:rsid w:val="5F884889"/>
    <w:rsid w:val="5F9CDF51"/>
    <w:rsid w:val="5FAB2FC8"/>
    <w:rsid w:val="5FAD0BB8"/>
    <w:rsid w:val="60043011"/>
    <w:rsid w:val="60086D92"/>
    <w:rsid w:val="6015DBD7"/>
    <w:rsid w:val="601610B1"/>
    <w:rsid w:val="60296EE7"/>
    <w:rsid w:val="602BCD84"/>
    <w:rsid w:val="60306D7B"/>
    <w:rsid w:val="60336F13"/>
    <w:rsid w:val="60363C14"/>
    <w:rsid w:val="60435D7F"/>
    <w:rsid w:val="604F8A95"/>
    <w:rsid w:val="60520B1E"/>
    <w:rsid w:val="6064E12A"/>
    <w:rsid w:val="607FB420"/>
    <w:rsid w:val="60844072"/>
    <w:rsid w:val="6089D5C8"/>
    <w:rsid w:val="6090161D"/>
    <w:rsid w:val="60A53CB7"/>
    <w:rsid w:val="60B6BECE"/>
    <w:rsid w:val="60B989FE"/>
    <w:rsid w:val="60B9F591"/>
    <w:rsid w:val="60C8557B"/>
    <w:rsid w:val="60CCA454"/>
    <w:rsid w:val="60EBC0EB"/>
    <w:rsid w:val="60EBCE03"/>
    <w:rsid w:val="60EF7807"/>
    <w:rsid w:val="60F19704"/>
    <w:rsid w:val="611A972C"/>
    <w:rsid w:val="614BAD94"/>
    <w:rsid w:val="614E7372"/>
    <w:rsid w:val="6154A7D4"/>
    <w:rsid w:val="615B98D1"/>
    <w:rsid w:val="615BA039"/>
    <w:rsid w:val="617D02BD"/>
    <w:rsid w:val="61889FD4"/>
    <w:rsid w:val="618C3693"/>
    <w:rsid w:val="61AE3BF1"/>
    <w:rsid w:val="61BC3F8A"/>
    <w:rsid w:val="61C2C0BD"/>
    <w:rsid w:val="61C79389"/>
    <w:rsid w:val="61D1674E"/>
    <w:rsid w:val="61DAFB93"/>
    <w:rsid w:val="61DEAFA3"/>
    <w:rsid w:val="61E38B5C"/>
    <w:rsid w:val="61E3A4E6"/>
    <w:rsid w:val="61E4B4CC"/>
    <w:rsid w:val="620F38D0"/>
    <w:rsid w:val="620F74DE"/>
    <w:rsid w:val="6220773C"/>
    <w:rsid w:val="62392CA0"/>
    <w:rsid w:val="6243FF20"/>
    <w:rsid w:val="624B2290"/>
    <w:rsid w:val="626541E3"/>
    <w:rsid w:val="626957D3"/>
    <w:rsid w:val="62706B1F"/>
    <w:rsid w:val="6271EC3C"/>
    <w:rsid w:val="628C6827"/>
    <w:rsid w:val="628DFEE7"/>
    <w:rsid w:val="629C388B"/>
    <w:rsid w:val="62AD6F63"/>
    <w:rsid w:val="62B2F0B1"/>
    <w:rsid w:val="62B9B415"/>
    <w:rsid w:val="62D2AD58"/>
    <w:rsid w:val="62D71AC4"/>
    <w:rsid w:val="62E73E5A"/>
    <w:rsid w:val="62F96D15"/>
    <w:rsid w:val="630253C9"/>
    <w:rsid w:val="630ACF32"/>
    <w:rsid w:val="63562778"/>
    <w:rsid w:val="6359DB06"/>
    <w:rsid w:val="6359E6FD"/>
    <w:rsid w:val="635A5F73"/>
    <w:rsid w:val="635E76E9"/>
    <w:rsid w:val="636778FE"/>
    <w:rsid w:val="63738B4E"/>
    <w:rsid w:val="6382F3ED"/>
    <w:rsid w:val="63905B63"/>
    <w:rsid w:val="639ACD94"/>
    <w:rsid w:val="63BA7AEB"/>
    <w:rsid w:val="63BAB366"/>
    <w:rsid w:val="63CCFD57"/>
    <w:rsid w:val="63EE8240"/>
    <w:rsid w:val="64052256"/>
    <w:rsid w:val="640A2137"/>
    <w:rsid w:val="640AA1A4"/>
    <w:rsid w:val="640E247D"/>
    <w:rsid w:val="640FF69D"/>
    <w:rsid w:val="6414E8C4"/>
    <w:rsid w:val="6439AE4E"/>
    <w:rsid w:val="6440303D"/>
    <w:rsid w:val="6440D3AA"/>
    <w:rsid w:val="64519B33"/>
    <w:rsid w:val="645AEB58"/>
    <w:rsid w:val="64867911"/>
    <w:rsid w:val="6487BDD8"/>
    <w:rsid w:val="648B2672"/>
    <w:rsid w:val="64A2337D"/>
    <w:rsid w:val="64ADDAF6"/>
    <w:rsid w:val="64B2B239"/>
    <w:rsid w:val="64CCFC17"/>
    <w:rsid w:val="64CFE118"/>
    <w:rsid w:val="64E703A2"/>
    <w:rsid w:val="64EF0E6B"/>
    <w:rsid w:val="6503AEEA"/>
    <w:rsid w:val="6516F671"/>
    <w:rsid w:val="651E5069"/>
    <w:rsid w:val="653A9425"/>
    <w:rsid w:val="653EE94B"/>
    <w:rsid w:val="655A018A"/>
    <w:rsid w:val="65704B69"/>
    <w:rsid w:val="6594EEC2"/>
    <w:rsid w:val="65C527C0"/>
    <w:rsid w:val="65C773AB"/>
    <w:rsid w:val="65D26179"/>
    <w:rsid w:val="65E4CC71"/>
    <w:rsid w:val="65FF085C"/>
    <w:rsid w:val="660A9368"/>
    <w:rsid w:val="66198CC7"/>
    <w:rsid w:val="66349903"/>
    <w:rsid w:val="66446CD9"/>
    <w:rsid w:val="6649CC69"/>
    <w:rsid w:val="665BFA5B"/>
    <w:rsid w:val="66654549"/>
    <w:rsid w:val="666F2A46"/>
    <w:rsid w:val="66711E54"/>
    <w:rsid w:val="6696B7F5"/>
    <w:rsid w:val="6699312F"/>
    <w:rsid w:val="66AEA02A"/>
    <w:rsid w:val="66BCA15C"/>
    <w:rsid w:val="66D8B4C6"/>
    <w:rsid w:val="66EE27F9"/>
    <w:rsid w:val="66F66362"/>
    <w:rsid w:val="6702A403"/>
    <w:rsid w:val="670B213A"/>
    <w:rsid w:val="671CE8A1"/>
    <w:rsid w:val="67277AB2"/>
    <w:rsid w:val="672D3490"/>
    <w:rsid w:val="672D6716"/>
    <w:rsid w:val="674B9B73"/>
    <w:rsid w:val="67613952"/>
    <w:rsid w:val="6761FA0C"/>
    <w:rsid w:val="67675B16"/>
    <w:rsid w:val="67941ADD"/>
    <w:rsid w:val="67A0DA56"/>
    <w:rsid w:val="67B2D6B0"/>
    <w:rsid w:val="67D993C2"/>
    <w:rsid w:val="68056838"/>
    <w:rsid w:val="681A6B2C"/>
    <w:rsid w:val="681E59C8"/>
    <w:rsid w:val="682422CE"/>
    <w:rsid w:val="6839D618"/>
    <w:rsid w:val="683A35EB"/>
    <w:rsid w:val="6848FA71"/>
    <w:rsid w:val="6858AD03"/>
    <w:rsid w:val="6861BAA3"/>
    <w:rsid w:val="687D86D1"/>
    <w:rsid w:val="688C686A"/>
    <w:rsid w:val="689FB538"/>
    <w:rsid w:val="68B195A2"/>
    <w:rsid w:val="68C3C6A4"/>
    <w:rsid w:val="68CB5FA6"/>
    <w:rsid w:val="68F7B18D"/>
    <w:rsid w:val="690BB940"/>
    <w:rsid w:val="69352D7D"/>
    <w:rsid w:val="6950A8AE"/>
    <w:rsid w:val="695F1A1C"/>
    <w:rsid w:val="6965474A"/>
    <w:rsid w:val="697D4500"/>
    <w:rsid w:val="698A61E1"/>
    <w:rsid w:val="698B04E5"/>
    <w:rsid w:val="699078AF"/>
    <w:rsid w:val="699F97DD"/>
    <w:rsid w:val="69A49D62"/>
    <w:rsid w:val="69B98E7E"/>
    <w:rsid w:val="69C6E4C9"/>
    <w:rsid w:val="69E8A926"/>
    <w:rsid w:val="6A1C2F4A"/>
    <w:rsid w:val="6A24CBFE"/>
    <w:rsid w:val="6A26481E"/>
    <w:rsid w:val="6A28FC34"/>
    <w:rsid w:val="6A326C08"/>
    <w:rsid w:val="6A578A9A"/>
    <w:rsid w:val="6A5981E5"/>
    <w:rsid w:val="6A61A999"/>
    <w:rsid w:val="6A61F4A6"/>
    <w:rsid w:val="6A647E4C"/>
    <w:rsid w:val="6A651FFB"/>
    <w:rsid w:val="6A6DAFB9"/>
    <w:rsid w:val="6A7BAB24"/>
    <w:rsid w:val="6A84287A"/>
    <w:rsid w:val="6A883B11"/>
    <w:rsid w:val="6A900D81"/>
    <w:rsid w:val="6A9289A7"/>
    <w:rsid w:val="6ABA8288"/>
    <w:rsid w:val="6AC2D25D"/>
    <w:rsid w:val="6ACCD2A9"/>
    <w:rsid w:val="6AD35EF8"/>
    <w:rsid w:val="6AE119CC"/>
    <w:rsid w:val="6AEDDE36"/>
    <w:rsid w:val="6AF97A80"/>
    <w:rsid w:val="6B0DBEF3"/>
    <w:rsid w:val="6B100588"/>
    <w:rsid w:val="6B1428F7"/>
    <w:rsid w:val="6B165779"/>
    <w:rsid w:val="6B2FD314"/>
    <w:rsid w:val="6B3402FC"/>
    <w:rsid w:val="6B38426D"/>
    <w:rsid w:val="6B4AB4F6"/>
    <w:rsid w:val="6B5AEA3D"/>
    <w:rsid w:val="6B731C0C"/>
    <w:rsid w:val="6B8CD346"/>
    <w:rsid w:val="6B9D6FB2"/>
    <w:rsid w:val="6BCB710B"/>
    <w:rsid w:val="6BE1DB17"/>
    <w:rsid w:val="6BEC4093"/>
    <w:rsid w:val="6C006F3C"/>
    <w:rsid w:val="6C2C7756"/>
    <w:rsid w:val="6C390E80"/>
    <w:rsid w:val="6C3D506E"/>
    <w:rsid w:val="6C45DA20"/>
    <w:rsid w:val="6C50CEEC"/>
    <w:rsid w:val="6C5EEB2F"/>
    <w:rsid w:val="6C6202CB"/>
    <w:rsid w:val="6C65261A"/>
    <w:rsid w:val="6C76CC7D"/>
    <w:rsid w:val="6C8BFC7F"/>
    <w:rsid w:val="6C9651AA"/>
    <w:rsid w:val="6C97C41D"/>
    <w:rsid w:val="6C9B04E0"/>
    <w:rsid w:val="6CA85161"/>
    <w:rsid w:val="6CAE4214"/>
    <w:rsid w:val="6CB76786"/>
    <w:rsid w:val="6CCE72D1"/>
    <w:rsid w:val="6CD161B1"/>
    <w:rsid w:val="6CE32356"/>
    <w:rsid w:val="6CEDF76D"/>
    <w:rsid w:val="6CF0D346"/>
    <w:rsid w:val="6D127A15"/>
    <w:rsid w:val="6D1A5558"/>
    <w:rsid w:val="6D1D5C2B"/>
    <w:rsid w:val="6D321D7D"/>
    <w:rsid w:val="6D4C3FB8"/>
    <w:rsid w:val="6D65711D"/>
    <w:rsid w:val="6D687A9C"/>
    <w:rsid w:val="6D7C2BE3"/>
    <w:rsid w:val="6D80111D"/>
    <w:rsid w:val="6D97F54A"/>
    <w:rsid w:val="6DC19D7F"/>
    <w:rsid w:val="6DC3CD9B"/>
    <w:rsid w:val="6DCC0061"/>
    <w:rsid w:val="6DD05E99"/>
    <w:rsid w:val="6DD70EBD"/>
    <w:rsid w:val="6DF01CE7"/>
    <w:rsid w:val="6E02ADC4"/>
    <w:rsid w:val="6E0355B6"/>
    <w:rsid w:val="6E04B7C0"/>
    <w:rsid w:val="6E090356"/>
    <w:rsid w:val="6E0A8C27"/>
    <w:rsid w:val="6E0F5A25"/>
    <w:rsid w:val="6E17B199"/>
    <w:rsid w:val="6E35CA60"/>
    <w:rsid w:val="6E49074B"/>
    <w:rsid w:val="6E4AD0C7"/>
    <w:rsid w:val="6E4B5526"/>
    <w:rsid w:val="6E561F9B"/>
    <w:rsid w:val="6E7DFFE3"/>
    <w:rsid w:val="6E8FCF9A"/>
    <w:rsid w:val="6E9696A8"/>
    <w:rsid w:val="6E98E6FB"/>
    <w:rsid w:val="6E9DFDFC"/>
    <w:rsid w:val="6EB05E8E"/>
    <w:rsid w:val="6ECE4EDD"/>
    <w:rsid w:val="6F0E95A8"/>
    <w:rsid w:val="6F174EAB"/>
    <w:rsid w:val="6F29449F"/>
    <w:rsid w:val="6F399728"/>
    <w:rsid w:val="6F4CCD8B"/>
    <w:rsid w:val="6F60187D"/>
    <w:rsid w:val="6F63E7C6"/>
    <w:rsid w:val="6F683904"/>
    <w:rsid w:val="6F6CA67B"/>
    <w:rsid w:val="6F7236EC"/>
    <w:rsid w:val="6F7569F7"/>
    <w:rsid w:val="6F75F390"/>
    <w:rsid w:val="6F857480"/>
    <w:rsid w:val="6F99C086"/>
    <w:rsid w:val="6F9BB3F0"/>
    <w:rsid w:val="6F9D70CA"/>
    <w:rsid w:val="6FA1AE65"/>
    <w:rsid w:val="6FA22F43"/>
    <w:rsid w:val="6FB52464"/>
    <w:rsid w:val="6FBF8234"/>
    <w:rsid w:val="6FC1548A"/>
    <w:rsid w:val="6FC51D3C"/>
    <w:rsid w:val="6FCC661A"/>
    <w:rsid w:val="6FEC1679"/>
    <w:rsid w:val="6FFCBF45"/>
    <w:rsid w:val="700B7A68"/>
    <w:rsid w:val="700D30E8"/>
    <w:rsid w:val="7014CB4C"/>
    <w:rsid w:val="703420A9"/>
    <w:rsid w:val="7048A608"/>
    <w:rsid w:val="705181B7"/>
    <w:rsid w:val="705D3C45"/>
    <w:rsid w:val="70615072"/>
    <w:rsid w:val="706EBF60"/>
    <w:rsid w:val="70705254"/>
    <w:rsid w:val="70763EA0"/>
    <w:rsid w:val="707C15A0"/>
    <w:rsid w:val="707FCA2C"/>
    <w:rsid w:val="708E7BD8"/>
    <w:rsid w:val="70923C19"/>
    <w:rsid w:val="70AFB24E"/>
    <w:rsid w:val="70BD11BC"/>
    <w:rsid w:val="70CC2B06"/>
    <w:rsid w:val="70DEC11C"/>
    <w:rsid w:val="70F6A202"/>
    <w:rsid w:val="71092333"/>
    <w:rsid w:val="711026F6"/>
    <w:rsid w:val="711E71DE"/>
    <w:rsid w:val="712002CC"/>
    <w:rsid w:val="71283099"/>
    <w:rsid w:val="712D6C2D"/>
    <w:rsid w:val="714CDE93"/>
    <w:rsid w:val="714DEE48"/>
    <w:rsid w:val="714F5754"/>
    <w:rsid w:val="715D6B22"/>
    <w:rsid w:val="717ED329"/>
    <w:rsid w:val="718C7FAD"/>
    <w:rsid w:val="719434E0"/>
    <w:rsid w:val="719AA23D"/>
    <w:rsid w:val="71A19FC3"/>
    <w:rsid w:val="71ADEACB"/>
    <w:rsid w:val="71AE8F4A"/>
    <w:rsid w:val="71BF2ED2"/>
    <w:rsid w:val="71ECCAE5"/>
    <w:rsid w:val="71F1127E"/>
    <w:rsid w:val="71FF046C"/>
    <w:rsid w:val="720466BD"/>
    <w:rsid w:val="72085098"/>
    <w:rsid w:val="7209B078"/>
    <w:rsid w:val="720A56EC"/>
    <w:rsid w:val="720D6400"/>
    <w:rsid w:val="7216F645"/>
    <w:rsid w:val="721A6809"/>
    <w:rsid w:val="721EC467"/>
    <w:rsid w:val="7225FA59"/>
    <w:rsid w:val="722734CB"/>
    <w:rsid w:val="7227A520"/>
    <w:rsid w:val="722FB69F"/>
    <w:rsid w:val="723055D3"/>
    <w:rsid w:val="72342D5B"/>
    <w:rsid w:val="725AD6C5"/>
    <w:rsid w:val="72630E1E"/>
    <w:rsid w:val="726392A5"/>
    <w:rsid w:val="72746BEB"/>
    <w:rsid w:val="72874AA4"/>
    <w:rsid w:val="72901901"/>
    <w:rsid w:val="7291DA37"/>
    <w:rsid w:val="7296705A"/>
    <w:rsid w:val="729C1D84"/>
    <w:rsid w:val="72A4AFEA"/>
    <w:rsid w:val="72A52CF0"/>
    <w:rsid w:val="72BCD36E"/>
    <w:rsid w:val="72CE2F41"/>
    <w:rsid w:val="72E421F3"/>
    <w:rsid w:val="72F7D17A"/>
    <w:rsid w:val="7300F42C"/>
    <w:rsid w:val="73016210"/>
    <w:rsid w:val="7304BF1E"/>
    <w:rsid w:val="730BB798"/>
    <w:rsid w:val="731346EC"/>
    <w:rsid w:val="73197AB5"/>
    <w:rsid w:val="7319A574"/>
    <w:rsid w:val="7322C965"/>
    <w:rsid w:val="7324C4D1"/>
    <w:rsid w:val="73262B2C"/>
    <w:rsid w:val="7327391E"/>
    <w:rsid w:val="733CFCD0"/>
    <w:rsid w:val="7340053A"/>
    <w:rsid w:val="73511C2B"/>
    <w:rsid w:val="738C0289"/>
    <w:rsid w:val="7391E68A"/>
    <w:rsid w:val="7396B952"/>
    <w:rsid w:val="7398429B"/>
    <w:rsid w:val="739CD3F9"/>
    <w:rsid w:val="73A4388A"/>
    <w:rsid w:val="73B10902"/>
    <w:rsid w:val="73BC172E"/>
    <w:rsid w:val="73BE866C"/>
    <w:rsid w:val="73E29D24"/>
    <w:rsid w:val="73E897CC"/>
    <w:rsid w:val="73F61657"/>
    <w:rsid w:val="7414DC44"/>
    <w:rsid w:val="7418363B"/>
    <w:rsid w:val="74242933"/>
    <w:rsid w:val="742727E2"/>
    <w:rsid w:val="7432AE94"/>
    <w:rsid w:val="743919AF"/>
    <w:rsid w:val="743CFC12"/>
    <w:rsid w:val="745B358A"/>
    <w:rsid w:val="745C8E08"/>
    <w:rsid w:val="746574BB"/>
    <w:rsid w:val="74716200"/>
    <w:rsid w:val="74852597"/>
    <w:rsid w:val="7491B7E7"/>
    <w:rsid w:val="74A313A1"/>
    <w:rsid w:val="74B8544C"/>
    <w:rsid w:val="74B9836C"/>
    <w:rsid w:val="74B9E27E"/>
    <w:rsid w:val="74D429FE"/>
    <w:rsid w:val="74DD618F"/>
    <w:rsid w:val="74E31FCB"/>
    <w:rsid w:val="74F8FA7C"/>
    <w:rsid w:val="75103FD2"/>
    <w:rsid w:val="751DE95E"/>
    <w:rsid w:val="7526277C"/>
    <w:rsid w:val="752D5A26"/>
    <w:rsid w:val="753CBC8D"/>
    <w:rsid w:val="75467816"/>
    <w:rsid w:val="754AC6FC"/>
    <w:rsid w:val="7551E535"/>
    <w:rsid w:val="755BC31E"/>
    <w:rsid w:val="756C52BD"/>
    <w:rsid w:val="757252EC"/>
    <w:rsid w:val="75758A05"/>
    <w:rsid w:val="7579EF1B"/>
    <w:rsid w:val="758BCB38"/>
    <w:rsid w:val="75941310"/>
    <w:rsid w:val="75984736"/>
    <w:rsid w:val="75B87904"/>
    <w:rsid w:val="75C2EF0D"/>
    <w:rsid w:val="75CF491F"/>
    <w:rsid w:val="75D01B91"/>
    <w:rsid w:val="75D25FC1"/>
    <w:rsid w:val="75DD4E5E"/>
    <w:rsid w:val="75E0B9F6"/>
    <w:rsid w:val="75E29CD4"/>
    <w:rsid w:val="76038B35"/>
    <w:rsid w:val="76054707"/>
    <w:rsid w:val="761ED2A5"/>
    <w:rsid w:val="762B3889"/>
    <w:rsid w:val="7643368A"/>
    <w:rsid w:val="7651CCAB"/>
    <w:rsid w:val="76549F6C"/>
    <w:rsid w:val="76682C73"/>
    <w:rsid w:val="766978E5"/>
    <w:rsid w:val="766F240D"/>
    <w:rsid w:val="766F4CFD"/>
    <w:rsid w:val="767239C1"/>
    <w:rsid w:val="767B72D9"/>
    <w:rsid w:val="76908BB8"/>
    <w:rsid w:val="7699ED03"/>
    <w:rsid w:val="769A81BB"/>
    <w:rsid w:val="769E4265"/>
    <w:rsid w:val="76A88C48"/>
    <w:rsid w:val="76AC456E"/>
    <w:rsid w:val="76BCA6ED"/>
    <w:rsid w:val="76D95029"/>
    <w:rsid w:val="76F93FB3"/>
    <w:rsid w:val="76FC8545"/>
    <w:rsid w:val="770F9AC2"/>
    <w:rsid w:val="771072C7"/>
    <w:rsid w:val="7716A44A"/>
    <w:rsid w:val="7718F579"/>
    <w:rsid w:val="771C8EA4"/>
    <w:rsid w:val="77322B9D"/>
    <w:rsid w:val="775B6658"/>
    <w:rsid w:val="776CD755"/>
    <w:rsid w:val="776FFA0C"/>
    <w:rsid w:val="779BF4CE"/>
    <w:rsid w:val="77A7B950"/>
    <w:rsid w:val="77B8DA68"/>
    <w:rsid w:val="77B96984"/>
    <w:rsid w:val="77C731B8"/>
    <w:rsid w:val="77C8A2D0"/>
    <w:rsid w:val="77F5D3CC"/>
    <w:rsid w:val="77F98906"/>
    <w:rsid w:val="77FFCBB4"/>
    <w:rsid w:val="7817C08C"/>
    <w:rsid w:val="781F8E7D"/>
    <w:rsid w:val="7823DB2C"/>
    <w:rsid w:val="7835815F"/>
    <w:rsid w:val="784D87B9"/>
    <w:rsid w:val="78507625"/>
    <w:rsid w:val="7854AAF4"/>
    <w:rsid w:val="7860CA8E"/>
    <w:rsid w:val="78649AC7"/>
    <w:rsid w:val="7864E792"/>
    <w:rsid w:val="7867F56B"/>
    <w:rsid w:val="786C3E53"/>
    <w:rsid w:val="7880AAC0"/>
    <w:rsid w:val="789C8E02"/>
    <w:rsid w:val="789F4174"/>
    <w:rsid w:val="78A0751E"/>
    <w:rsid w:val="78B706F7"/>
    <w:rsid w:val="78C16AB0"/>
    <w:rsid w:val="78C25C2F"/>
    <w:rsid w:val="78DF8D67"/>
    <w:rsid w:val="78E01248"/>
    <w:rsid w:val="78E2B4DD"/>
    <w:rsid w:val="78E80948"/>
    <w:rsid w:val="78E82A6B"/>
    <w:rsid w:val="78F1DEF2"/>
    <w:rsid w:val="78F3C500"/>
    <w:rsid w:val="78FA509B"/>
    <w:rsid w:val="7904CA4B"/>
    <w:rsid w:val="79088B0D"/>
    <w:rsid w:val="7912FADB"/>
    <w:rsid w:val="7921EED1"/>
    <w:rsid w:val="792C9CF1"/>
    <w:rsid w:val="7933F1EC"/>
    <w:rsid w:val="7967BF14"/>
    <w:rsid w:val="7974DBF1"/>
    <w:rsid w:val="797CEBCA"/>
    <w:rsid w:val="798F8A1D"/>
    <w:rsid w:val="7996AD9D"/>
    <w:rsid w:val="79AD447A"/>
    <w:rsid w:val="79B232DA"/>
    <w:rsid w:val="79C39610"/>
    <w:rsid w:val="79DA17BF"/>
    <w:rsid w:val="79E120F0"/>
    <w:rsid w:val="7A09A867"/>
    <w:rsid w:val="7A17F830"/>
    <w:rsid w:val="7A19FB45"/>
    <w:rsid w:val="7A1F0B6B"/>
    <w:rsid w:val="7A40CEB4"/>
    <w:rsid w:val="7A61016D"/>
    <w:rsid w:val="7A72C5F4"/>
    <w:rsid w:val="7A756A78"/>
    <w:rsid w:val="7A78E57E"/>
    <w:rsid w:val="7A7937E6"/>
    <w:rsid w:val="7A7B3E4D"/>
    <w:rsid w:val="7A7CC902"/>
    <w:rsid w:val="7A7CD16E"/>
    <w:rsid w:val="7A84A969"/>
    <w:rsid w:val="7A9305C8"/>
    <w:rsid w:val="7A9860A2"/>
    <w:rsid w:val="7A9A4D20"/>
    <w:rsid w:val="7AA950D5"/>
    <w:rsid w:val="7ACA823C"/>
    <w:rsid w:val="7AE551EC"/>
    <w:rsid w:val="7AFE31BD"/>
    <w:rsid w:val="7B22CB85"/>
    <w:rsid w:val="7B30B611"/>
    <w:rsid w:val="7B387914"/>
    <w:rsid w:val="7B56F54F"/>
    <w:rsid w:val="7B57B60F"/>
    <w:rsid w:val="7B6A1D43"/>
    <w:rsid w:val="7B77D51B"/>
    <w:rsid w:val="7B7976C7"/>
    <w:rsid w:val="7B7CB5F8"/>
    <w:rsid w:val="7B815DCA"/>
    <w:rsid w:val="7B89A4A5"/>
    <w:rsid w:val="7B98F40B"/>
    <w:rsid w:val="7B9C425A"/>
    <w:rsid w:val="7BAF97CE"/>
    <w:rsid w:val="7BB48C02"/>
    <w:rsid w:val="7BCAA245"/>
    <w:rsid w:val="7BD9C090"/>
    <w:rsid w:val="7BDA23E1"/>
    <w:rsid w:val="7BEF30D4"/>
    <w:rsid w:val="7BF10C1A"/>
    <w:rsid w:val="7BF356E3"/>
    <w:rsid w:val="7C037F70"/>
    <w:rsid w:val="7C172247"/>
    <w:rsid w:val="7C20CE71"/>
    <w:rsid w:val="7C2E71F3"/>
    <w:rsid w:val="7C35A83A"/>
    <w:rsid w:val="7C6A67D6"/>
    <w:rsid w:val="7C6E228C"/>
    <w:rsid w:val="7C6F0834"/>
    <w:rsid w:val="7C80E08D"/>
    <w:rsid w:val="7C9DAC9B"/>
    <w:rsid w:val="7CAE77B7"/>
    <w:rsid w:val="7CB64554"/>
    <w:rsid w:val="7CC2D380"/>
    <w:rsid w:val="7CE16B36"/>
    <w:rsid w:val="7CEA9EF2"/>
    <w:rsid w:val="7CFB6C50"/>
    <w:rsid w:val="7D0C0EE2"/>
    <w:rsid w:val="7D0CB857"/>
    <w:rsid w:val="7D17F435"/>
    <w:rsid w:val="7D2167DE"/>
    <w:rsid w:val="7D2701C9"/>
    <w:rsid w:val="7D2D4B0A"/>
    <w:rsid w:val="7D2E8A7A"/>
    <w:rsid w:val="7D33E25F"/>
    <w:rsid w:val="7D434BFB"/>
    <w:rsid w:val="7D55A0AD"/>
    <w:rsid w:val="7D5CB111"/>
    <w:rsid w:val="7D5FB634"/>
    <w:rsid w:val="7D735A95"/>
    <w:rsid w:val="7D80156C"/>
    <w:rsid w:val="7D8CCAAB"/>
    <w:rsid w:val="7D922DFD"/>
    <w:rsid w:val="7D9282B6"/>
    <w:rsid w:val="7D9D6A37"/>
    <w:rsid w:val="7DAC7639"/>
    <w:rsid w:val="7DC81A57"/>
    <w:rsid w:val="7DE4F973"/>
    <w:rsid w:val="7DF95B76"/>
    <w:rsid w:val="7E2BD347"/>
    <w:rsid w:val="7E3E7CB5"/>
    <w:rsid w:val="7E56FF21"/>
    <w:rsid w:val="7E6821AC"/>
    <w:rsid w:val="7E70515D"/>
    <w:rsid w:val="7E78F076"/>
    <w:rsid w:val="7E89AE6C"/>
    <w:rsid w:val="7E9503D5"/>
    <w:rsid w:val="7E97AB56"/>
    <w:rsid w:val="7E9BB5A8"/>
    <w:rsid w:val="7EC1D04C"/>
    <w:rsid w:val="7EC77022"/>
    <w:rsid w:val="7ECB4C76"/>
    <w:rsid w:val="7ED4632C"/>
    <w:rsid w:val="7EE189BA"/>
    <w:rsid w:val="7EF2C69C"/>
    <w:rsid w:val="7EF33D69"/>
    <w:rsid w:val="7F019AA1"/>
    <w:rsid w:val="7F25BAEE"/>
    <w:rsid w:val="7F2847D3"/>
    <w:rsid w:val="7F3247DF"/>
    <w:rsid w:val="7F476D82"/>
    <w:rsid w:val="7F47CFA3"/>
    <w:rsid w:val="7F4BBC1D"/>
    <w:rsid w:val="7F4CF4E5"/>
    <w:rsid w:val="7F5B0A55"/>
    <w:rsid w:val="7F829C19"/>
    <w:rsid w:val="7F9C7D61"/>
    <w:rsid w:val="7FA90643"/>
    <w:rsid w:val="7FC8E5AA"/>
    <w:rsid w:val="7FC97941"/>
    <w:rsid w:val="7FD2FB0A"/>
    <w:rsid w:val="7FDA97F9"/>
    <w:rsid w:val="7FF7938B"/>
    <w:rsid w:val="7FFA765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47A18"/>
  <w15:chartTrackingRefBased/>
  <w15:docId w15:val="{E4D35F61-F987-4CEE-945B-10518165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36949"/>
    <w:pPr>
      <w:spacing w:after="200" w:line="240" w:lineRule="auto"/>
    </w:pPr>
    <w:rPr>
      <w:kern w:val="0"/>
      <w:lang w:val="en-US"/>
      <w14:ligatures w14:val="none"/>
    </w:rPr>
  </w:style>
  <w:style w:type="paragraph" w:styleId="Kop1">
    <w:name w:val="heading 1"/>
    <w:basedOn w:val="Standaard"/>
    <w:next w:val="Standaard"/>
    <w:uiPriority w:val="9"/>
    <w:qFormat/>
    <w:rsid w:val="00AE69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uiPriority w:val="9"/>
    <w:unhideWhenUsed/>
    <w:qFormat/>
    <w:rsid w:val="00AE69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uiPriority w:val="9"/>
    <w:unhideWhenUsed/>
    <w:qFormat/>
    <w:rsid w:val="00AE6912"/>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uiPriority w:val="9"/>
    <w:semiHidden/>
    <w:unhideWhenUsed/>
    <w:qFormat/>
    <w:rsid w:val="00AE6912"/>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uiPriority w:val="9"/>
    <w:semiHidden/>
    <w:unhideWhenUsed/>
    <w:qFormat/>
    <w:rsid w:val="00AE6912"/>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uiPriority w:val="9"/>
    <w:semiHidden/>
    <w:unhideWhenUsed/>
    <w:qFormat/>
    <w:rsid w:val="00AE6912"/>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uiPriority w:val="9"/>
    <w:semiHidden/>
    <w:unhideWhenUsed/>
    <w:qFormat/>
    <w:rsid w:val="00AE6912"/>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uiPriority w:val="9"/>
    <w:semiHidden/>
    <w:unhideWhenUsed/>
    <w:qFormat/>
    <w:rsid w:val="00AE6912"/>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uiPriority w:val="9"/>
    <w:semiHidden/>
    <w:unhideWhenUsed/>
    <w:qFormat/>
    <w:rsid w:val="00AE6912"/>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AE6912"/>
    <w:pPr>
      <w:spacing w:after="80"/>
      <w:contextualSpacing/>
    </w:pPr>
    <w:rPr>
      <w:rFonts w:asciiTheme="majorHAnsi" w:eastAsiaTheme="majorEastAsia" w:hAnsiTheme="majorHAnsi" w:cstheme="majorBidi"/>
      <w:spacing w:val="-10"/>
      <w:kern w:val="28"/>
      <w:sz w:val="56"/>
      <w:szCs w:val="56"/>
    </w:rPr>
  </w:style>
  <w:style w:type="paragraph" w:customStyle="1" w:styleId="Compact">
    <w:name w:val="Compact"/>
    <w:basedOn w:val="Plattetekst"/>
    <w:qFormat/>
    <w:rsid w:val="00B3341B"/>
    <w:pPr>
      <w:spacing w:before="36" w:after="36"/>
    </w:pPr>
  </w:style>
  <w:style w:type="paragraph" w:styleId="Ondertitel">
    <w:name w:val="Subtitle"/>
    <w:basedOn w:val="Standaard"/>
    <w:next w:val="Standaard"/>
    <w:link w:val="OndertitelChar"/>
    <w:uiPriority w:val="11"/>
    <w:qFormat/>
    <w:rsid w:val="00AE6912"/>
    <w:pPr>
      <w:numPr>
        <w:ilvl w:val="1"/>
      </w:numPr>
    </w:pPr>
    <w:rPr>
      <w:rFonts w:eastAsiaTheme="majorEastAsia" w:cstheme="majorBidi"/>
      <w:color w:val="595959" w:themeColor="text1" w:themeTint="A6"/>
      <w:spacing w:val="15"/>
      <w:sz w:val="28"/>
      <w:szCs w:val="28"/>
    </w:rPr>
  </w:style>
  <w:style w:type="character" w:styleId="Hyperlink">
    <w:name w:val="Hyperlink"/>
    <w:basedOn w:val="Standaardalinea-lettertype"/>
    <w:uiPriority w:val="99"/>
    <w:rsid w:val="00B3341B"/>
    <w:rPr>
      <w:color w:val="156082" w:themeColor="accent1"/>
    </w:rPr>
  </w:style>
  <w:style w:type="paragraph" w:styleId="Citaat">
    <w:name w:val="Quote"/>
    <w:basedOn w:val="Standaard"/>
    <w:next w:val="Standaard"/>
    <w:link w:val="CitaatChar"/>
    <w:uiPriority w:val="29"/>
    <w:qFormat/>
    <w:rsid w:val="00AE6912"/>
    <w:pPr>
      <w:spacing w:before="160"/>
      <w:jc w:val="center"/>
    </w:pPr>
    <w:rPr>
      <w:i/>
      <w:iCs/>
      <w:color w:val="404040" w:themeColor="text1" w:themeTint="BF"/>
    </w:rPr>
  </w:style>
  <w:style w:type="paragraph" w:styleId="Plattetekst">
    <w:name w:val="Body Text"/>
    <w:basedOn w:val="Standaard"/>
    <w:link w:val="PlattetekstChar"/>
    <w:uiPriority w:val="99"/>
    <w:semiHidden/>
    <w:unhideWhenUsed/>
    <w:rsid w:val="00B3341B"/>
    <w:pPr>
      <w:spacing w:after="120"/>
    </w:pPr>
  </w:style>
  <w:style w:type="paragraph" w:styleId="Duidelijkcitaat">
    <w:name w:val="Intense Quote"/>
    <w:basedOn w:val="Standaard"/>
    <w:next w:val="Standaard"/>
    <w:link w:val="DuidelijkcitaatChar"/>
    <w:uiPriority w:val="30"/>
    <w:qFormat/>
    <w:rsid w:val="00AE69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PlattetekstChar">
    <w:name w:val="Platte tekst Char"/>
    <w:basedOn w:val="Standaardalinea-lettertype"/>
    <w:link w:val="Plattetekst"/>
    <w:uiPriority w:val="99"/>
    <w:semiHidden/>
    <w:rsid w:val="00B3341B"/>
    <w:rPr>
      <w:kern w:val="0"/>
      <w:lang w:val="en-US"/>
      <w14:ligatures w14:val="none"/>
    </w:rPr>
  </w:style>
  <w:style w:type="paragraph" w:styleId="Koptekst">
    <w:name w:val="header"/>
    <w:basedOn w:val="Standaard"/>
    <w:link w:val="KoptekstChar"/>
    <w:uiPriority w:val="99"/>
    <w:unhideWhenUsed/>
    <w:rsid w:val="00431386"/>
    <w:pPr>
      <w:tabs>
        <w:tab w:val="center" w:pos="4536"/>
        <w:tab w:val="right" w:pos="9072"/>
      </w:tabs>
      <w:spacing w:after="0"/>
    </w:pPr>
  </w:style>
  <w:style w:type="character" w:customStyle="1" w:styleId="KoptekstChar">
    <w:name w:val="Koptekst Char"/>
    <w:basedOn w:val="Standaardalinea-lettertype"/>
    <w:link w:val="Koptekst"/>
    <w:uiPriority w:val="99"/>
    <w:rsid w:val="00431386"/>
    <w:rPr>
      <w:kern w:val="0"/>
      <w:lang w:val="en-US"/>
      <w14:ligatures w14:val="none"/>
    </w:rPr>
  </w:style>
  <w:style w:type="paragraph" w:styleId="Voettekst">
    <w:name w:val="footer"/>
    <w:basedOn w:val="Standaard"/>
    <w:link w:val="VoettekstChar"/>
    <w:uiPriority w:val="99"/>
    <w:unhideWhenUsed/>
    <w:rsid w:val="00431386"/>
    <w:pPr>
      <w:tabs>
        <w:tab w:val="center" w:pos="4536"/>
        <w:tab w:val="right" w:pos="9072"/>
      </w:tabs>
      <w:spacing w:after="0"/>
    </w:pPr>
  </w:style>
  <w:style w:type="character" w:customStyle="1" w:styleId="VoettekstChar">
    <w:name w:val="Voettekst Char"/>
    <w:basedOn w:val="Standaardalinea-lettertype"/>
    <w:link w:val="Voettekst"/>
    <w:uiPriority w:val="99"/>
    <w:rsid w:val="00431386"/>
    <w:rPr>
      <w:kern w:val="0"/>
      <w:lang w:val="en-US"/>
      <w14:ligatures w14:val="none"/>
    </w:rPr>
  </w:style>
  <w:style w:type="character" w:styleId="HTMLCode">
    <w:name w:val="HTML Code"/>
    <w:uiPriority w:val="99"/>
    <w:unhideWhenUsed/>
    <w:rsid w:val="008439FA"/>
    <w:rPr>
      <w:rFonts w:ascii="Courier New" w:eastAsia="Times New Roman" w:hAnsi="Courier New" w:cs="Courier New"/>
      <w:sz w:val="20"/>
      <w:szCs w:val="20"/>
    </w:rPr>
  </w:style>
  <w:style w:type="paragraph" w:styleId="Normaalweb">
    <w:name w:val="Normal (Web)"/>
    <w:basedOn w:val="Standaard"/>
    <w:uiPriority w:val="99"/>
    <w:unhideWhenUsed/>
    <w:rsid w:val="008439FA"/>
    <w:pPr>
      <w:spacing w:before="100" w:beforeAutospacing="1" w:after="100" w:afterAutospacing="1"/>
    </w:pPr>
    <w:rPr>
      <w:rFonts w:ascii="Times New Roman" w:eastAsia="Times New Roman" w:hAnsi="Times New Roman" w:cs="Times New Roman"/>
      <w:lang w:val="de-DE" w:eastAsia="de-DE"/>
    </w:rPr>
  </w:style>
  <w:style w:type="table" w:styleId="Tabelraster">
    <w:name w:val="Table Grid"/>
    <w:basedOn w:val="Standaardtabel"/>
    <w:rsid w:val="008439FA"/>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AE6912"/>
    <w:pPr>
      <w:ind w:left="720"/>
      <w:contextualSpacing/>
    </w:pPr>
  </w:style>
  <w:style w:type="character" w:styleId="Intensievebenadrukking">
    <w:name w:val="Intense Emphasis"/>
    <w:basedOn w:val="Standaardalinea-lettertype"/>
    <w:uiPriority w:val="21"/>
    <w:qFormat/>
    <w:rsid w:val="00AE6912"/>
    <w:rPr>
      <w:i/>
      <w:iCs/>
      <w:color w:val="0F4761" w:themeColor="accent1" w:themeShade="BF"/>
    </w:rPr>
  </w:style>
  <w:style w:type="paragraph" w:customStyle="1" w:styleId="FirstParagraph">
    <w:name w:val="First Paragraph"/>
    <w:basedOn w:val="Plattetekst"/>
    <w:next w:val="Plattetekst"/>
    <w:qFormat/>
    <w:rsid w:val="003F1213"/>
    <w:pPr>
      <w:spacing w:before="180" w:after="180"/>
    </w:pPr>
  </w:style>
  <w:style w:type="paragraph" w:styleId="Inhopg2">
    <w:name w:val="toc 2"/>
    <w:basedOn w:val="Standaard"/>
    <w:next w:val="Standaard"/>
    <w:uiPriority w:val="39"/>
    <w:unhideWhenUsed/>
    <w:rsid w:val="00E16881"/>
    <w:pPr>
      <w:spacing w:after="100"/>
      <w:ind w:left="220"/>
    </w:pPr>
  </w:style>
  <w:style w:type="character" w:styleId="Intensieveverwijzing">
    <w:name w:val="Intense Reference"/>
    <w:basedOn w:val="Standaardalinea-lettertype"/>
    <w:uiPriority w:val="32"/>
    <w:qFormat/>
    <w:rsid w:val="00AE6912"/>
    <w:rPr>
      <w:b/>
      <w:bCs/>
      <w:smallCaps/>
      <w:color w:val="0F4761" w:themeColor="accent1" w:themeShade="BF"/>
      <w:spacing w:val="5"/>
    </w:rPr>
  </w:style>
  <w:style w:type="character" w:styleId="Tekstvantijdelijkeaanduiding">
    <w:name w:val="Placeholder Text"/>
    <w:basedOn w:val="Standaardalinea-lettertype"/>
    <w:uiPriority w:val="99"/>
    <w:semiHidden/>
    <w:rsid w:val="007D14D3"/>
    <w:rPr>
      <w:color w:val="666666"/>
    </w:rPr>
  </w:style>
  <w:style w:type="character" w:customStyle="1" w:styleId="Kop1Char">
    <w:name w:val="Kop 1 Char"/>
    <w:basedOn w:val="Standaardalinea-lettertype"/>
    <w:uiPriority w:val="9"/>
    <w:rsid w:val="00161555"/>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uiPriority w:val="9"/>
    <w:rsid w:val="00161555"/>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uiPriority w:val="9"/>
    <w:rsid w:val="00161555"/>
    <w:rPr>
      <w:rFonts w:eastAsiaTheme="majorEastAsia" w:cstheme="majorBidi"/>
      <w:color w:val="0F4761" w:themeColor="accent1" w:themeShade="BF"/>
      <w:sz w:val="28"/>
      <w:szCs w:val="28"/>
    </w:rPr>
  </w:style>
  <w:style w:type="character" w:customStyle="1" w:styleId="Kop4Char">
    <w:name w:val="Kop 4 Char"/>
    <w:basedOn w:val="Standaardalinea-lettertype"/>
    <w:uiPriority w:val="9"/>
    <w:semiHidden/>
    <w:rsid w:val="00161555"/>
    <w:rPr>
      <w:rFonts w:eastAsiaTheme="majorEastAsia" w:cstheme="majorBidi"/>
      <w:i/>
      <w:iCs/>
      <w:color w:val="0F4761" w:themeColor="accent1" w:themeShade="BF"/>
    </w:rPr>
  </w:style>
  <w:style w:type="character" w:customStyle="1" w:styleId="Kop5Char">
    <w:name w:val="Kop 5 Char"/>
    <w:basedOn w:val="Standaardalinea-lettertype"/>
    <w:uiPriority w:val="9"/>
    <w:semiHidden/>
    <w:rsid w:val="00161555"/>
    <w:rPr>
      <w:rFonts w:eastAsiaTheme="majorEastAsia" w:cstheme="majorBidi"/>
      <w:color w:val="0F4761" w:themeColor="accent1" w:themeShade="BF"/>
    </w:rPr>
  </w:style>
  <w:style w:type="character" w:customStyle="1" w:styleId="Kop6Char">
    <w:name w:val="Kop 6 Char"/>
    <w:basedOn w:val="Standaardalinea-lettertype"/>
    <w:uiPriority w:val="9"/>
    <w:semiHidden/>
    <w:rsid w:val="00161555"/>
    <w:rPr>
      <w:rFonts w:eastAsiaTheme="majorEastAsia" w:cstheme="majorBidi"/>
      <w:i/>
      <w:iCs/>
      <w:color w:val="595959" w:themeColor="text1" w:themeTint="A6"/>
    </w:rPr>
  </w:style>
  <w:style w:type="character" w:customStyle="1" w:styleId="Kop7Char">
    <w:name w:val="Kop 7 Char"/>
    <w:basedOn w:val="Standaardalinea-lettertype"/>
    <w:uiPriority w:val="9"/>
    <w:semiHidden/>
    <w:rsid w:val="00161555"/>
    <w:rPr>
      <w:rFonts w:eastAsiaTheme="majorEastAsia" w:cstheme="majorBidi"/>
      <w:color w:val="595959" w:themeColor="text1" w:themeTint="A6"/>
    </w:rPr>
  </w:style>
  <w:style w:type="character" w:customStyle="1" w:styleId="Kop8Char">
    <w:name w:val="Kop 8 Char"/>
    <w:basedOn w:val="Standaardalinea-lettertype"/>
    <w:uiPriority w:val="9"/>
    <w:semiHidden/>
    <w:rsid w:val="00161555"/>
    <w:rPr>
      <w:rFonts w:eastAsiaTheme="majorEastAsia" w:cstheme="majorBidi"/>
      <w:i/>
      <w:iCs/>
      <w:color w:val="272727" w:themeColor="text1" w:themeTint="D8"/>
    </w:rPr>
  </w:style>
  <w:style w:type="character" w:customStyle="1" w:styleId="Kop9Char">
    <w:name w:val="Kop 9 Char"/>
    <w:basedOn w:val="Standaardalinea-lettertype"/>
    <w:uiPriority w:val="9"/>
    <w:semiHidden/>
    <w:rsid w:val="00161555"/>
    <w:rPr>
      <w:rFonts w:eastAsiaTheme="majorEastAsia" w:cstheme="majorBidi"/>
      <w:color w:val="272727" w:themeColor="text1" w:themeTint="D8"/>
    </w:rPr>
  </w:style>
  <w:style w:type="character" w:customStyle="1" w:styleId="TitelChar">
    <w:name w:val="Titel Char"/>
    <w:basedOn w:val="Standaardalinea-lettertype"/>
    <w:link w:val="Titel"/>
    <w:uiPriority w:val="10"/>
    <w:rsid w:val="00161555"/>
    <w:rPr>
      <w:rFonts w:asciiTheme="majorHAnsi" w:eastAsiaTheme="majorEastAsia" w:hAnsiTheme="majorHAnsi" w:cstheme="majorBidi"/>
      <w:spacing w:val="-10"/>
      <w:kern w:val="28"/>
      <w:sz w:val="56"/>
      <w:szCs w:val="56"/>
      <w:lang w:val="en-US"/>
      <w14:ligatures w14:val="none"/>
    </w:rPr>
  </w:style>
  <w:style w:type="character" w:customStyle="1" w:styleId="OndertitelChar">
    <w:name w:val="Ondertitel Char"/>
    <w:basedOn w:val="Standaardalinea-lettertype"/>
    <w:link w:val="Ondertitel"/>
    <w:uiPriority w:val="11"/>
    <w:rsid w:val="00161555"/>
    <w:rPr>
      <w:rFonts w:eastAsiaTheme="majorEastAsia" w:cstheme="majorBidi"/>
      <w:color w:val="595959" w:themeColor="text1" w:themeTint="A6"/>
      <w:spacing w:val="15"/>
      <w:kern w:val="0"/>
      <w:sz w:val="28"/>
      <w:szCs w:val="28"/>
      <w:lang w:val="en-US"/>
      <w14:ligatures w14:val="none"/>
    </w:rPr>
  </w:style>
  <w:style w:type="character" w:customStyle="1" w:styleId="CitaatChar">
    <w:name w:val="Citaat Char"/>
    <w:basedOn w:val="Standaardalinea-lettertype"/>
    <w:link w:val="Citaat"/>
    <w:uiPriority w:val="29"/>
    <w:rsid w:val="00161555"/>
    <w:rPr>
      <w:i/>
      <w:iCs/>
      <w:color w:val="404040" w:themeColor="text1" w:themeTint="BF"/>
      <w:kern w:val="0"/>
      <w:lang w:val="en-US"/>
      <w14:ligatures w14:val="none"/>
    </w:rPr>
  </w:style>
  <w:style w:type="character" w:customStyle="1" w:styleId="DuidelijkcitaatChar">
    <w:name w:val="Duidelijk citaat Char"/>
    <w:basedOn w:val="Standaardalinea-lettertype"/>
    <w:link w:val="Duidelijkcitaat"/>
    <w:uiPriority w:val="30"/>
    <w:rsid w:val="00161555"/>
    <w:rPr>
      <w:i/>
      <w:iCs/>
      <w:color w:val="0F4761" w:themeColor="accent1" w:themeShade="BF"/>
      <w:kern w:val="0"/>
      <w:lang w:val="en-US"/>
      <w14:ligatures w14:val="none"/>
    </w:rPr>
  </w:style>
  <w:style w:type="paragraph" w:styleId="Inhopg1">
    <w:name w:val="toc 1"/>
    <w:basedOn w:val="Standaard"/>
    <w:next w:val="Standaard"/>
    <w:uiPriority w:val="39"/>
    <w:unhideWhenUsed/>
    <w:rsid w:val="00E16881"/>
    <w:pPr>
      <w:spacing w:after="100"/>
    </w:pPr>
  </w:style>
  <w:style w:type="paragraph" w:styleId="Inhopg3">
    <w:name w:val="toc 3"/>
    <w:basedOn w:val="Standaard"/>
    <w:next w:val="Standaard"/>
    <w:uiPriority w:val="39"/>
    <w:unhideWhenUsed/>
    <w:rsid w:val="00E16881"/>
    <w:pPr>
      <w:spacing w:after="100"/>
      <w:ind w:left="440"/>
    </w:pPr>
  </w:style>
  <w:style w:type="paragraph" w:styleId="Tekstopmerking">
    <w:name w:val="annotation text"/>
    <w:basedOn w:val="Standaard"/>
    <w:link w:val="TekstopmerkingChar"/>
    <w:uiPriority w:val="99"/>
    <w:unhideWhenUsed/>
    <w:rsid w:val="006678DE"/>
    <w:rPr>
      <w:sz w:val="20"/>
      <w:szCs w:val="20"/>
    </w:rPr>
  </w:style>
  <w:style w:type="character" w:customStyle="1" w:styleId="TekstopmerkingChar">
    <w:name w:val="Tekst opmerking Char"/>
    <w:basedOn w:val="Standaardalinea-lettertype"/>
    <w:link w:val="Tekstopmerking"/>
    <w:uiPriority w:val="99"/>
    <w:rsid w:val="006678DE"/>
    <w:rPr>
      <w:kern w:val="0"/>
      <w:sz w:val="20"/>
      <w:szCs w:val="20"/>
      <w:lang w:val="en-US"/>
      <w14:ligatures w14:val="none"/>
    </w:rPr>
  </w:style>
  <w:style w:type="character" w:styleId="Verwijzingopmerking">
    <w:name w:val="annotation reference"/>
    <w:basedOn w:val="Standaardalinea-lettertype"/>
    <w:uiPriority w:val="99"/>
    <w:unhideWhenUsed/>
    <w:rsid w:val="006678DE"/>
    <w:rPr>
      <w:sz w:val="16"/>
      <w:szCs w:val="16"/>
    </w:rPr>
  </w:style>
  <w:style w:type="paragraph" w:styleId="Onderwerpvanopmerking">
    <w:name w:val="annotation subject"/>
    <w:basedOn w:val="Tekstopmerking"/>
    <w:next w:val="Tekstopmerking"/>
    <w:link w:val="OnderwerpvanopmerkingChar"/>
    <w:uiPriority w:val="99"/>
    <w:semiHidden/>
    <w:unhideWhenUsed/>
    <w:rsid w:val="00963A5E"/>
    <w:rPr>
      <w:b/>
      <w:bCs/>
    </w:rPr>
  </w:style>
  <w:style w:type="character" w:customStyle="1" w:styleId="OnderwerpvanopmerkingChar">
    <w:name w:val="Onderwerp van opmerking Char"/>
    <w:basedOn w:val="TekstopmerkingChar"/>
    <w:link w:val="Onderwerpvanopmerking"/>
    <w:uiPriority w:val="99"/>
    <w:semiHidden/>
    <w:rsid w:val="00963A5E"/>
    <w:rPr>
      <w:b/>
      <w:bCs/>
      <w:kern w:val="0"/>
      <w:sz w:val="20"/>
      <w:szCs w:val="20"/>
      <w:lang w:val="en-US"/>
      <w14:ligatures w14:val="none"/>
    </w:rPr>
  </w:style>
  <w:style w:type="paragraph" w:styleId="Revisie">
    <w:name w:val="Revision"/>
    <w:hidden/>
    <w:uiPriority w:val="99"/>
    <w:semiHidden/>
    <w:rsid w:val="00E80C3E"/>
    <w:pPr>
      <w:spacing w:after="0" w:line="240" w:lineRule="auto"/>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098358">
      <w:bodyDiv w:val="1"/>
      <w:marLeft w:val="0"/>
      <w:marRight w:val="0"/>
      <w:marTop w:val="0"/>
      <w:marBottom w:val="0"/>
      <w:divBdr>
        <w:top w:val="none" w:sz="0" w:space="0" w:color="auto"/>
        <w:left w:val="none" w:sz="0" w:space="0" w:color="auto"/>
        <w:bottom w:val="none" w:sz="0" w:space="0" w:color="auto"/>
        <w:right w:val="none" w:sz="0" w:space="0" w:color="auto"/>
      </w:divBdr>
      <w:divsChild>
        <w:div w:id="1802111397">
          <w:marLeft w:val="0"/>
          <w:marRight w:val="0"/>
          <w:marTop w:val="0"/>
          <w:marBottom w:val="0"/>
          <w:divBdr>
            <w:top w:val="none" w:sz="0" w:space="0" w:color="auto"/>
            <w:left w:val="none" w:sz="0" w:space="0" w:color="auto"/>
            <w:bottom w:val="none" w:sz="0" w:space="0" w:color="auto"/>
            <w:right w:val="none" w:sz="0" w:space="0" w:color="auto"/>
          </w:divBdr>
          <w:divsChild>
            <w:div w:id="990404443">
              <w:marLeft w:val="0"/>
              <w:marRight w:val="0"/>
              <w:marTop w:val="0"/>
              <w:marBottom w:val="0"/>
              <w:divBdr>
                <w:top w:val="none" w:sz="0" w:space="0" w:color="auto"/>
                <w:left w:val="none" w:sz="0" w:space="0" w:color="auto"/>
                <w:bottom w:val="none" w:sz="0" w:space="0" w:color="auto"/>
                <w:right w:val="none" w:sz="0" w:space="0" w:color="auto"/>
              </w:divBdr>
            </w:div>
            <w:div w:id="1520003536">
              <w:marLeft w:val="0"/>
              <w:marRight w:val="0"/>
              <w:marTop w:val="0"/>
              <w:marBottom w:val="0"/>
              <w:divBdr>
                <w:top w:val="none" w:sz="0" w:space="0" w:color="auto"/>
                <w:left w:val="none" w:sz="0" w:space="0" w:color="auto"/>
                <w:bottom w:val="none" w:sz="0" w:space="0" w:color="auto"/>
                <w:right w:val="none" w:sz="0" w:space="0" w:color="auto"/>
              </w:divBdr>
            </w:div>
            <w:div w:id="1553300788">
              <w:marLeft w:val="0"/>
              <w:marRight w:val="0"/>
              <w:marTop w:val="0"/>
              <w:marBottom w:val="0"/>
              <w:divBdr>
                <w:top w:val="none" w:sz="0" w:space="0" w:color="auto"/>
                <w:left w:val="none" w:sz="0" w:space="0" w:color="auto"/>
                <w:bottom w:val="none" w:sz="0" w:space="0" w:color="auto"/>
                <w:right w:val="none" w:sz="0" w:space="0" w:color="auto"/>
              </w:divBdr>
            </w:div>
            <w:div w:id="19081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6412">
      <w:bodyDiv w:val="1"/>
      <w:marLeft w:val="0"/>
      <w:marRight w:val="0"/>
      <w:marTop w:val="0"/>
      <w:marBottom w:val="0"/>
      <w:divBdr>
        <w:top w:val="none" w:sz="0" w:space="0" w:color="auto"/>
        <w:left w:val="none" w:sz="0" w:space="0" w:color="auto"/>
        <w:bottom w:val="none" w:sz="0" w:space="0" w:color="auto"/>
        <w:right w:val="none" w:sz="0" w:space="0" w:color="auto"/>
      </w:divBdr>
    </w:div>
    <w:div w:id="668099846">
      <w:bodyDiv w:val="1"/>
      <w:marLeft w:val="0"/>
      <w:marRight w:val="0"/>
      <w:marTop w:val="0"/>
      <w:marBottom w:val="0"/>
      <w:divBdr>
        <w:top w:val="none" w:sz="0" w:space="0" w:color="auto"/>
        <w:left w:val="none" w:sz="0" w:space="0" w:color="auto"/>
        <w:bottom w:val="none" w:sz="0" w:space="0" w:color="auto"/>
        <w:right w:val="none" w:sz="0" w:space="0" w:color="auto"/>
      </w:divBdr>
    </w:div>
    <w:div w:id="812671583">
      <w:bodyDiv w:val="1"/>
      <w:marLeft w:val="0"/>
      <w:marRight w:val="0"/>
      <w:marTop w:val="0"/>
      <w:marBottom w:val="0"/>
      <w:divBdr>
        <w:top w:val="none" w:sz="0" w:space="0" w:color="auto"/>
        <w:left w:val="none" w:sz="0" w:space="0" w:color="auto"/>
        <w:bottom w:val="none" w:sz="0" w:space="0" w:color="auto"/>
        <w:right w:val="none" w:sz="0" w:space="0" w:color="auto"/>
      </w:divBdr>
      <w:divsChild>
        <w:div w:id="1534270944">
          <w:marLeft w:val="0"/>
          <w:marRight w:val="0"/>
          <w:marTop w:val="0"/>
          <w:marBottom w:val="0"/>
          <w:divBdr>
            <w:top w:val="none" w:sz="0" w:space="0" w:color="auto"/>
            <w:left w:val="none" w:sz="0" w:space="0" w:color="auto"/>
            <w:bottom w:val="none" w:sz="0" w:space="0" w:color="auto"/>
            <w:right w:val="none" w:sz="0" w:space="0" w:color="auto"/>
          </w:divBdr>
          <w:divsChild>
            <w:div w:id="14570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8174">
      <w:bodyDiv w:val="1"/>
      <w:marLeft w:val="0"/>
      <w:marRight w:val="0"/>
      <w:marTop w:val="0"/>
      <w:marBottom w:val="0"/>
      <w:divBdr>
        <w:top w:val="none" w:sz="0" w:space="0" w:color="auto"/>
        <w:left w:val="none" w:sz="0" w:space="0" w:color="auto"/>
        <w:bottom w:val="none" w:sz="0" w:space="0" w:color="auto"/>
        <w:right w:val="none" w:sz="0" w:space="0" w:color="auto"/>
      </w:divBdr>
      <w:divsChild>
        <w:div w:id="1827234434">
          <w:marLeft w:val="0"/>
          <w:marRight w:val="0"/>
          <w:marTop w:val="0"/>
          <w:marBottom w:val="0"/>
          <w:divBdr>
            <w:top w:val="none" w:sz="0" w:space="0" w:color="auto"/>
            <w:left w:val="none" w:sz="0" w:space="0" w:color="auto"/>
            <w:bottom w:val="none" w:sz="0" w:space="0" w:color="auto"/>
            <w:right w:val="none" w:sz="0" w:space="0" w:color="auto"/>
          </w:divBdr>
          <w:divsChild>
            <w:div w:id="15674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57263">
      <w:bodyDiv w:val="1"/>
      <w:marLeft w:val="0"/>
      <w:marRight w:val="0"/>
      <w:marTop w:val="0"/>
      <w:marBottom w:val="0"/>
      <w:divBdr>
        <w:top w:val="none" w:sz="0" w:space="0" w:color="auto"/>
        <w:left w:val="none" w:sz="0" w:space="0" w:color="auto"/>
        <w:bottom w:val="none" w:sz="0" w:space="0" w:color="auto"/>
        <w:right w:val="none" w:sz="0" w:space="0" w:color="auto"/>
      </w:divBdr>
      <w:divsChild>
        <w:div w:id="1270351738">
          <w:marLeft w:val="0"/>
          <w:marRight w:val="0"/>
          <w:marTop w:val="0"/>
          <w:marBottom w:val="0"/>
          <w:divBdr>
            <w:top w:val="none" w:sz="0" w:space="0" w:color="auto"/>
            <w:left w:val="none" w:sz="0" w:space="0" w:color="auto"/>
            <w:bottom w:val="none" w:sz="0" w:space="0" w:color="auto"/>
            <w:right w:val="none" w:sz="0" w:space="0" w:color="auto"/>
          </w:divBdr>
          <w:divsChild>
            <w:div w:id="794565269">
              <w:marLeft w:val="0"/>
              <w:marRight w:val="0"/>
              <w:marTop w:val="0"/>
              <w:marBottom w:val="0"/>
              <w:divBdr>
                <w:top w:val="none" w:sz="0" w:space="0" w:color="auto"/>
                <w:left w:val="none" w:sz="0" w:space="0" w:color="auto"/>
                <w:bottom w:val="none" w:sz="0" w:space="0" w:color="auto"/>
                <w:right w:val="none" w:sz="0" w:space="0" w:color="auto"/>
              </w:divBdr>
            </w:div>
            <w:div w:id="824316133">
              <w:marLeft w:val="0"/>
              <w:marRight w:val="0"/>
              <w:marTop w:val="0"/>
              <w:marBottom w:val="0"/>
              <w:divBdr>
                <w:top w:val="none" w:sz="0" w:space="0" w:color="auto"/>
                <w:left w:val="none" w:sz="0" w:space="0" w:color="auto"/>
                <w:bottom w:val="none" w:sz="0" w:space="0" w:color="auto"/>
                <w:right w:val="none" w:sz="0" w:space="0" w:color="auto"/>
              </w:divBdr>
            </w:div>
            <w:div w:id="1222252524">
              <w:marLeft w:val="0"/>
              <w:marRight w:val="0"/>
              <w:marTop w:val="0"/>
              <w:marBottom w:val="0"/>
              <w:divBdr>
                <w:top w:val="none" w:sz="0" w:space="0" w:color="auto"/>
                <w:left w:val="none" w:sz="0" w:space="0" w:color="auto"/>
                <w:bottom w:val="none" w:sz="0" w:space="0" w:color="auto"/>
                <w:right w:val="none" w:sz="0" w:space="0" w:color="auto"/>
              </w:divBdr>
            </w:div>
            <w:div w:id="13970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0281">
      <w:bodyDiv w:val="1"/>
      <w:marLeft w:val="0"/>
      <w:marRight w:val="0"/>
      <w:marTop w:val="0"/>
      <w:marBottom w:val="0"/>
      <w:divBdr>
        <w:top w:val="none" w:sz="0" w:space="0" w:color="auto"/>
        <w:left w:val="none" w:sz="0" w:space="0" w:color="auto"/>
        <w:bottom w:val="none" w:sz="0" w:space="0" w:color="auto"/>
        <w:right w:val="none" w:sz="0" w:space="0" w:color="auto"/>
      </w:divBdr>
      <w:divsChild>
        <w:div w:id="311327829">
          <w:marLeft w:val="1440"/>
          <w:marRight w:val="0"/>
          <w:marTop w:val="100"/>
          <w:marBottom w:val="0"/>
          <w:divBdr>
            <w:top w:val="none" w:sz="0" w:space="0" w:color="auto"/>
            <w:left w:val="none" w:sz="0" w:space="0" w:color="auto"/>
            <w:bottom w:val="none" w:sz="0" w:space="0" w:color="auto"/>
            <w:right w:val="none" w:sz="0" w:space="0" w:color="auto"/>
          </w:divBdr>
        </w:div>
        <w:div w:id="333185953">
          <w:marLeft w:val="1440"/>
          <w:marRight w:val="0"/>
          <w:marTop w:val="100"/>
          <w:marBottom w:val="0"/>
          <w:divBdr>
            <w:top w:val="none" w:sz="0" w:space="0" w:color="auto"/>
            <w:left w:val="none" w:sz="0" w:space="0" w:color="auto"/>
            <w:bottom w:val="none" w:sz="0" w:space="0" w:color="auto"/>
            <w:right w:val="none" w:sz="0" w:space="0" w:color="auto"/>
          </w:divBdr>
        </w:div>
        <w:div w:id="524369506">
          <w:marLeft w:val="1440"/>
          <w:marRight w:val="0"/>
          <w:marTop w:val="100"/>
          <w:marBottom w:val="0"/>
          <w:divBdr>
            <w:top w:val="none" w:sz="0" w:space="0" w:color="auto"/>
            <w:left w:val="none" w:sz="0" w:space="0" w:color="auto"/>
            <w:bottom w:val="none" w:sz="0" w:space="0" w:color="auto"/>
            <w:right w:val="none" w:sz="0" w:space="0" w:color="auto"/>
          </w:divBdr>
        </w:div>
        <w:div w:id="2072389157">
          <w:marLeft w:val="1440"/>
          <w:marRight w:val="0"/>
          <w:marTop w:val="100"/>
          <w:marBottom w:val="0"/>
          <w:divBdr>
            <w:top w:val="none" w:sz="0" w:space="0" w:color="auto"/>
            <w:left w:val="none" w:sz="0" w:space="0" w:color="auto"/>
            <w:bottom w:val="none" w:sz="0" w:space="0" w:color="auto"/>
            <w:right w:val="none" w:sz="0" w:space="0" w:color="auto"/>
          </w:divBdr>
        </w:div>
      </w:divsChild>
    </w:div>
    <w:div w:id="1908756435">
      <w:bodyDiv w:val="1"/>
      <w:marLeft w:val="0"/>
      <w:marRight w:val="0"/>
      <w:marTop w:val="0"/>
      <w:marBottom w:val="0"/>
      <w:divBdr>
        <w:top w:val="none" w:sz="0" w:space="0" w:color="auto"/>
        <w:left w:val="none" w:sz="0" w:space="0" w:color="auto"/>
        <w:bottom w:val="none" w:sz="0" w:space="0" w:color="auto"/>
        <w:right w:val="none" w:sz="0" w:space="0" w:color="auto"/>
      </w:divBdr>
    </w:div>
    <w:div w:id="211635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opensource.zalando.com/restful-api-guidelines/"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tools.ietf.org/html/rfc9457" TargetMode="External"/><Relationship Id="rId45" Type="http://schemas.openxmlformats.org/officeDocument/2006/relationships/hyperlink" Target="https://datatracker.ietf.org/doc/html/rfc6749"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martinfowler.com/articles/richardsonMaturityModel.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atatracker.ietf.org/doc/rfc7521/"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datatracker.ietf.org/doc/html/rfc6749"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8B08E289A672446B6FF8FDE08CF2815" ma:contentTypeVersion="5" ma:contentTypeDescription="Een nieuw document maken." ma:contentTypeScope="" ma:versionID="52b1969f35b61f2e6ad09a9aa15c7b54">
  <xsd:schema xmlns:xsd="http://www.w3.org/2001/XMLSchema" xmlns:xs="http://www.w3.org/2001/XMLSchema" xmlns:p="http://schemas.microsoft.com/office/2006/metadata/properties" xmlns:ns2="7cd9bd73-b710-4c06-b77a-7406b302b38e" targetNamespace="http://schemas.microsoft.com/office/2006/metadata/properties" ma:root="true" ma:fieldsID="6d36d6e2d1f31f657762cd2d5f2ff500" ns2:_="">
    <xsd:import namespace="7cd9bd73-b710-4c06-b77a-7406b302b38e"/>
    <xsd:element name="properties">
      <xsd:complexType>
        <xsd:sequence>
          <xsd:element name="documentManagement">
            <xsd:complexType>
              <xsd:all>
                <xsd:element ref="ns2:_Order"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d9bd73-b710-4c06-b77a-7406b302b38e" elementFormDefault="qualified">
    <xsd:import namespace="http://schemas.microsoft.com/office/2006/documentManagement/types"/>
    <xsd:import namespace="http://schemas.microsoft.com/office/infopath/2007/PartnerControls"/>
    <xsd:element name="_Order" ma:index="8" nillable="true" ma:displayName="_Order" ma:format="Dropdown" ma:internalName="_Order" ma:percentage="FALSE">
      <xsd:simpleType>
        <xsd:restriction base="dms:Number"/>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Order xmlns="7cd9bd73-b710-4c06-b77a-7406b302b38e" xsi:nil="true"/>
  </documentManagement>
</p:properties>
</file>

<file path=customXml/itemProps1.xml><?xml version="1.0" encoding="utf-8"?>
<ds:datastoreItem xmlns:ds="http://schemas.openxmlformats.org/officeDocument/2006/customXml" ds:itemID="{0CCEF878-CB60-4BDF-AA58-0584921CCA4C}">
  <ds:schemaRefs>
    <ds:schemaRef ds:uri="http://schemas.openxmlformats.org/officeDocument/2006/bibliography"/>
  </ds:schemaRefs>
</ds:datastoreItem>
</file>

<file path=customXml/itemProps2.xml><?xml version="1.0" encoding="utf-8"?>
<ds:datastoreItem xmlns:ds="http://schemas.openxmlformats.org/officeDocument/2006/customXml" ds:itemID="{329969E4-0889-4F3D-96B2-9C7473C019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d9bd73-b710-4c06-b77a-7406b302b3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D4D23B-3375-4F41-9600-02F70FB76B79}">
  <ds:schemaRefs>
    <ds:schemaRef ds:uri="http://schemas.microsoft.com/sharepoint/v3/contenttype/forms"/>
  </ds:schemaRefs>
</ds:datastoreItem>
</file>

<file path=customXml/itemProps4.xml><?xml version="1.0" encoding="utf-8"?>
<ds:datastoreItem xmlns:ds="http://schemas.openxmlformats.org/officeDocument/2006/customXml" ds:itemID="{3F3CCBCB-3EE6-4ABD-BEED-2B242664F18D}">
  <ds:schemaRefs>
    <ds:schemaRef ds:uri="http://schemas.microsoft.com/office/2006/metadata/properties"/>
    <ds:schemaRef ds:uri="http://schemas.microsoft.com/office/infopath/2007/PartnerControls"/>
    <ds:schemaRef ds:uri="7cd9bd73-b710-4c06-b77a-7406b302b38e"/>
  </ds:schemaRefs>
</ds:datastoreItem>
</file>

<file path=docMetadata/LabelInfo.xml><?xml version="1.0" encoding="utf-8"?>
<clbl:labelList xmlns:clbl="http://schemas.microsoft.com/office/2020/mipLabelMetadata">
  <clbl:label id="{07174a57-6158-4475-9f62-9d79dd63f0d3}" enabled="1" method="Standard" siteId="{b80d895d-b11e-4195-a87a-5a846c60401a}" removed="0"/>
  <clbl:label id="{25faedbb-f440-4315-83ee-6f7beb5e73f7}" enabled="0" method="" siteId="{25faedbb-f440-4315-83ee-6f7beb5e73f7}" removed="1"/>
  <clbl:label id="{30c196be-106b-44d0-9df5-c692fe08d33d}" enabled="0" method="" siteId="{30c196be-106b-44d0-9df5-c692fe08d33d}" removed="1"/>
</clbl:labelList>
</file>

<file path=docProps/app.xml><?xml version="1.0" encoding="utf-8"?>
<Properties xmlns="http://schemas.openxmlformats.org/officeDocument/2006/extended-properties" xmlns:vt="http://schemas.openxmlformats.org/officeDocument/2006/docPropsVTypes">
  <Template>Normal.dotm</Template>
  <TotalTime>9297</TotalTime>
  <Pages>30</Pages>
  <Words>5991</Words>
  <Characters>32952</Characters>
  <Application>Microsoft Office Word</Application>
  <DocSecurity>0</DocSecurity>
  <Lines>274</Lines>
  <Paragraphs>77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38866</CharactersWithSpaces>
  <SharedDoc>false</SharedDoc>
  <HLinks>
    <vt:vector size="750" baseType="variant">
      <vt:variant>
        <vt:i4>589900</vt:i4>
      </vt:variant>
      <vt:variant>
        <vt:i4>732</vt:i4>
      </vt:variant>
      <vt:variant>
        <vt:i4>0</vt:i4>
      </vt:variant>
      <vt:variant>
        <vt:i4>5</vt:i4>
      </vt:variant>
      <vt:variant>
        <vt:lpwstr>https://datatracker.ietf.org/doc/html/rfc6749</vt:lpwstr>
      </vt:variant>
      <vt:variant>
        <vt:lpwstr/>
      </vt:variant>
      <vt:variant>
        <vt:i4>131081</vt:i4>
      </vt:variant>
      <vt:variant>
        <vt:i4>729</vt:i4>
      </vt:variant>
      <vt:variant>
        <vt:i4>0</vt:i4>
      </vt:variant>
      <vt:variant>
        <vt:i4>5</vt:i4>
      </vt:variant>
      <vt:variant>
        <vt:lpwstr>https://martinfowler.com/articles/richardsonMaturityModel.html</vt:lpwstr>
      </vt:variant>
      <vt:variant>
        <vt:lpwstr>section-2.2</vt:lpwstr>
      </vt:variant>
      <vt:variant>
        <vt:i4>5373969</vt:i4>
      </vt:variant>
      <vt:variant>
        <vt:i4>726</vt:i4>
      </vt:variant>
      <vt:variant>
        <vt:i4>0</vt:i4>
      </vt:variant>
      <vt:variant>
        <vt:i4>5</vt:i4>
      </vt:variant>
      <vt:variant>
        <vt:lpwstr>https://datatracker.ietf.org/doc/rfc7521/</vt:lpwstr>
      </vt:variant>
      <vt:variant>
        <vt:lpwstr/>
      </vt:variant>
      <vt:variant>
        <vt:i4>7733352</vt:i4>
      </vt:variant>
      <vt:variant>
        <vt:i4>723</vt:i4>
      </vt:variant>
      <vt:variant>
        <vt:i4>0</vt:i4>
      </vt:variant>
      <vt:variant>
        <vt:i4>5</vt:i4>
      </vt:variant>
      <vt:variant>
        <vt:lpwstr>https://opensource.zalando.com/restful-api-guidelines/</vt:lpwstr>
      </vt:variant>
      <vt:variant>
        <vt:lpwstr>section-4.4.2</vt:lpwstr>
      </vt:variant>
      <vt:variant>
        <vt:i4>7602280</vt:i4>
      </vt:variant>
      <vt:variant>
        <vt:i4>720</vt:i4>
      </vt:variant>
      <vt:variant>
        <vt:i4>0</vt:i4>
      </vt:variant>
      <vt:variant>
        <vt:i4>5</vt:i4>
      </vt:variant>
      <vt:variant>
        <vt:lpwstr>https://datatracker.ietf.org/doc/html/rfc6749</vt:lpwstr>
      </vt:variant>
      <vt:variant>
        <vt:lpwstr>section-3.2</vt:lpwstr>
      </vt:variant>
      <vt:variant>
        <vt:i4>7798907</vt:i4>
      </vt:variant>
      <vt:variant>
        <vt:i4>717</vt:i4>
      </vt:variant>
      <vt:variant>
        <vt:i4>0</vt:i4>
      </vt:variant>
      <vt:variant>
        <vt:i4>5</vt:i4>
      </vt:variant>
      <vt:variant>
        <vt:lpwstr>https://tools.ietf.org/html/rfc9457</vt:lpwstr>
      </vt:variant>
      <vt:variant>
        <vt:lpwstr/>
      </vt:variant>
      <vt:variant>
        <vt:i4>1769524</vt:i4>
      </vt:variant>
      <vt:variant>
        <vt:i4>711</vt:i4>
      </vt:variant>
      <vt:variant>
        <vt:i4>0</vt:i4>
      </vt:variant>
      <vt:variant>
        <vt:i4>5</vt:i4>
      </vt:variant>
      <vt:variant>
        <vt:lpwstr/>
      </vt:variant>
      <vt:variant>
        <vt:lpwstr>_Toc194553435</vt:lpwstr>
      </vt:variant>
      <vt:variant>
        <vt:i4>1769524</vt:i4>
      </vt:variant>
      <vt:variant>
        <vt:i4>705</vt:i4>
      </vt:variant>
      <vt:variant>
        <vt:i4>0</vt:i4>
      </vt:variant>
      <vt:variant>
        <vt:i4>5</vt:i4>
      </vt:variant>
      <vt:variant>
        <vt:lpwstr/>
      </vt:variant>
      <vt:variant>
        <vt:lpwstr>_Toc194553434</vt:lpwstr>
      </vt:variant>
      <vt:variant>
        <vt:i4>1769524</vt:i4>
      </vt:variant>
      <vt:variant>
        <vt:i4>699</vt:i4>
      </vt:variant>
      <vt:variant>
        <vt:i4>0</vt:i4>
      </vt:variant>
      <vt:variant>
        <vt:i4>5</vt:i4>
      </vt:variant>
      <vt:variant>
        <vt:lpwstr/>
      </vt:variant>
      <vt:variant>
        <vt:lpwstr>_Toc194553433</vt:lpwstr>
      </vt:variant>
      <vt:variant>
        <vt:i4>1769524</vt:i4>
      </vt:variant>
      <vt:variant>
        <vt:i4>693</vt:i4>
      </vt:variant>
      <vt:variant>
        <vt:i4>0</vt:i4>
      </vt:variant>
      <vt:variant>
        <vt:i4>5</vt:i4>
      </vt:variant>
      <vt:variant>
        <vt:lpwstr/>
      </vt:variant>
      <vt:variant>
        <vt:lpwstr>_Toc194553432</vt:lpwstr>
      </vt:variant>
      <vt:variant>
        <vt:i4>1769524</vt:i4>
      </vt:variant>
      <vt:variant>
        <vt:i4>687</vt:i4>
      </vt:variant>
      <vt:variant>
        <vt:i4>0</vt:i4>
      </vt:variant>
      <vt:variant>
        <vt:i4>5</vt:i4>
      </vt:variant>
      <vt:variant>
        <vt:lpwstr/>
      </vt:variant>
      <vt:variant>
        <vt:lpwstr>_Toc194553431</vt:lpwstr>
      </vt:variant>
      <vt:variant>
        <vt:i4>1769524</vt:i4>
      </vt:variant>
      <vt:variant>
        <vt:i4>681</vt:i4>
      </vt:variant>
      <vt:variant>
        <vt:i4>0</vt:i4>
      </vt:variant>
      <vt:variant>
        <vt:i4>5</vt:i4>
      </vt:variant>
      <vt:variant>
        <vt:lpwstr/>
      </vt:variant>
      <vt:variant>
        <vt:lpwstr>_Toc194553430</vt:lpwstr>
      </vt:variant>
      <vt:variant>
        <vt:i4>1703988</vt:i4>
      </vt:variant>
      <vt:variant>
        <vt:i4>675</vt:i4>
      </vt:variant>
      <vt:variant>
        <vt:i4>0</vt:i4>
      </vt:variant>
      <vt:variant>
        <vt:i4>5</vt:i4>
      </vt:variant>
      <vt:variant>
        <vt:lpwstr/>
      </vt:variant>
      <vt:variant>
        <vt:lpwstr>_Toc194553429</vt:lpwstr>
      </vt:variant>
      <vt:variant>
        <vt:i4>1703988</vt:i4>
      </vt:variant>
      <vt:variant>
        <vt:i4>669</vt:i4>
      </vt:variant>
      <vt:variant>
        <vt:i4>0</vt:i4>
      </vt:variant>
      <vt:variant>
        <vt:i4>5</vt:i4>
      </vt:variant>
      <vt:variant>
        <vt:lpwstr/>
      </vt:variant>
      <vt:variant>
        <vt:lpwstr>_Toc194553428</vt:lpwstr>
      </vt:variant>
      <vt:variant>
        <vt:i4>1703988</vt:i4>
      </vt:variant>
      <vt:variant>
        <vt:i4>663</vt:i4>
      </vt:variant>
      <vt:variant>
        <vt:i4>0</vt:i4>
      </vt:variant>
      <vt:variant>
        <vt:i4>5</vt:i4>
      </vt:variant>
      <vt:variant>
        <vt:lpwstr/>
      </vt:variant>
      <vt:variant>
        <vt:lpwstr>_Toc194553427</vt:lpwstr>
      </vt:variant>
      <vt:variant>
        <vt:i4>1703988</vt:i4>
      </vt:variant>
      <vt:variant>
        <vt:i4>657</vt:i4>
      </vt:variant>
      <vt:variant>
        <vt:i4>0</vt:i4>
      </vt:variant>
      <vt:variant>
        <vt:i4>5</vt:i4>
      </vt:variant>
      <vt:variant>
        <vt:lpwstr/>
      </vt:variant>
      <vt:variant>
        <vt:lpwstr>_Toc194553426</vt:lpwstr>
      </vt:variant>
      <vt:variant>
        <vt:i4>1703988</vt:i4>
      </vt:variant>
      <vt:variant>
        <vt:i4>651</vt:i4>
      </vt:variant>
      <vt:variant>
        <vt:i4>0</vt:i4>
      </vt:variant>
      <vt:variant>
        <vt:i4>5</vt:i4>
      </vt:variant>
      <vt:variant>
        <vt:lpwstr/>
      </vt:variant>
      <vt:variant>
        <vt:lpwstr>_Toc194553425</vt:lpwstr>
      </vt:variant>
      <vt:variant>
        <vt:i4>1703988</vt:i4>
      </vt:variant>
      <vt:variant>
        <vt:i4>645</vt:i4>
      </vt:variant>
      <vt:variant>
        <vt:i4>0</vt:i4>
      </vt:variant>
      <vt:variant>
        <vt:i4>5</vt:i4>
      </vt:variant>
      <vt:variant>
        <vt:lpwstr/>
      </vt:variant>
      <vt:variant>
        <vt:lpwstr>_Toc194553424</vt:lpwstr>
      </vt:variant>
      <vt:variant>
        <vt:i4>1703988</vt:i4>
      </vt:variant>
      <vt:variant>
        <vt:i4>639</vt:i4>
      </vt:variant>
      <vt:variant>
        <vt:i4>0</vt:i4>
      </vt:variant>
      <vt:variant>
        <vt:i4>5</vt:i4>
      </vt:variant>
      <vt:variant>
        <vt:lpwstr/>
      </vt:variant>
      <vt:variant>
        <vt:lpwstr>_Toc194553423</vt:lpwstr>
      </vt:variant>
      <vt:variant>
        <vt:i4>1703988</vt:i4>
      </vt:variant>
      <vt:variant>
        <vt:i4>633</vt:i4>
      </vt:variant>
      <vt:variant>
        <vt:i4>0</vt:i4>
      </vt:variant>
      <vt:variant>
        <vt:i4>5</vt:i4>
      </vt:variant>
      <vt:variant>
        <vt:lpwstr/>
      </vt:variant>
      <vt:variant>
        <vt:lpwstr>_Toc194553422</vt:lpwstr>
      </vt:variant>
      <vt:variant>
        <vt:i4>1703988</vt:i4>
      </vt:variant>
      <vt:variant>
        <vt:i4>627</vt:i4>
      </vt:variant>
      <vt:variant>
        <vt:i4>0</vt:i4>
      </vt:variant>
      <vt:variant>
        <vt:i4>5</vt:i4>
      </vt:variant>
      <vt:variant>
        <vt:lpwstr/>
      </vt:variant>
      <vt:variant>
        <vt:lpwstr>_Toc194553421</vt:lpwstr>
      </vt:variant>
      <vt:variant>
        <vt:i4>1703988</vt:i4>
      </vt:variant>
      <vt:variant>
        <vt:i4>621</vt:i4>
      </vt:variant>
      <vt:variant>
        <vt:i4>0</vt:i4>
      </vt:variant>
      <vt:variant>
        <vt:i4>5</vt:i4>
      </vt:variant>
      <vt:variant>
        <vt:lpwstr/>
      </vt:variant>
      <vt:variant>
        <vt:lpwstr>_Toc194553420</vt:lpwstr>
      </vt:variant>
      <vt:variant>
        <vt:i4>1638452</vt:i4>
      </vt:variant>
      <vt:variant>
        <vt:i4>615</vt:i4>
      </vt:variant>
      <vt:variant>
        <vt:i4>0</vt:i4>
      </vt:variant>
      <vt:variant>
        <vt:i4>5</vt:i4>
      </vt:variant>
      <vt:variant>
        <vt:lpwstr/>
      </vt:variant>
      <vt:variant>
        <vt:lpwstr>_Toc194553419</vt:lpwstr>
      </vt:variant>
      <vt:variant>
        <vt:i4>1638452</vt:i4>
      </vt:variant>
      <vt:variant>
        <vt:i4>609</vt:i4>
      </vt:variant>
      <vt:variant>
        <vt:i4>0</vt:i4>
      </vt:variant>
      <vt:variant>
        <vt:i4>5</vt:i4>
      </vt:variant>
      <vt:variant>
        <vt:lpwstr/>
      </vt:variant>
      <vt:variant>
        <vt:lpwstr>_Toc194553418</vt:lpwstr>
      </vt:variant>
      <vt:variant>
        <vt:i4>1638452</vt:i4>
      </vt:variant>
      <vt:variant>
        <vt:i4>603</vt:i4>
      </vt:variant>
      <vt:variant>
        <vt:i4>0</vt:i4>
      </vt:variant>
      <vt:variant>
        <vt:i4>5</vt:i4>
      </vt:variant>
      <vt:variant>
        <vt:lpwstr/>
      </vt:variant>
      <vt:variant>
        <vt:lpwstr>_Toc194553417</vt:lpwstr>
      </vt:variant>
      <vt:variant>
        <vt:i4>1638452</vt:i4>
      </vt:variant>
      <vt:variant>
        <vt:i4>597</vt:i4>
      </vt:variant>
      <vt:variant>
        <vt:i4>0</vt:i4>
      </vt:variant>
      <vt:variant>
        <vt:i4>5</vt:i4>
      </vt:variant>
      <vt:variant>
        <vt:lpwstr/>
      </vt:variant>
      <vt:variant>
        <vt:lpwstr>_Toc194553416</vt:lpwstr>
      </vt:variant>
      <vt:variant>
        <vt:i4>1638452</vt:i4>
      </vt:variant>
      <vt:variant>
        <vt:i4>591</vt:i4>
      </vt:variant>
      <vt:variant>
        <vt:i4>0</vt:i4>
      </vt:variant>
      <vt:variant>
        <vt:i4>5</vt:i4>
      </vt:variant>
      <vt:variant>
        <vt:lpwstr/>
      </vt:variant>
      <vt:variant>
        <vt:lpwstr>_Toc194553415</vt:lpwstr>
      </vt:variant>
      <vt:variant>
        <vt:i4>1638452</vt:i4>
      </vt:variant>
      <vt:variant>
        <vt:i4>585</vt:i4>
      </vt:variant>
      <vt:variant>
        <vt:i4>0</vt:i4>
      </vt:variant>
      <vt:variant>
        <vt:i4>5</vt:i4>
      </vt:variant>
      <vt:variant>
        <vt:lpwstr/>
      </vt:variant>
      <vt:variant>
        <vt:lpwstr>_Toc194553414</vt:lpwstr>
      </vt:variant>
      <vt:variant>
        <vt:i4>1638452</vt:i4>
      </vt:variant>
      <vt:variant>
        <vt:i4>579</vt:i4>
      </vt:variant>
      <vt:variant>
        <vt:i4>0</vt:i4>
      </vt:variant>
      <vt:variant>
        <vt:i4>5</vt:i4>
      </vt:variant>
      <vt:variant>
        <vt:lpwstr/>
      </vt:variant>
      <vt:variant>
        <vt:lpwstr>_Toc194553413</vt:lpwstr>
      </vt:variant>
      <vt:variant>
        <vt:i4>1638452</vt:i4>
      </vt:variant>
      <vt:variant>
        <vt:i4>573</vt:i4>
      </vt:variant>
      <vt:variant>
        <vt:i4>0</vt:i4>
      </vt:variant>
      <vt:variant>
        <vt:i4>5</vt:i4>
      </vt:variant>
      <vt:variant>
        <vt:lpwstr/>
      </vt:variant>
      <vt:variant>
        <vt:lpwstr>_Toc194553412</vt:lpwstr>
      </vt:variant>
      <vt:variant>
        <vt:i4>1638452</vt:i4>
      </vt:variant>
      <vt:variant>
        <vt:i4>567</vt:i4>
      </vt:variant>
      <vt:variant>
        <vt:i4>0</vt:i4>
      </vt:variant>
      <vt:variant>
        <vt:i4>5</vt:i4>
      </vt:variant>
      <vt:variant>
        <vt:lpwstr/>
      </vt:variant>
      <vt:variant>
        <vt:lpwstr>_Toc194553411</vt:lpwstr>
      </vt:variant>
      <vt:variant>
        <vt:i4>1638452</vt:i4>
      </vt:variant>
      <vt:variant>
        <vt:i4>561</vt:i4>
      </vt:variant>
      <vt:variant>
        <vt:i4>0</vt:i4>
      </vt:variant>
      <vt:variant>
        <vt:i4>5</vt:i4>
      </vt:variant>
      <vt:variant>
        <vt:lpwstr/>
      </vt:variant>
      <vt:variant>
        <vt:lpwstr>_Toc194553410</vt:lpwstr>
      </vt:variant>
      <vt:variant>
        <vt:i4>1572916</vt:i4>
      </vt:variant>
      <vt:variant>
        <vt:i4>555</vt:i4>
      </vt:variant>
      <vt:variant>
        <vt:i4>0</vt:i4>
      </vt:variant>
      <vt:variant>
        <vt:i4>5</vt:i4>
      </vt:variant>
      <vt:variant>
        <vt:lpwstr/>
      </vt:variant>
      <vt:variant>
        <vt:lpwstr>_Toc194553409</vt:lpwstr>
      </vt:variant>
      <vt:variant>
        <vt:i4>1572916</vt:i4>
      </vt:variant>
      <vt:variant>
        <vt:i4>549</vt:i4>
      </vt:variant>
      <vt:variant>
        <vt:i4>0</vt:i4>
      </vt:variant>
      <vt:variant>
        <vt:i4>5</vt:i4>
      </vt:variant>
      <vt:variant>
        <vt:lpwstr/>
      </vt:variant>
      <vt:variant>
        <vt:lpwstr>_Toc194553408</vt:lpwstr>
      </vt:variant>
      <vt:variant>
        <vt:i4>1572916</vt:i4>
      </vt:variant>
      <vt:variant>
        <vt:i4>543</vt:i4>
      </vt:variant>
      <vt:variant>
        <vt:i4>0</vt:i4>
      </vt:variant>
      <vt:variant>
        <vt:i4>5</vt:i4>
      </vt:variant>
      <vt:variant>
        <vt:lpwstr/>
      </vt:variant>
      <vt:variant>
        <vt:lpwstr>_Toc194553407</vt:lpwstr>
      </vt:variant>
      <vt:variant>
        <vt:i4>1572916</vt:i4>
      </vt:variant>
      <vt:variant>
        <vt:i4>537</vt:i4>
      </vt:variant>
      <vt:variant>
        <vt:i4>0</vt:i4>
      </vt:variant>
      <vt:variant>
        <vt:i4>5</vt:i4>
      </vt:variant>
      <vt:variant>
        <vt:lpwstr/>
      </vt:variant>
      <vt:variant>
        <vt:lpwstr>_Toc194553406</vt:lpwstr>
      </vt:variant>
      <vt:variant>
        <vt:i4>1572916</vt:i4>
      </vt:variant>
      <vt:variant>
        <vt:i4>531</vt:i4>
      </vt:variant>
      <vt:variant>
        <vt:i4>0</vt:i4>
      </vt:variant>
      <vt:variant>
        <vt:i4>5</vt:i4>
      </vt:variant>
      <vt:variant>
        <vt:lpwstr/>
      </vt:variant>
      <vt:variant>
        <vt:lpwstr>_Toc194553405</vt:lpwstr>
      </vt:variant>
      <vt:variant>
        <vt:i4>1572916</vt:i4>
      </vt:variant>
      <vt:variant>
        <vt:i4>525</vt:i4>
      </vt:variant>
      <vt:variant>
        <vt:i4>0</vt:i4>
      </vt:variant>
      <vt:variant>
        <vt:i4>5</vt:i4>
      </vt:variant>
      <vt:variant>
        <vt:lpwstr/>
      </vt:variant>
      <vt:variant>
        <vt:lpwstr>_Toc194553404</vt:lpwstr>
      </vt:variant>
      <vt:variant>
        <vt:i4>1572916</vt:i4>
      </vt:variant>
      <vt:variant>
        <vt:i4>519</vt:i4>
      </vt:variant>
      <vt:variant>
        <vt:i4>0</vt:i4>
      </vt:variant>
      <vt:variant>
        <vt:i4>5</vt:i4>
      </vt:variant>
      <vt:variant>
        <vt:lpwstr/>
      </vt:variant>
      <vt:variant>
        <vt:lpwstr>_Toc194553403</vt:lpwstr>
      </vt:variant>
      <vt:variant>
        <vt:i4>1572916</vt:i4>
      </vt:variant>
      <vt:variant>
        <vt:i4>513</vt:i4>
      </vt:variant>
      <vt:variant>
        <vt:i4>0</vt:i4>
      </vt:variant>
      <vt:variant>
        <vt:i4>5</vt:i4>
      </vt:variant>
      <vt:variant>
        <vt:lpwstr/>
      </vt:variant>
      <vt:variant>
        <vt:lpwstr>_Toc194553402</vt:lpwstr>
      </vt:variant>
      <vt:variant>
        <vt:i4>1572916</vt:i4>
      </vt:variant>
      <vt:variant>
        <vt:i4>507</vt:i4>
      </vt:variant>
      <vt:variant>
        <vt:i4>0</vt:i4>
      </vt:variant>
      <vt:variant>
        <vt:i4>5</vt:i4>
      </vt:variant>
      <vt:variant>
        <vt:lpwstr/>
      </vt:variant>
      <vt:variant>
        <vt:lpwstr>_Toc194553401</vt:lpwstr>
      </vt:variant>
      <vt:variant>
        <vt:i4>1572916</vt:i4>
      </vt:variant>
      <vt:variant>
        <vt:i4>501</vt:i4>
      </vt:variant>
      <vt:variant>
        <vt:i4>0</vt:i4>
      </vt:variant>
      <vt:variant>
        <vt:i4>5</vt:i4>
      </vt:variant>
      <vt:variant>
        <vt:lpwstr/>
      </vt:variant>
      <vt:variant>
        <vt:lpwstr>_Toc194553400</vt:lpwstr>
      </vt:variant>
      <vt:variant>
        <vt:i4>1114163</vt:i4>
      </vt:variant>
      <vt:variant>
        <vt:i4>495</vt:i4>
      </vt:variant>
      <vt:variant>
        <vt:i4>0</vt:i4>
      </vt:variant>
      <vt:variant>
        <vt:i4>5</vt:i4>
      </vt:variant>
      <vt:variant>
        <vt:lpwstr/>
      </vt:variant>
      <vt:variant>
        <vt:lpwstr>_Toc194553399</vt:lpwstr>
      </vt:variant>
      <vt:variant>
        <vt:i4>1114163</vt:i4>
      </vt:variant>
      <vt:variant>
        <vt:i4>489</vt:i4>
      </vt:variant>
      <vt:variant>
        <vt:i4>0</vt:i4>
      </vt:variant>
      <vt:variant>
        <vt:i4>5</vt:i4>
      </vt:variant>
      <vt:variant>
        <vt:lpwstr/>
      </vt:variant>
      <vt:variant>
        <vt:lpwstr>_Toc194553398</vt:lpwstr>
      </vt:variant>
      <vt:variant>
        <vt:i4>1114163</vt:i4>
      </vt:variant>
      <vt:variant>
        <vt:i4>483</vt:i4>
      </vt:variant>
      <vt:variant>
        <vt:i4>0</vt:i4>
      </vt:variant>
      <vt:variant>
        <vt:i4>5</vt:i4>
      </vt:variant>
      <vt:variant>
        <vt:lpwstr/>
      </vt:variant>
      <vt:variant>
        <vt:lpwstr>_Toc194553397</vt:lpwstr>
      </vt:variant>
      <vt:variant>
        <vt:i4>1114163</vt:i4>
      </vt:variant>
      <vt:variant>
        <vt:i4>477</vt:i4>
      </vt:variant>
      <vt:variant>
        <vt:i4>0</vt:i4>
      </vt:variant>
      <vt:variant>
        <vt:i4>5</vt:i4>
      </vt:variant>
      <vt:variant>
        <vt:lpwstr/>
      </vt:variant>
      <vt:variant>
        <vt:lpwstr>_Toc194553396</vt:lpwstr>
      </vt:variant>
      <vt:variant>
        <vt:i4>1114163</vt:i4>
      </vt:variant>
      <vt:variant>
        <vt:i4>471</vt:i4>
      </vt:variant>
      <vt:variant>
        <vt:i4>0</vt:i4>
      </vt:variant>
      <vt:variant>
        <vt:i4>5</vt:i4>
      </vt:variant>
      <vt:variant>
        <vt:lpwstr/>
      </vt:variant>
      <vt:variant>
        <vt:lpwstr>_Toc194553395</vt:lpwstr>
      </vt:variant>
      <vt:variant>
        <vt:i4>1114163</vt:i4>
      </vt:variant>
      <vt:variant>
        <vt:i4>465</vt:i4>
      </vt:variant>
      <vt:variant>
        <vt:i4>0</vt:i4>
      </vt:variant>
      <vt:variant>
        <vt:i4>5</vt:i4>
      </vt:variant>
      <vt:variant>
        <vt:lpwstr/>
      </vt:variant>
      <vt:variant>
        <vt:lpwstr>_Toc194553394</vt:lpwstr>
      </vt:variant>
      <vt:variant>
        <vt:i4>1114163</vt:i4>
      </vt:variant>
      <vt:variant>
        <vt:i4>459</vt:i4>
      </vt:variant>
      <vt:variant>
        <vt:i4>0</vt:i4>
      </vt:variant>
      <vt:variant>
        <vt:i4>5</vt:i4>
      </vt:variant>
      <vt:variant>
        <vt:lpwstr/>
      </vt:variant>
      <vt:variant>
        <vt:lpwstr>_Toc194553393</vt:lpwstr>
      </vt:variant>
      <vt:variant>
        <vt:i4>1114163</vt:i4>
      </vt:variant>
      <vt:variant>
        <vt:i4>453</vt:i4>
      </vt:variant>
      <vt:variant>
        <vt:i4>0</vt:i4>
      </vt:variant>
      <vt:variant>
        <vt:i4>5</vt:i4>
      </vt:variant>
      <vt:variant>
        <vt:lpwstr/>
      </vt:variant>
      <vt:variant>
        <vt:lpwstr>_Toc194553392</vt:lpwstr>
      </vt:variant>
      <vt:variant>
        <vt:i4>1114163</vt:i4>
      </vt:variant>
      <vt:variant>
        <vt:i4>447</vt:i4>
      </vt:variant>
      <vt:variant>
        <vt:i4>0</vt:i4>
      </vt:variant>
      <vt:variant>
        <vt:i4>5</vt:i4>
      </vt:variant>
      <vt:variant>
        <vt:lpwstr/>
      </vt:variant>
      <vt:variant>
        <vt:lpwstr>_Toc194553391</vt:lpwstr>
      </vt:variant>
      <vt:variant>
        <vt:i4>1114163</vt:i4>
      </vt:variant>
      <vt:variant>
        <vt:i4>441</vt:i4>
      </vt:variant>
      <vt:variant>
        <vt:i4>0</vt:i4>
      </vt:variant>
      <vt:variant>
        <vt:i4>5</vt:i4>
      </vt:variant>
      <vt:variant>
        <vt:lpwstr/>
      </vt:variant>
      <vt:variant>
        <vt:lpwstr>_Toc194553390</vt:lpwstr>
      </vt:variant>
      <vt:variant>
        <vt:i4>1048627</vt:i4>
      </vt:variant>
      <vt:variant>
        <vt:i4>435</vt:i4>
      </vt:variant>
      <vt:variant>
        <vt:i4>0</vt:i4>
      </vt:variant>
      <vt:variant>
        <vt:i4>5</vt:i4>
      </vt:variant>
      <vt:variant>
        <vt:lpwstr/>
      </vt:variant>
      <vt:variant>
        <vt:lpwstr>_Toc194553389</vt:lpwstr>
      </vt:variant>
      <vt:variant>
        <vt:i4>1048627</vt:i4>
      </vt:variant>
      <vt:variant>
        <vt:i4>429</vt:i4>
      </vt:variant>
      <vt:variant>
        <vt:i4>0</vt:i4>
      </vt:variant>
      <vt:variant>
        <vt:i4>5</vt:i4>
      </vt:variant>
      <vt:variant>
        <vt:lpwstr/>
      </vt:variant>
      <vt:variant>
        <vt:lpwstr>_Toc194553388</vt:lpwstr>
      </vt:variant>
      <vt:variant>
        <vt:i4>1048627</vt:i4>
      </vt:variant>
      <vt:variant>
        <vt:i4>423</vt:i4>
      </vt:variant>
      <vt:variant>
        <vt:i4>0</vt:i4>
      </vt:variant>
      <vt:variant>
        <vt:i4>5</vt:i4>
      </vt:variant>
      <vt:variant>
        <vt:lpwstr/>
      </vt:variant>
      <vt:variant>
        <vt:lpwstr>_Toc194553387</vt:lpwstr>
      </vt:variant>
      <vt:variant>
        <vt:i4>1048627</vt:i4>
      </vt:variant>
      <vt:variant>
        <vt:i4>417</vt:i4>
      </vt:variant>
      <vt:variant>
        <vt:i4>0</vt:i4>
      </vt:variant>
      <vt:variant>
        <vt:i4>5</vt:i4>
      </vt:variant>
      <vt:variant>
        <vt:lpwstr/>
      </vt:variant>
      <vt:variant>
        <vt:lpwstr>_Toc194553386</vt:lpwstr>
      </vt:variant>
      <vt:variant>
        <vt:i4>1048627</vt:i4>
      </vt:variant>
      <vt:variant>
        <vt:i4>411</vt:i4>
      </vt:variant>
      <vt:variant>
        <vt:i4>0</vt:i4>
      </vt:variant>
      <vt:variant>
        <vt:i4>5</vt:i4>
      </vt:variant>
      <vt:variant>
        <vt:lpwstr/>
      </vt:variant>
      <vt:variant>
        <vt:lpwstr>_Toc194553385</vt:lpwstr>
      </vt:variant>
      <vt:variant>
        <vt:i4>1048627</vt:i4>
      </vt:variant>
      <vt:variant>
        <vt:i4>405</vt:i4>
      </vt:variant>
      <vt:variant>
        <vt:i4>0</vt:i4>
      </vt:variant>
      <vt:variant>
        <vt:i4>5</vt:i4>
      </vt:variant>
      <vt:variant>
        <vt:lpwstr/>
      </vt:variant>
      <vt:variant>
        <vt:lpwstr>_Toc194553384</vt:lpwstr>
      </vt:variant>
      <vt:variant>
        <vt:i4>1048627</vt:i4>
      </vt:variant>
      <vt:variant>
        <vt:i4>399</vt:i4>
      </vt:variant>
      <vt:variant>
        <vt:i4>0</vt:i4>
      </vt:variant>
      <vt:variant>
        <vt:i4>5</vt:i4>
      </vt:variant>
      <vt:variant>
        <vt:lpwstr/>
      </vt:variant>
      <vt:variant>
        <vt:lpwstr>_Toc194553383</vt:lpwstr>
      </vt:variant>
      <vt:variant>
        <vt:i4>1048627</vt:i4>
      </vt:variant>
      <vt:variant>
        <vt:i4>393</vt:i4>
      </vt:variant>
      <vt:variant>
        <vt:i4>0</vt:i4>
      </vt:variant>
      <vt:variant>
        <vt:i4>5</vt:i4>
      </vt:variant>
      <vt:variant>
        <vt:lpwstr/>
      </vt:variant>
      <vt:variant>
        <vt:lpwstr>_Toc194553382</vt:lpwstr>
      </vt:variant>
      <vt:variant>
        <vt:i4>1048627</vt:i4>
      </vt:variant>
      <vt:variant>
        <vt:i4>387</vt:i4>
      </vt:variant>
      <vt:variant>
        <vt:i4>0</vt:i4>
      </vt:variant>
      <vt:variant>
        <vt:i4>5</vt:i4>
      </vt:variant>
      <vt:variant>
        <vt:lpwstr/>
      </vt:variant>
      <vt:variant>
        <vt:lpwstr>_Toc194553381</vt:lpwstr>
      </vt:variant>
      <vt:variant>
        <vt:i4>1048627</vt:i4>
      </vt:variant>
      <vt:variant>
        <vt:i4>381</vt:i4>
      </vt:variant>
      <vt:variant>
        <vt:i4>0</vt:i4>
      </vt:variant>
      <vt:variant>
        <vt:i4>5</vt:i4>
      </vt:variant>
      <vt:variant>
        <vt:lpwstr/>
      </vt:variant>
      <vt:variant>
        <vt:lpwstr>_Toc194553380</vt:lpwstr>
      </vt:variant>
      <vt:variant>
        <vt:i4>2031667</vt:i4>
      </vt:variant>
      <vt:variant>
        <vt:i4>375</vt:i4>
      </vt:variant>
      <vt:variant>
        <vt:i4>0</vt:i4>
      </vt:variant>
      <vt:variant>
        <vt:i4>5</vt:i4>
      </vt:variant>
      <vt:variant>
        <vt:lpwstr/>
      </vt:variant>
      <vt:variant>
        <vt:lpwstr>_Toc194553379</vt:lpwstr>
      </vt:variant>
      <vt:variant>
        <vt:i4>2031667</vt:i4>
      </vt:variant>
      <vt:variant>
        <vt:i4>369</vt:i4>
      </vt:variant>
      <vt:variant>
        <vt:i4>0</vt:i4>
      </vt:variant>
      <vt:variant>
        <vt:i4>5</vt:i4>
      </vt:variant>
      <vt:variant>
        <vt:lpwstr/>
      </vt:variant>
      <vt:variant>
        <vt:lpwstr>_Toc194553378</vt:lpwstr>
      </vt:variant>
      <vt:variant>
        <vt:i4>2031667</vt:i4>
      </vt:variant>
      <vt:variant>
        <vt:i4>363</vt:i4>
      </vt:variant>
      <vt:variant>
        <vt:i4>0</vt:i4>
      </vt:variant>
      <vt:variant>
        <vt:i4>5</vt:i4>
      </vt:variant>
      <vt:variant>
        <vt:lpwstr/>
      </vt:variant>
      <vt:variant>
        <vt:lpwstr>_Toc194553377</vt:lpwstr>
      </vt:variant>
      <vt:variant>
        <vt:i4>1769524</vt:i4>
      </vt:variant>
      <vt:variant>
        <vt:i4>356</vt:i4>
      </vt:variant>
      <vt:variant>
        <vt:i4>0</vt:i4>
      </vt:variant>
      <vt:variant>
        <vt:i4>5</vt:i4>
      </vt:variant>
      <vt:variant>
        <vt:lpwstr/>
      </vt:variant>
      <vt:variant>
        <vt:lpwstr>_Toc194553435</vt:lpwstr>
      </vt:variant>
      <vt:variant>
        <vt:i4>1769524</vt:i4>
      </vt:variant>
      <vt:variant>
        <vt:i4>350</vt:i4>
      </vt:variant>
      <vt:variant>
        <vt:i4>0</vt:i4>
      </vt:variant>
      <vt:variant>
        <vt:i4>5</vt:i4>
      </vt:variant>
      <vt:variant>
        <vt:lpwstr/>
      </vt:variant>
      <vt:variant>
        <vt:lpwstr>_Toc194553434</vt:lpwstr>
      </vt:variant>
      <vt:variant>
        <vt:i4>1769524</vt:i4>
      </vt:variant>
      <vt:variant>
        <vt:i4>344</vt:i4>
      </vt:variant>
      <vt:variant>
        <vt:i4>0</vt:i4>
      </vt:variant>
      <vt:variant>
        <vt:i4>5</vt:i4>
      </vt:variant>
      <vt:variant>
        <vt:lpwstr/>
      </vt:variant>
      <vt:variant>
        <vt:lpwstr>_Toc194553433</vt:lpwstr>
      </vt:variant>
      <vt:variant>
        <vt:i4>1769524</vt:i4>
      </vt:variant>
      <vt:variant>
        <vt:i4>338</vt:i4>
      </vt:variant>
      <vt:variant>
        <vt:i4>0</vt:i4>
      </vt:variant>
      <vt:variant>
        <vt:i4>5</vt:i4>
      </vt:variant>
      <vt:variant>
        <vt:lpwstr/>
      </vt:variant>
      <vt:variant>
        <vt:lpwstr>_Toc194553432</vt:lpwstr>
      </vt:variant>
      <vt:variant>
        <vt:i4>1769524</vt:i4>
      </vt:variant>
      <vt:variant>
        <vt:i4>332</vt:i4>
      </vt:variant>
      <vt:variant>
        <vt:i4>0</vt:i4>
      </vt:variant>
      <vt:variant>
        <vt:i4>5</vt:i4>
      </vt:variant>
      <vt:variant>
        <vt:lpwstr/>
      </vt:variant>
      <vt:variant>
        <vt:lpwstr>_Toc194553431</vt:lpwstr>
      </vt:variant>
      <vt:variant>
        <vt:i4>1769524</vt:i4>
      </vt:variant>
      <vt:variant>
        <vt:i4>326</vt:i4>
      </vt:variant>
      <vt:variant>
        <vt:i4>0</vt:i4>
      </vt:variant>
      <vt:variant>
        <vt:i4>5</vt:i4>
      </vt:variant>
      <vt:variant>
        <vt:lpwstr/>
      </vt:variant>
      <vt:variant>
        <vt:lpwstr>_Toc194553430</vt:lpwstr>
      </vt:variant>
      <vt:variant>
        <vt:i4>1703988</vt:i4>
      </vt:variant>
      <vt:variant>
        <vt:i4>320</vt:i4>
      </vt:variant>
      <vt:variant>
        <vt:i4>0</vt:i4>
      </vt:variant>
      <vt:variant>
        <vt:i4>5</vt:i4>
      </vt:variant>
      <vt:variant>
        <vt:lpwstr/>
      </vt:variant>
      <vt:variant>
        <vt:lpwstr>_Toc194553429</vt:lpwstr>
      </vt:variant>
      <vt:variant>
        <vt:i4>1703988</vt:i4>
      </vt:variant>
      <vt:variant>
        <vt:i4>314</vt:i4>
      </vt:variant>
      <vt:variant>
        <vt:i4>0</vt:i4>
      </vt:variant>
      <vt:variant>
        <vt:i4>5</vt:i4>
      </vt:variant>
      <vt:variant>
        <vt:lpwstr/>
      </vt:variant>
      <vt:variant>
        <vt:lpwstr>_Toc194553428</vt:lpwstr>
      </vt:variant>
      <vt:variant>
        <vt:i4>1703988</vt:i4>
      </vt:variant>
      <vt:variant>
        <vt:i4>308</vt:i4>
      </vt:variant>
      <vt:variant>
        <vt:i4>0</vt:i4>
      </vt:variant>
      <vt:variant>
        <vt:i4>5</vt:i4>
      </vt:variant>
      <vt:variant>
        <vt:lpwstr/>
      </vt:variant>
      <vt:variant>
        <vt:lpwstr>_Toc194553427</vt:lpwstr>
      </vt:variant>
      <vt:variant>
        <vt:i4>1703988</vt:i4>
      </vt:variant>
      <vt:variant>
        <vt:i4>302</vt:i4>
      </vt:variant>
      <vt:variant>
        <vt:i4>0</vt:i4>
      </vt:variant>
      <vt:variant>
        <vt:i4>5</vt:i4>
      </vt:variant>
      <vt:variant>
        <vt:lpwstr/>
      </vt:variant>
      <vt:variant>
        <vt:lpwstr>_Toc194553426</vt:lpwstr>
      </vt:variant>
      <vt:variant>
        <vt:i4>1703988</vt:i4>
      </vt:variant>
      <vt:variant>
        <vt:i4>296</vt:i4>
      </vt:variant>
      <vt:variant>
        <vt:i4>0</vt:i4>
      </vt:variant>
      <vt:variant>
        <vt:i4>5</vt:i4>
      </vt:variant>
      <vt:variant>
        <vt:lpwstr/>
      </vt:variant>
      <vt:variant>
        <vt:lpwstr>_Toc194553425</vt:lpwstr>
      </vt:variant>
      <vt:variant>
        <vt:i4>1703988</vt:i4>
      </vt:variant>
      <vt:variant>
        <vt:i4>290</vt:i4>
      </vt:variant>
      <vt:variant>
        <vt:i4>0</vt:i4>
      </vt:variant>
      <vt:variant>
        <vt:i4>5</vt:i4>
      </vt:variant>
      <vt:variant>
        <vt:lpwstr/>
      </vt:variant>
      <vt:variant>
        <vt:lpwstr>_Toc194553424</vt:lpwstr>
      </vt:variant>
      <vt:variant>
        <vt:i4>1703988</vt:i4>
      </vt:variant>
      <vt:variant>
        <vt:i4>284</vt:i4>
      </vt:variant>
      <vt:variant>
        <vt:i4>0</vt:i4>
      </vt:variant>
      <vt:variant>
        <vt:i4>5</vt:i4>
      </vt:variant>
      <vt:variant>
        <vt:lpwstr/>
      </vt:variant>
      <vt:variant>
        <vt:lpwstr>_Toc194553423</vt:lpwstr>
      </vt:variant>
      <vt:variant>
        <vt:i4>1703988</vt:i4>
      </vt:variant>
      <vt:variant>
        <vt:i4>278</vt:i4>
      </vt:variant>
      <vt:variant>
        <vt:i4>0</vt:i4>
      </vt:variant>
      <vt:variant>
        <vt:i4>5</vt:i4>
      </vt:variant>
      <vt:variant>
        <vt:lpwstr/>
      </vt:variant>
      <vt:variant>
        <vt:lpwstr>_Toc194553422</vt:lpwstr>
      </vt:variant>
      <vt:variant>
        <vt:i4>1703988</vt:i4>
      </vt:variant>
      <vt:variant>
        <vt:i4>272</vt:i4>
      </vt:variant>
      <vt:variant>
        <vt:i4>0</vt:i4>
      </vt:variant>
      <vt:variant>
        <vt:i4>5</vt:i4>
      </vt:variant>
      <vt:variant>
        <vt:lpwstr/>
      </vt:variant>
      <vt:variant>
        <vt:lpwstr>_Toc194553421</vt:lpwstr>
      </vt:variant>
      <vt:variant>
        <vt:i4>1703988</vt:i4>
      </vt:variant>
      <vt:variant>
        <vt:i4>266</vt:i4>
      </vt:variant>
      <vt:variant>
        <vt:i4>0</vt:i4>
      </vt:variant>
      <vt:variant>
        <vt:i4>5</vt:i4>
      </vt:variant>
      <vt:variant>
        <vt:lpwstr/>
      </vt:variant>
      <vt:variant>
        <vt:lpwstr>_Toc194553420</vt:lpwstr>
      </vt:variant>
      <vt:variant>
        <vt:i4>1638452</vt:i4>
      </vt:variant>
      <vt:variant>
        <vt:i4>260</vt:i4>
      </vt:variant>
      <vt:variant>
        <vt:i4>0</vt:i4>
      </vt:variant>
      <vt:variant>
        <vt:i4>5</vt:i4>
      </vt:variant>
      <vt:variant>
        <vt:lpwstr/>
      </vt:variant>
      <vt:variant>
        <vt:lpwstr>_Toc194553419</vt:lpwstr>
      </vt:variant>
      <vt:variant>
        <vt:i4>1638452</vt:i4>
      </vt:variant>
      <vt:variant>
        <vt:i4>254</vt:i4>
      </vt:variant>
      <vt:variant>
        <vt:i4>0</vt:i4>
      </vt:variant>
      <vt:variant>
        <vt:i4>5</vt:i4>
      </vt:variant>
      <vt:variant>
        <vt:lpwstr/>
      </vt:variant>
      <vt:variant>
        <vt:lpwstr>_Toc194553418</vt:lpwstr>
      </vt:variant>
      <vt:variant>
        <vt:i4>1638452</vt:i4>
      </vt:variant>
      <vt:variant>
        <vt:i4>248</vt:i4>
      </vt:variant>
      <vt:variant>
        <vt:i4>0</vt:i4>
      </vt:variant>
      <vt:variant>
        <vt:i4>5</vt:i4>
      </vt:variant>
      <vt:variant>
        <vt:lpwstr/>
      </vt:variant>
      <vt:variant>
        <vt:lpwstr>_Toc194553417</vt:lpwstr>
      </vt:variant>
      <vt:variant>
        <vt:i4>1638452</vt:i4>
      </vt:variant>
      <vt:variant>
        <vt:i4>242</vt:i4>
      </vt:variant>
      <vt:variant>
        <vt:i4>0</vt:i4>
      </vt:variant>
      <vt:variant>
        <vt:i4>5</vt:i4>
      </vt:variant>
      <vt:variant>
        <vt:lpwstr/>
      </vt:variant>
      <vt:variant>
        <vt:lpwstr>_Toc194553416</vt:lpwstr>
      </vt:variant>
      <vt:variant>
        <vt:i4>1638452</vt:i4>
      </vt:variant>
      <vt:variant>
        <vt:i4>236</vt:i4>
      </vt:variant>
      <vt:variant>
        <vt:i4>0</vt:i4>
      </vt:variant>
      <vt:variant>
        <vt:i4>5</vt:i4>
      </vt:variant>
      <vt:variant>
        <vt:lpwstr/>
      </vt:variant>
      <vt:variant>
        <vt:lpwstr>_Toc194553415</vt:lpwstr>
      </vt:variant>
      <vt:variant>
        <vt:i4>1638452</vt:i4>
      </vt:variant>
      <vt:variant>
        <vt:i4>230</vt:i4>
      </vt:variant>
      <vt:variant>
        <vt:i4>0</vt:i4>
      </vt:variant>
      <vt:variant>
        <vt:i4>5</vt:i4>
      </vt:variant>
      <vt:variant>
        <vt:lpwstr/>
      </vt:variant>
      <vt:variant>
        <vt:lpwstr>_Toc194553414</vt:lpwstr>
      </vt:variant>
      <vt:variant>
        <vt:i4>1638452</vt:i4>
      </vt:variant>
      <vt:variant>
        <vt:i4>224</vt:i4>
      </vt:variant>
      <vt:variant>
        <vt:i4>0</vt:i4>
      </vt:variant>
      <vt:variant>
        <vt:i4>5</vt:i4>
      </vt:variant>
      <vt:variant>
        <vt:lpwstr/>
      </vt:variant>
      <vt:variant>
        <vt:lpwstr>_Toc194553413</vt:lpwstr>
      </vt:variant>
      <vt:variant>
        <vt:i4>1638452</vt:i4>
      </vt:variant>
      <vt:variant>
        <vt:i4>218</vt:i4>
      </vt:variant>
      <vt:variant>
        <vt:i4>0</vt:i4>
      </vt:variant>
      <vt:variant>
        <vt:i4>5</vt:i4>
      </vt:variant>
      <vt:variant>
        <vt:lpwstr/>
      </vt:variant>
      <vt:variant>
        <vt:lpwstr>_Toc194553412</vt:lpwstr>
      </vt:variant>
      <vt:variant>
        <vt:i4>1638452</vt:i4>
      </vt:variant>
      <vt:variant>
        <vt:i4>212</vt:i4>
      </vt:variant>
      <vt:variant>
        <vt:i4>0</vt:i4>
      </vt:variant>
      <vt:variant>
        <vt:i4>5</vt:i4>
      </vt:variant>
      <vt:variant>
        <vt:lpwstr/>
      </vt:variant>
      <vt:variant>
        <vt:lpwstr>_Toc194553411</vt:lpwstr>
      </vt:variant>
      <vt:variant>
        <vt:i4>1638452</vt:i4>
      </vt:variant>
      <vt:variant>
        <vt:i4>206</vt:i4>
      </vt:variant>
      <vt:variant>
        <vt:i4>0</vt:i4>
      </vt:variant>
      <vt:variant>
        <vt:i4>5</vt:i4>
      </vt:variant>
      <vt:variant>
        <vt:lpwstr/>
      </vt:variant>
      <vt:variant>
        <vt:lpwstr>_Toc194553410</vt:lpwstr>
      </vt:variant>
      <vt:variant>
        <vt:i4>1572916</vt:i4>
      </vt:variant>
      <vt:variant>
        <vt:i4>200</vt:i4>
      </vt:variant>
      <vt:variant>
        <vt:i4>0</vt:i4>
      </vt:variant>
      <vt:variant>
        <vt:i4>5</vt:i4>
      </vt:variant>
      <vt:variant>
        <vt:lpwstr/>
      </vt:variant>
      <vt:variant>
        <vt:lpwstr>_Toc194553409</vt:lpwstr>
      </vt:variant>
      <vt:variant>
        <vt:i4>1572916</vt:i4>
      </vt:variant>
      <vt:variant>
        <vt:i4>194</vt:i4>
      </vt:variant>
      <vt:variant>
        <vt:i4>0</vt:i4>
      </vt:variant>
      <vt:variant>
        <vt:i4>5</vt:i4>
      </vt:variant>
      <vt:variant>
        <vt:lpwstr/>
      </vt:variant>
      <vt:variant>
        <vt:lpwstr>_Toc194553408</vt:lpwstr>
      </vt:variant>
      <vt:variant>
        <vt:i4>1572916</vt:i4>
      </vt:variant>
      <vt:variant>
        <vt:i4>188</vt:i4>
      </vt:variant>
      <vt:variant>
        <vt:i4>0</vt:i4>
      </vt:variant>
      <vt:variant>
        <vt:i4>5</vt:i4>
      </vt:variant>
      <vt:variant>
        <vt:lpwstr/>
      </vt:variant>
      <vt:variant>
        <vt:lpwstr>_Toc194553407</vt:lpwstr>
      </vt:variant>
      <vt:variant>
        <vt:i4>1572916</vt:i4>
      </vt:variant>
      <vt:variant>
        <vt:i4>182</vt:i4>
      </vt:variant>
      <vt:variant>
        <vt:i4>0</vt:i4>
      </vt:variant>
      <vt:variant>
        <vt:i4>5</vt:i4>
      </vt:variant>
      <vt:variant>
        <vt:lpwstr/>
      </vt:variant>
      <vt:variant>
        <vt:lpwstr>_Toc194553406</vt:lpwstr>
      </vt:variant>
      <vt:variant>
        <vt:i4>1572916</vt:i4>
      </vt:variant>
      <vt:variant>
        <vt:i4>176</vt:i4>
      </vt:variant>
      <vt:variant>
        <vt:i4>0</vt:i4>
      </vt:variant>
      <vt:variant>
        <vt:i4>5</vt:i4>
      </vt:variant>
      <vt:variant>
        <vt:lpwstr/>
      </vt:variant>
      <vt:variant>
        <vt:lpwstr>_Toc194553405</vt:lpwstr>
      </vt:variant>
      <vt:variant>
        <vt:i4>1572916</vt:i4>
      </vt:variant>
      <vt:variant>
        <vt:i4>170</vt:i4>
      </vt:variant>
      <vt:variant>
        <vt:i4>0</vt:i4>
      </vt:variant>
      <vt:variant>
        <vt:i4>5</vt:i4>
      </vt:variant>
      <vt:variant>
        <vt:lpwstr/>
      </vt:variant>
      <vt:variant>
        <vt:lpwstr>_Toc194553404</vt:lpwstr>
      </vt:variant>
      <vt:variant>
        <vt:i4>1572916</vt:i4>
      </vt:variant>
      <vt:variant>
        <vt:i4>164</vt:i4>
      </vt:variant>
      <vt:variant>
        <vt:i4>0</vt:i4>
      </vt:variant>
      <vt:variant>
        <vt:i4>5</vt:i4>
      </vt:variant>
      <vt:variant>
        <vt:lpwstr/>
      </vt:variant>
      <vt:variant>
        <vt:lpwstr>_Toc194553403</vt:lpwstr>
      </vt:variant>
      <vt:variant>
        <vt:i4>1572916</vt:i4>
      </vt:variant>
      <vt:variant>
        <vt:i4>158</vt:i4>
      </vt:variant>
      <vt:variant>
        <vt:i4>0</vt:i4>
      </vt:variant>
      <vt:variant>
        <vt:i4>5</vt:i4>
      </vt:variant>
      <vt:variant>
        <vt:lpwstr/>
      </vt:variant>
      <vt:variant>
        <vt:lpwstr>_Toc194553402</vt:lpwstr>
      </vt:variant>
      <vt:variant>
        <vt:i4>1572916</vt:i4>
      </vt:variant>
      <vt:variant>
        <vt:i4>152</vt:i4>
      </vt:variant>
      <vt:variant>
        <vt:i4>0</vt:i4>
      </vt:variant>
      <vt:variant>
        <vt:i4>5</vt:i4>
      </vt:variant>
      <vt:variant>
        <vt:lpwstr/>
      </vt:variant>
      <vt:variant>
        <vt:lpwstr>_Toc194553401</vt:lpwstr>
      </vt:variant>
      <vt:variant>
        <vt:i4>1572916</vt:i4>
      </vt:variant>
      <vt:variant>
        <vt:i4>146</vt:i4>
      </vt:variant>
      <vt:variant>
        <vt:i4>0</vt:i4>
      </vt:variant>
      <vt:variant>
        <vt:i4>5</vt:i4>
      </vt:variant>
      <vt:variant>
        <vt:lpwstr/>
      </vt:variant>
      <vt:variant>
        <vt:lpwstr>_Toc194553400</vt:lpwstr>
      </vt:variant>
      <vt:variant>
        <vt:i4>1114163</vt:i4>
      </vt:variant>
      <vt:variant>
        <vt:i4>140</vt:i4>
      </vt:variant>
      <vt:variant>
        <vt:i4>0</vt:i4>
      </vt:variant>
      <vt:variant>
        <vt:i4>5</vt:i4>
      </vt:variant>
      <vt:variant>
        <vt:lpwstr/>
      </vt:variant>
      <vt:variant>
        <vt:lpwstr>_Toc194553399</vt:lpwstr>
      </vt:variant>
      <vt:variant>
        <vt:i4>1114163</vt:i4>
      </vt:variant>
      <vt:variant>
        <vt:i4>134</vt:i4>
      </vt:variant>
      <vt:variant>
        <vt:i4>0</vt:i4>
      </vt:variant>
      <vt:variant>
        <vt:i4>5</vt:i4>
      </vt:variant>
      <vt:variant>
        <vt:lpwstr/>
      </vt:variant>
      <vt:variant>
        <vt:lpwstr>_Toc194553398</vt:lpwstr>
      </vt:variant>
      <vt:variant>
        <vt:i4>1114163</vt:i4>
      </vt:variant>
      <vt:variant>
        <vt:i4>128</vt:i4>
      </vt:variant>
      <vt:variant>
        <vt:i4>0</vt:i4>
      </vt:variant>
      <vt:variant>
        <vt:i4>5</vt:i4>
      </vt:variant>
      <vt:variant>
        <vt:lpwstr/>
      </vt:variant>
      <vt:variant>
        <vt:lpwstr>_Toc194553397</vt:lpwstr>
      </vt:variant>
      <vt:variant>
        <vt:i4>1114163</vt:i4>
      </vt:variant>
      <vt:variant>
        <vt:i4>122</vt:i4>
      </vt:variant>
      <vt:variant>
        <vt:i4>0</vt:i4>
      </vt:variant>
      <vt:variant>
        <vt:i4>5</vt:i4>
      </vt:variant>
      <vt:variant>
        <vt:lpwstr/>
      </vt:variant>
      <vt:variant>
        <vt:lpwstr>_Toc194553396</vt:lpwstr>
      </vt:variant>
      <vt:variant>
        <vt:i4>1114163</vt:i4>
      </vt:variant>
      <vt:variant>
        <vt:i4>116</vt:i4>
      </vt:variant>
      <vt:variant>
        <vt:i4>0</vt:i4>
      </vt:variant>
      <vt:variant>
        <vt:i4>5</vt:i4>
      </vt:variant>
      <vt:variant>
        <vt:lpwstr/>
      </vt:variant>
      <vt:variant>
        <vt:lpwstr>_Toc194553395</vt:lpwstr>
      </vt:variant>
      <vt:variant>
        <vt:i4>1114163</vt:i4>
      </vt:variant>
      <vt:variant>
        <vt:i4>110</vt:i4>
      </vt:variant>
      <vt:variant>
        <vt:i4>0</vt:i4>
      </vt:variant>
      <vt:variant>
        <vt:i4>5</vt:i4>
      </vt:variant>
      <vt:variant>
        <vt:lpwstr/>
      </vt:variant>
      <vt:variant>
        <vt:lpwstr>_Toc194553394</vt:lpwstr>
      </vt:variant>
      <vt:variant>
        <vt:i4>1114163</vt:i4>
      </vt:variant>
      <vt:variant>
        <vt:i4>104</vt:i4>
      </vt:variant>
      <vt:variant>
        <vt:i4>0</vt:i4>
      </vt:variant>
      <vt:variant>
        <vt:i4>5</vt:i4>
      </vt:variant>
      <vt:variant>
        <vt:lpwstr/>
      </vt:variant>
      <vt:variant>
        <vt:lpwstr>_Toc194553393</vt:lpwstr>
      </vt:variant>
      <vt:variant>
        <vt:i4>1114163</vt:i4>
      </vt:variant>
      <vt:variant>
        <vt:i4>98</vt:i4>
      </vt:variant>
      <vt:variant>
        <vt:i4>0</vt:i4>
      </vt:variant>
      <vt:variant>
        <vt:i4>5</vt:i4>
      </vt:variant>
      <vt:variant>
        <vt:lpwstr/>
      </vt:variant>
      <vt:variant>
        <vt:lpwstr>_Toc194553392</vt:lpwstr>
      </vt:variant>
      <vt:variant>
        <vt:i4>1114163</vt:i4>
      </vt:variant>
      <vt:variant>
        <vt:i4>92</vt:i4>
      </vt:variant>
      <vt:variant>
        <vt:i4>0</vt:i4>
      </vt:variant>
      <vt:variant>
        <vt:i4>5</vt:i4>
      </vt:variant>
      <vt:variant>
        <vt:lpwstr/>
      </vt:variant>
      <vt:variant>
        <vt:lpwstr>_Toc194553391</vt:lpwstr>
      </vt:variant>
      <vt:variant>
        <vt:i4>1114163</vt:i4>
      </vt:variant>
      <vt:variant>
        <vt:i4>86</vt:i4>
      </vt:variant>
      <vt:variant>
        <vt:i4>0</vt:i4>
      </vt:variant>
      <vt:variant>
        <vt:i4>5</vt:i4>
      </vt:variant>
      <vt:variant>
        <vt:lpwstr/>
      </vt:variant>
      <vt:variant>
        <vt:lpwstr>_Toc194553390</vt:lpwstr>
      </vt:variant>
      <vt:variant>
        <vt:i4>1048627</vt:i4>
      </vt:variant>
      <vt:variant>
        <vt:i4>80</vt:i4>
      </vt:variant>
      <vt:variant>
        <vt:i4>0</vt:i4>
      </vt:variant>
      <vt:variant>
        <vt:i4>5</vt:i4>
      </vt:variant>
      <vt:variant>
        <vt:lpwstr/>
      </vt:variant>
      <vt:variant>
        <vt:lpwstr>_Toc194553389</vt:lpwstr>
      </vt:variant>
      <vt:variant>
        <vt:i4>1048627</vt:i4>
      </vt:variant>
      <vt:variant>
        <vt:i4>74</vt:i4>
      </vt:variant>
      <vt:variant>
        <vt:i4>0</vt:i4>
      </vt:variant>
      <vt:variant>
        <vt:i4>5</vt:i4>
      </vt:variant>
      <vt:variant>
        <vt:lpwstr/>
      </vt:variant>
      <vt:variant>
        <vt:lpwstr>_Toc194553388</vt:lpwstr>
      </vt:variant>
      <vt:variant>
        <vt:i4>1048627</vt:i4>
      </vt:variant>
      <vt:variant>
        <vt:i4>68</vt:i4>
      </vt:variant>
      <vt:variant>
        <vt:i4>0</vt:i4>
      </vt:variant>
      <vt:variant>
        <vt:i4>5</vt:i4>
      </vt:variant>
      <vt:variant>
        <vt:lpwstr/>
      </vt:variant>
      <vt:variant>
        <vt:lpwstr>_Toc194553387</vt:lpwstr>
      </vt:variant>
      <vt:variant>
        <vt:i4>1048627</vt:i4>
      </vt:variant>
      <vt:variant>
        <vt:i4>62</vt:i4>
      </vt:variant>
      <vt:variant>
        <vt:i4>0</vt:i4>
      </vt:variant>
      <vt:variant>
        <vt:i4>5</vt:i4>
      </vt:variant>
      <vt:variant>
        <vt:lpwstr/>
      </vt:variant>
      <vt:variant>
        <vt:lpwstr>_Toc194553386</vt:lpwstr>
      </vt:variant>
      <vt:variant>
        <vt:i4>1048627</vt:i4>
      </vt:variant>
      <vt:variant>
        <vt:i4>56</vt:i4>
      </vt:variant>
      <vt:variant>
        <vt:i4>0</vt:i4>
      </vt:variant>
      <vt:variant>
        <vt:i4>5</vt:i4>
      </vt:variant>
      <vt:variant>
        <vt:lpwstr/>
      </vt:variant>
      <vt:variant>
        <vt:lpwstr>_Toc194553385</vt:lpwstr>
      </vt:variant>
      <vt:variant>
        <vt:i4>1048627</vt:i4>
      </vt:variant>
      <vt:variant>
        <vt:i4>50</vt:i4>
      </vt:variant>
      <vt:variant>
        <vt:i4>0</vt:i4>
      </vt:variant>
      <vt:variant>
        <vt:i4>5</vt:i4>
      </vt:variant>
      <vt:variant>
        <vt:lpwstr/>
      </vt:variant>
      <vt:variant>
        <vt:lpwstr>_Toc194553384</vt:lpwstr>
      </vt:variant>
      <vt:variant>
        <vt:i4>1048627</vt:i4>
      </vt:variant>
      <vt:variant>
        <vt:i4>44</vt:i4>
      </vt:variant>
      <vt:variant>
        <vt:i4>0</vt:i4>
      </vt:variant>
      <vt:variant>
        <vt:i4>5</vt:i4>
      </vt:variant>
      <vt:variant>
        <vt:lpwstr/>
      </vt:variant>
      <vt:variant>
        <vt:lpwstr>_Toc194553383</vt:lpwstr>
      </vt:variant>
      <vt:variant>
        <vt:i4>1048627</vt:i4>
      </vt:variant>
      <vt:variant>
        <vt:i4>38</vt:i4>
      </vt:variant>
      <vt:variant>
        <vt:i4>0</vt:i4>
      </vt:variant>
      <vt:variant>
        <vt:i4>5</vt:i4>
      </vt:variant>
      <vt:variant>
        <vt:lpwstr/>
      </vt:variant>
      <vt:variant>
        <vt:lpwstr>_Toc194553382</vt:lpwstr>
      </vt:variant>
      <vt:variant>
        <vt:i4>1048627</vt:i4>
      </vt:variant>
      <vt:variant>
        <vt:i4>32</vt:i4>
      </vt:variant>
      <vt:variant>
        <vt:i4>0</vt:i4>
      </vt:variant>
      <vt:variant>
        <vt:i4>5</vt:i4>
      </vt:variant>
      <vt:variant>
        <vt:lpwstr/>
      </vt:variant>
      <vt:variant>
        <vt:lpwstr>_Toc194553381</vt:lpwstr>
      </vt:variant>
      <vt:variant>
        <vt:i4>1048627</vt:i4>
      </vt:variant>
      <vt:variant>
        <vt:i4>26</vt:i4>
      </vt:variant>
      <vt:variant>
        <vt:i4>0</vt:i4>
      </vt:variant>
      <vt:variant>
        <vt:i4>5</vt:i4>
      </vt:variant>
      <vt:variant>
        <vt:lpwstr/>
      </vt:variant>
      <vt:variant>
        <vt:lpwstr>_Toc194553380</vt:lpwstr>
      </vt:variant>
      <vt:variant>
        <vt:i4>2031667</vt:i4>
      </vt:variant>
      <vt:variant>
        <vt:i4>20</vt:i4>
      </vt:variant>
      <vt:variant>
        <vt:i4>0</vt:i4>
      </vt:variant>
      <vt:variant>
        <vt:i4>5</vt:i4>
      </vt:variant>
      <vt:variant>
        <vt:lpwstr/>
      </vt:variant>
      <vt:variant>
        <vt:lpwstr>_Toc194553379</vt:lpwstr>
      </vt:variant>
      <vt:variant>
        <vt:i4>2031667</vt:i4>
      </vt:variant>
      <vt:variant>
        <vt:i4>14</vt:i4>
      </vt:variant>
      <vt:variant>
        <vt:i4>0</vt:i4>
      </vt:variant>
      <vt:variant>
        <vt:i4>5</vt:i4>
      </vt:variant>
      <vt:variant>
        <vt:lpwstr/>
      </vt:variant>
      <vt:variant>
        <vt:lpwstr>_Toc194553378</vt:lpwstr>
      </vt:variant>
      <vt:variant>
        <vt:i4>2031667</vt:i4>
      </vt:variant>
      <vt:variant>
        <vt:i4>8</vt:i4>
      </vt:variant>
      <vt:variant>
        <vt:i4>0</vt:i4>
      </vt:variant>
      <vt:variant>
        <vt:i4>5</vt:i4>
      </vt:variant>
      <vt:variant>
        <vt:lpwstr/>
      </vt:variant>
      <vt:variant>
        <vt:lpwstr>_Toc194553377</vt:lpwstr>
      </vt:variant>
      <vt:variant>
        <vt:i4>2031667</vt:i4>
      </vt:variant>
      <vt:variant>
        <vt:i4>2</vt:i4>
      </vt:variant>
      <vt:variant>
        <vt:i4>0</vt:i4>
      </vt:variant>
      <vt:variant>
        <vt:i4>5</vt:i4>
      </vt:variant>
      <vt:variant>
        <vt:lpwstr/>
      </vt:variant>
      <vt:variant>
        <vt:lpwstr>_Toc194553376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 van den Belt</dc:creator>
  <cp:keywords/>
  <dc:description/>
  <cp:lastModifiedBy>Edwin van den Belt</cp:lastModifiedBy>
  <cp:revision>468</cp:revision>
  <cp:lastPrinted>2025-04-03T19:43:00Z</cp:lastPrinted>
  <dcterms:created xsi:type="dcterms:W3CDTF">2025-05-20T07:29:00Z</dcterms:created>
  <dcterms:modified xsi:type="dcterms:W3CDTF">2025-06-25T07:31:00Z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0x010100A8B08E289A672446B6FF8FDE08CF2815</vt:lpwstr>
  </property>
</Properties>
</file>